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ustomizations.xml" ContentType="application/vnd.ms-word.keyMapCustomization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90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body>
    <w:p>
      <w:pPr>
        <w:pStyle w:val="TitleNegar1"/>
        <w:bidi/>
      </w:pPr>
      <w:r>
        <w:rPr>
          <w:rtl/>
        </w:rPr>
        <w:t xml:space="preserve">فهرست منابع و مآخذ</w:t>
      </w:r>
    </w:p>
    <w:p>
      <w:pPr>
        <w:pStyle w:val="RefNegar"/>
        <w:bidi/>
      </w:pPr>
    </w:p>
    <w:sectPr>
      <w:type w:val="continuous"/>
      <w:pgSz w:w="11906" w:h="16838" w:code="9"/>
      <w:pgMar w:top="1134" w:right="1134" w:bottom="1134" w:left="1134" w:header="567" w:footer="567" w:gutter="0"/>
      <w:cols w:space="708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54">
      <wne:acd wne:acdName="acd3"/>
    </wne:keymap>
    <wne:keymap wne:kcmPrimary="0449">
      <wne:acd wne:acdName="acd4"/>
    </wne:keymap>
    <wne:keymap wne:kcmPrimary="044C">
      <wne:acd wne:acdName="acd5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docDefaults>
    <w:rPrDefault>
      <w:rPr>
        <w:rFonts w:ascii="Times New Roman" w:hAnsi="Times New Roman" w:eastAsia="Times New Roman" w:cs="B Nazanin"/>
        <w:sz w:val="26"/>
        <w:szCs w:val="26"/>
        <w:lang w:val="en-US" w:eastAsia="en-US" w:bidi="fa-IR"/>
      </w:rPr>
    </w:rPrDefault>
    <w:pPrDefault/>
  </w:docDefaults>
  <w:style w:type="character" w:default="1" w:styleId="DefaultParagraphFont">
    <w:name w:val="Default Paragraph Font"/>
    <w:uiPriority w:val="1"/>
    <w:semiHidden/>
    <w:unhideWhenUsed/>
  </w:style>
  <w:style w:type="paragraph" w:default="1" w:styleId="Normal">
    <w:name w:val="Normal"/>
    <w:qFormat/>
  </w:style>
  <w:style w:type="paragraph" w:styleId="BaseNegar">
    <w:name w:val="BaseNegar"/>
    <w:pPr>
      <w:spacing w:after="0" w:line="240" w:lineRule="auto"/>
    </w:pPr>
    <w:rPr>
      <w:rFonts w:ascii="Times New Roman" w:hAnsi="Times New Roman" w:eastAsia="Times New Roman" w:cs="B Nazanin"/>
      <w:sz w:val="26"/>
      <w:szCs w:val="26"/>
    </w:rPr>
  </w:style>
  <w:style w:type="paragraph" w:styleId="TitleNegar">
    <w:name w:val="TitleNegar"/>
    <w:basedOn w:val="BaseNegar"/>
    <w:next w:val="TitleNegarAuthor"/>
    <w:qFormat/>
    <w:pPr>
      <w:keepNext/>
      <w:spacing w:before="240" w:after="240"/>
      <w:jc w:val="center"/>
    </w:pPr>
    <w:rPr>
      <w:rFonts w:ascii="Times New Roman" w:hAnsi="Times New Roman" w:eastAsia="Times New Roman" w:cs="B Nazanin"/>
      <w:b/>
      <w:bCs/>
      <w:sz w:val="32"/>
      <w:szCs w:val="32"/>
    </w:rPr>
  </w:style>
  <w:style w:type="paragraph" w:styleId="TitleNegar1">
    <w:name w:val="TitleNegar1"/>
    <w:basedOn w:val="BaseNegar"/>
    <w:next w:val="BodyNegar"/>
    <w:qFormat/>
    <w:pPr>
      <w:keepNext/>
      <w:spacing w:before="240" w:after="120"/>
      <w:jc w:val="start"/>
      <w:outlineLvl w:val="0"/>
    </w:pPr>
    <w:rPr>
      <w:rFonts w:ascii="Times New Roman" w:hAnsi="Times New Roman" w:eastAsia="Times New Roman" w:cs="B Nazanin"/>
      <w:b/>
      <w:bCs/>
      <w:sz w:val="28"/>
      <w:szCs w:val="28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6"/>
      <w:szCs w:val="26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6"/>
      <w:szCs w:val="26"/>
    </w:rPr>
  </w:style>
  <w:style w:type="paragraph" w:styleId="TitleNegarAuthor">
    <w:name w:val="TitleNegarAuthor"/>
    <w:basedOn w:val="BaseNegar"/>
    <w:qFormat/>
    <w:pPr>
      <w:spacing w:after="240"/>
      <w:jc w:val="center"/>
    </w:pPr>
    <w:rPr>
      <w:rFonts w:ascii="Times New Roman" w:hAnsi="Times New Roman" w:eastAsia="Times New Roman" w:cs="B Nazanin"/>
      <w:sz w:val="24"/>
      <w:szCs w:val="24"/>
    </w:rPr>
  </w:style>
  <w:style w:type="paragraph" w:styleId="AbstractHeadNegar">
    <w:name w:val="AbstractHeadNegar"/>
    <w:basedOn w:val="BaseNegar"/>
    <w:next w:val="AbstractBodyNegar"/>
    <w:qFormat/>
    <w:pPr>
      <w:keepNext/>
      <w:spacing w:before="120" w:after="60"/>
    </w:pPr>
    <w:rPr>
      <w:rFonts w:ascii="Times New Roman" w:hAnsi="Times New Roman" w:eastAsia="Times New Roman" w:cs="B Nazanin"/>
      <w:b/>
      <w:bCs/>
      <w:sz w:val="24"/>
      <w:szCs w:val="24"/>
    </w:rPr>
  </w:style>
  <w:style w:type="paragraph" w:styleId="AbstractBodyNegar">
    <w:name w:val="AbstractBodyNegar"/>
    <w:basedOn w:val="BaseNegar"/>
    <w:qFormat/>
    <w:pPr>
      <w:spacing w:after="120"/>
      <w:jc w:val="both"/>
    </w:pPr>
    <w:rPr>
      <w:rFonts w:ascii="Times New Roman" w:hAnsi="Times New Roman" w:eastAsia="Times New Roman" w:cs="B Nazanin"/>
      <w:sz w:val="24"/>
      <w:szCs w:val="24"/>
    </w:rPr>
  </w:style>
  <w:style w:type="paragraph" w:styleId="KeywordsNegar">
    <w:name w:val="KeywordsNegar"/>
    <w:basedOn w:val="BaseNegar"/>
    <w:qFormat/>
    <w:pPr>
      <w:spacing w:after="240"/>
      <w:jc w:val="both"/>
    </w:pPr>
    <w:rPr>
      <w:rFonts w:ascii="Times New Roman" w:hAnsi="Times New Roman" w:eastAsia="Times New Roman" w:cs="B Nazanin"/>
      <w:sz w:val="22"/>
      <w:szCs w:val="22"/>
    </w:rPr>
  </w:style>
  <w:style w:type="paragraph" w:styleId="BodyNegar">
    <w:name w:val="BodyNegar"/>
    <w:basedOn w:val="BaseNegar"/>
    <w:next w:val="BodyNegar"/>
    <w:qFormat/>
    <w:pPr>
      <w:spacing w:after="120"/>
      <w:ind w:firstLine="283"/>
      <w:jc w:val="both"/>
    </w:pPr>
    <w:rPr>
      <w:rFonts w:ascii="Times New Roman" w:hAnsi="Times New Roman" w:eastAsia="Times New Roman" w:cs="B Nazanin"/>
      <w:sz w:val="26"/>
      <w:szCs w:val="26"/>
    </w:rPr>
  </w:style>
  <w:style w:type="paragraph" w:styleId="TableCaptionNegar">
    <w:name w:val="TableCaptionNegar"/>
    <w:basedOn w:val="BaseNegar"/>
    <w:qFormat/>
    <w:pPr>
      <w:keepNext/>
      <w:spacing w:before="240" w:after="120"/>
      <w:jc w:val="center"/>
    </w:pPr>
    <w:rPr>
      <w:rFonts w:ascii="Times New Roman" w:hAnsi="Times New Roman" w:eastAsia="Times New Roman" w:cs="B Nazanin"/>
      <w:b/>
      <w:bCs/>
      <w:sz w:val="22"/>
      <w:szCs w:val="22"/>
    </w:rPr>
  </w:style>
  <w:style w:type="paragraph" w:styleId="FigureCaptionNegar">
    <w:name w:val="FigureCaptionNegar"/>
    <w:basedOn w:val="BaseNegar"/>
    <w:qFormat/>
    <w:pPr>
      <w:spacing w:after="240"/>
      <w:jc w:val="center"/>
    </w:pPr>
    <w:rPr>
      <w:rFonts w:ascii="Times New Roman" w:hAnsi="Times New Roman" w:eastAsia="Times New Roman" w:cs="B Nazanin"/>
      <w:b/>
      <w:bCs/>
      <w:sz w:val="22"/>
      <w:szCs w:val="22"/>
    </w:rPr>
  </w:style>
  <w:style w:type="paragraph" w:styleId="TableTextNegar">
    <w:name w:val="TableTextNegar"/>
    <w:basedOn w:val="BaseNegar"/>
    <w:qFormat/>
    <w:pPr>
      <w:jc w:val="center"/>
    </w:pPr>
    <w:rPr>
      <w:rFonts w:ascii="Times New Roman" w:hAnsi="Times New Roman" w:eastAsia="Times New Roman" w:cs="B Nazanin"/>
      <w:sz w:val="22"/>
      <w:szCs w:val="22"/>
    </w:rPr>
  </w:style>
  <w:style w:type="paragraph" w:styleId="RefNegar">
    <w:name w:val="RefNegar"/>
    <w:basedOn w:val="BaseNegar"/>
    <w:next w:val="RefNegar"/>
    <w:qFormat/>
    <w:pPr>
      <w:spacing w:after="80"/>
      <w:ind w:left="283" w:hanging="283"/>
      <w:jc w:val="both"/>
    </w:pPr>
    <w:rPr>
      <w:rFonts w:ascii="Times New Roman" w:hAnsi="Times New Roman" w:eastAsia="Times New Roman" w:cs="B Nazani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St" Type="http://schemas.openxmlformats.org/officeDocument/2006/relationships/styles" Target="styles.xml"/><Relationship Id="rIdSe" Type="http://schemas.openxmlformats.org/officeDocument/2006/relationships/settings" Target="settings.xml"/><Relationship Id="rIdKey1" Type="http://schemas.microsoft.com/office/2006/relationships/keyMapCustomizations" Target="customizations.xml"/></Relationship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