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>
      <w:pPr>
        <w:pStyle w:val="BodyNegar"/>
        <w:spacing w:after="0"/>
        <w:ind w:firstLine="0"/>
      </w:pPr>
    </w:p>
    <w:sectPr w:rsidR="00076B00">
      <w:headerReference w:type="even" r:id="rId14"/>
      <w:headerReference w:type="default" r:id="rId15"/>
      <w:footerReference w:type="even" r:id="rId16"/>
      <w:footerReference w:type="default" r:id="rId17"/>
      <w:headerReference w:type="first" r:id="rId18"/>
      <w:footerReference w:type="first" r:id="rId19"/>
      <w:pgSz w:w="12240" w:h="15840"/>
      <w:pgMar w:top="1701" w:right="1418" w:bottom="1418" w:left="1418" w:header="720" w:footer="720" w:gutter="0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31">
      <wne:acd wne:acdName="acd0"/>
    </wne:keymap>
    <wne:keymap wne:kcmPrimary="0432">
      <wne:acd wne:acdName="acd1"/>
    </wne:keymap>
    <wne:keymap wne:kcmPrimary="0442">
      <wne:acd wne:acdName="acd2"/>
    </wne:keymap>
    <wne:keymap wne:kcmPrimary="0449">
      <wne:acd wne:acdName="acd4"/>
    </wne:keymap>
    <wne:keymap wne:kcmPrimary="044C">
      <wne:acd wne:acdName="acd5"/>
    </wne:keymap>
    <wne:keymap wne:kcmPrimary="0454">
      <wne:acd wne:acdName="acd3"/>
    </wne:keymap>
    <wne:keymap wne:kcmPrimary="0634">
      <wne:acd wne:acdName="acd6"/>
    </wne:keymap>
    <wne:keymap wne:kcmPrimary="0635">
      <wne:acd wne:acdName="acd7"/>
    </wne:keymap>
    <wne:keymap wne:kcmPrimary="0636">
      <wne:acd wne:acdName="acd8"/>
    </wne:keymap>
    <wne:keymap wne:kcmPrimary="0637">
      <wne:acd wne:acdName="acd9"/>
    </wne:keymap>
    <wne:keymap wne:kcmPrimary="0638">
      <wne:acd wne:acdName="acd10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</wne:acdManifest>
  </wne:toolbars>
  <wne:acds>
    <wne:acd wne:argValue="AgBUAGkAdABsAGUATgBlAGcAYQByAA==" wne:acdName="acd0" wne:fciIndexBasedOn="0065"/>
    <wne:acd wne:argValue="AgBUAGkAdABsAGUATgBlAGcAYQByADEA" wne:acdName="acd1" wne:fciIndexBasedOn="0065"/>
    <wne:acd wne:argValue="AgBCAG8AZAB5AE4AZQBnAGEAcgA=" wne:acdName="acd2" wne:fciIndexBasedOn="0065"/>
    <wne:acd wne:argValue="AgBUAGEAYgBsAGUAQwBhAHAAdABpAG8AbgBOAGUAZwBhAHIA" wne:acdName="acd3" wne:fciIndexBasedOn="0065"/>
    <wne:acd wne:argValue="AgBGAGkAZwB1AHIAZQBDAGEAcAB0AGkAbwBuAE4AZQBnAGEAcgA=" wne:acdName="acd4" wne:fciIndexBasedOn="0065"/>
    <wne:acd wne:argValue="AgBSAGUAZgBOAGUAZwBhAHIA" wne:acdName="acd5" wne:fciIndexBasedOn="0065"/>
    <wne:acd wne:argValue="AgBUAGkAdABsAGUATgBlAGcAYQByAEEAdQB0AGgAbwByAA==" wne:acdName="acd6" wne:fciIndexBasedOn="0065"/>
    <wne:acd wne:argValue="AgBBAGIAcwB0AHIAYQBjAHQASABlAGEAZABOAGUAZwBhAHIA" wne:acdName="acd7" wne:fciIndexBasedOn="0065"/>
    <wne:acd wne:argValue="AgBBAGIAcwB0AHIAYQBjAHQAQgBvAGQAeQBOAGUAZwBhAHIA" wne:acdName="acd8" wne:fciIndexBasedOn="0065"/>
    <wne:acd wne:argValue="AgBLAGUAeQB3AG8AcgBkAHMATgBlAGcAYQByAA==" wne:acdName="acd9" wne:fciIndexBasedOn="0065"/>
    <wne:acd wne:argValue="AgBUAGEAYgBsAGUAVABlAHgAdABOAGUAZwBhAHIA" wne:acdName="acd10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46C68FA" w14:textId="77777777" w:rsidR="00715E2E" w:rsidRDefault="00715E2E">
      <w:r>
        <w:separator/>
      </w:r>
    </w:p>
  </w:endnote>
  <w:endnote w:type="continuationSeparator" w:id="0">
    <w:p w14:paraId="18AC9CB3" w14:textId="77777777" w:rsidR="00715E2E" w:rsidRDefault="00715E2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Inter">
    <w:panose1 w:val="020B0502030000000004"/>
    <w:charset w:val="00"/>
    <w:family w:val="swiss"/>
    <w:pitch w:val="variable"/>
    <w:sig w:usb0="E00002FF" w:usb1="1200A1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D366AAE" w14:textId="77777777" w:rsidR="00F8252A" w:rsidRPr="00967248" w:rsidRDefault="00F8252A" w:rsidP="0096724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DFADE52" w14:textId="77777777" w:rsidR="00F8252A" w:rsidRPr="006D0D44" w:rsidRDefault="00F8252A" w:rsidP="006D0D44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7D0F567" w14:textId="77777777" w:rsidR="00F8252A" w:rsidRDefault="00F8252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6DEE32A" w14:textId="77777777" w:rsidR="00715E2E" w:rsidRDefault="00715E2E">
      <w:r>
        <w:separator/>
      </w:r>
    </w:p>
  </w:footnote>
  <w:footnote w:type="continuationSeparator" w:id="0">
    <w:p w14:paraId="597EACB7" w14:textId="77777777" w:rsidR="00715E2E" w:rsidRDefault="00715E2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1059239612"/>
      <w:docPartObj>
        <w:docPartGallery w:val="Page Numbers (Top of Page)"/>
        <w:docPartUnique/>
      </w:docPartObj>
    </w:sdtPr>
    <w:sdtEndPr>
      <w:rPr>
        <w:noProof/>
      </w:rPr>
    </w:sdtEndPr>
    <w:sdtContent>
      <w:sdt>
        <w:sdtPr>
          <w:rPr>
            <w:rFonts w:asciiTheme="majorBidi" w:hAnsiTheme="majorBidi" w:cstheme="majorBidi"/>
          </w:rPr>
          <w:id w:val="426467930"/>
          <w:docPartObj>
            <w:docPartGallery w:val="Page Numbers (Top of Page)"/>
            <w:docPartUnique/>
          </w:docPartObj>
        </w:sdtPr>
        <w:sdtEndPr>
          <w:rPr>
            <w:noProof/>
          </w:rPr>
        </w:sdtEndPr>
        <w:sdtContent>
          <w:p w14:paraId="52761981" w14:textId="77777777" w:rsidR="00F8252A" w:rsidRDefault="00F8252A" w:rsidP="00A13100">
            <w:pPr>
              <w:pStyle w:val="Header"/>
              <w:rPr>
                <w:rFonts w:asciiTheme="majorBidi" w:hAnsiTheme="majorBidi" w:cstheme="majorBidi"/>
              </w:rPr>
            </w:pPr>
          </w:p>
          <w:p w14:paraId="17BD5666" w14:textId="77777777" w:rsidR="00F8252A" w:rsidRDefault="00F8252A" w:rsidP="00A13100">
            <w:pPr>
              <w:pStyle w:val="Header"/>
              <w:rPr>
                <w:rtl/>
              </w:rPr>
            </w:pPr>
          </w:p>
          <w:p w14:paraId="55A851D5" w14:textId="77777777" w:rsidR="00F8252A" w:rsidRPr="001B13D3" w:rsidRDefault="00000000" w:rsidP="00A72989">
            <w:pPr>
              <w:pStyle w:val="Header"/>
              <w:framePr w:w="504" w:h="436" w:hRule="exact" w:wrap="around" w:vAnchor="text" w:hAnchor="page" w:x="1516" w:y="200"/>
              <w:jc w:val="center"/>
              <w:rPr>
                <w:rStyle w:val="PageNumber"/>
                <w:sz w:val="24"/>
                <w:szCs w:val="24"/>
              </w:rPr>
            </w:pPr>
            <w:r w:rsidRPr="001B13D3">
              <w:rPr>
                <w:rStyle w:val="PageNumber"/>
                <w:sz w:val="24"/>
                <w:szCs w:val="24"/>
              </w:rPr>
              <w:fldChar w:fldCharType="begin"/>
            </w:r>
            <w:r w:rsidRPr="001B13D3">
              <w:rPr>
                <w:rStyle w:val="PageNumber"/>
                <w:sz w:val="24"/>
                <w:szCs w:val="24"/>
              </w:rPr>
              <w:instrText xml:space="preserve">PAGE  </w:instrText>
            </w:r>
            <w:r w:rsidRPr="001B13D3">
              <w:rPr>
                <w:rStyle w:val="PageNumber"/>
                <w:sz w:val="24"/>
                <w:szCs w:val="24"/>
              </w:rPr>
              <w:fldChar w:fldCharType="separate"/>
            </w:r>
            <w:r>
              <w:rPr>
                <w:rStyle w:val="PageNumber"/>
                <w:noProof/>
                <w:sz w:val="24"/>
                <w:szCs w:val="24"/>
              </w:rPr>
              <w:t>10</w:t>
            </w:r>
            <w:r w:rsidRPr="001B13D3">
              <w:rPr>
                <w:rStyle w:val="PageNumber"/>
                <w:sz w:val="24"/>
                <w:szCs w:val="24"/>
              </w:rPr>
              <w:fldChar w:fldCharType="end"/>
            </w:r>
          </w:p>
          <w:p w14:paraId="35583CDC" w14:textId="77777777" w:rsidR="00F8252A" w:rsidRDefault="00000000" w:rsidP="00A13100">
            <w:pPr>
              <w:pStyle w:val="Header"/>
              <w:rPr>
                <w:rtl/>
              </w:rPr>
            </w:pPr>
            <w:r>
              <w:rPr>
                <w:noProof/>
                <w:rtl/>
                <w:lang w:bidi="fa-IR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60B77250" wp14:editId="2A4BF32D">
                      <wp:simplePos x="0" y="0"/>
                      <wp:positionH relativeFrom="column">
                        <wp:posOffset>0</wp:posOffset>
                      </wp:positionH>
                      <wp:positionV relativeFrom="paragraph">
                        <wp:posOffset>83820</wp:posOffset>
                      </wp:positionV>
                      <wp:extent cx="6012180" cy="0"/>
                      <wp:effectExtent l="5080" t="5080" r="12065" b="13970"/>
                      <wp:wrapNone/>
                      <wp:docPr id="2061443149" name="Line 6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6012180" cy="0"/>
                              </a:xfrm>
                              <a:prstGeom prst="line">
                                <a:avLst/>
                              </a:prstGeom>
                              <a:noFill/>
                              <a:ln w="9525">
                                <a:solidFill>
                                  <a:srgbClr val="003399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30955CB0" id="Line 6" o:spid="_x0000_s1026" style="position:absolute;left:0;text-align:lef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6.6pt" to="473.4pt,6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" strokecolor="#039"/>
                  </w:pict>
                </mc:Fallback>
              </mc:AlternateContent>
            </w:r>
          </w:p>
          <w:p w14:paraId="15238DA7" w14:textId="77777777" w:rsidR="00F8252A" w:rsidRDefault="00000000" w:rsidP="00CD1F0B">
            <w:pPr>
              <w:pStyle w:val="HeaderJRO"/>
            </w:pPr>
            <w:bookmarkStart w:id="0" w:name="_Hlk202986244"/>
            <w:r w:rsidRPr="00CD1F0B">
              <w:rPr>
                <w:b/>
                <w:bCs/>
                <w:i/>
                <w:iCs/>
                <w:color w:val="538135" w:themeColor="accent6" w:themeShade="BF"/>
              </w:rPr>
              <w:t>Journal of Radar and Optical Remote Sensing and GIS</w:t>
            </w:r>
            <w:r>
              <w:t>, Volume 10, Issue 1, 2025</w:t>
            </w:r>
          </w:p>
          <w:bookmarkEnd w:id="0"/>
          <w:p w14:paraId="0FFE0F52" w14:textId="77777777" w:rsidR="00F8252A" w:rsidRPr="006D0F4D" w:rsidRDefault="00000000" w:rsidP="00A13100">
            <w:pPr>
              <w:pStyle w:val="Header"/>
              <w:jc w:val="right"/>
              <w:rPr>
                <w:sz w:val="18"/>
                <w:szCs w:val="18"/>
              </w:rPr>
            </w:pPr>
            <w:r>
              <w:rPr>
                <w:noProof/>
                <w:sz w:val="18"/>
                <w:szCs w:val="18"/>
                <w:lang w:bidi="fa-IR"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78A94E16" wp14:editId="334B1BBE">
                      <wp:simplePos x="0" y="0"/>
                      <wp:positionH relativeFrom="column">
                        <wp:posOffset>0</wp:posOffset>
                      </wp:positionH>
                      <wp:positionV relativeFrom="paragraph">
                        <wp:posOffset>41910</wp:posOffset>
                      </wp:positionV>
                      <wp:extent cx="6012180" cy="0"/>
                      <wp:effectExtent l="5080" t="9525" r="12065" b="9525"/>
                      <wp:wrapNone/>
                      <wp:docPr id="403097342" name="Line 7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6012180" cy="0"/>
                              </a:xfrm>
                              <a:prstGeom prst="line">
                                <a:avLst/>
                              </a:prstGeom>
                              <a:noFill/>
                              <a:ln w="9525">
                                <a:solidFill>
                                  <a:srgbClr val="003399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25C93F23" id="Line 7" o:spid="_x0000_s1026" style="position:absolute;left:0;text-align:lef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3.3pt" to="473.4pt,3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" strokecolor="#039"/>
                  </w:pict>
                </mc:Fallback>
              </mc:AlternateContent>
            </w:r>
          </w:p>
        </w:sdtContent>
      </w:sdt>
    </w:sdtContent>
  </w:sdt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707522253"/>
      <w:docPartObj>
        <w:docPartGallery w:val="Page Numbers (Top of Page)"/>
        <w:docPartUnique/>
      </w:docPartObj>
    </w:sdtPr>
    <w:sdtEndPr>
      <w:rPr>
        <w:noProof/>
      </w:rPr>
    </w:sdtEndPr>
    <w:sdtContent>
      <w:sdt>
        <w:sdtPr>
          <w:rPr>
            <w:rFonts w:asciiTheme="majorBidi" w:hAnsiTheme="majorBidi" w:cstheme="majorBidi"/>
          </w:rPr>
          <w:id w:val="-82916969"/>
          <w:docPartObj>
            <w:docPartGallery w:val="Page Numbers (Top of Page)"/>
            <w:docPartUnique/>
          </w:docPartObj>
        </w:sdtPr>
        <w:sdtEndPr>
          <w:rPr>
            <w:noProof/>
          </w:rPr>
        </w:sdtEndPr>
        <w:sdtContent>
          <w:p w14:paraId="79C14CD0" w14:textId="77777777" w:rsidR="00F8252A" w:rsidRDefault="00F8252A" w:rsidP="00967248">
            <w:pPr>
              <w:pStyle w:val="Header"/>
              <w:rPr>
                <w:rtl/>
              </w:rPr>
            </w:pPr>
          </w:p>
          <w:p w14:paraId="07ACAF91" w14:textId="77777777" w:rsidR="00F8252A" w:rsidRPr="001B13D3" w:rsidRDefault="00000000" w:rsidP="006D0F4D">
            <w:pPr>
              <w:pStyle w:val="Header"/>
              <w:framePr w:w="504" w:h="436" w:hRule="exact" w:wrap="around" w:vAnchor="text" w:hAnchor="page" w:x="10265" w:y="165"/>
              <w:jc w:val="center"/>
              <w:rPr>
                <w:rStyle w:val="PageNumber"/>
                <w:sz w:val="24"/>
                <w:szCs w:val="24"/>
              </w:rPr>
            </w:pPr>
            <w:r w:rsidRPr="001B13D3">
              <w:rPr>
                <w:rStyle w:val="PageNumber"/>
                <w:sz w:val="24"/>
                <w:szCs w:val="24"/>
              </w:rPr>
              <w:fldChar w:fldCharType="begin"/>
            </w:r>
            <w:r w:rsidRPr="001B13D3">
              <w:rPr>
                <w:rStyle w:val="PageNumber"/>
                <w:sz w:val="24"/>
                <w:szCs w:val="24"/>
              </w:rPr>
              <w:instrText xml:space="preserve">PAGE  </w:instrText>
            </w:r>
            <w:r w:rsidRPr="001B13D3">
              <w:rPr>
                <w:rStyle w:val="PageNumber"/>
                <w:sz w:val="24"/>
                <w:szCs w:val="24"/>
              </w:rPr>
              <w:fldChar w:fldCharType="separate"/>
            </w:r>
            <w:r>
              <w:rPr>
                <w:rStyle w:val="PageNumber"/>
                <w:noProof/>
                <w:sz w:val="24"/>
                <w:szCs w:val="24"/>
              </w:rPr>
              <w:t>9</w:t>
            </w:r>
            <w:r w:rsidRPr="001B13D3">
              <w:rPr>
                <w:rStyle w:val="PageNumber"/>
                <w:sz w:val="24"/>
                <w:szCs w:val="24"/>
              </w:rPr>
              <w:fldChar w:fldCharType="end"/>
            </w:r>
          </w:p>
          <w:p w14:paraId="06D805A7" w14:textId="77777777" w:rsidR="00F8252A" w:rsidRDefault="00000000" w:rsidP="006D0F4D">
            <w:pPr>
              <w:pStyle w:val="Header"/>
              <w:rPr>
                <w:rtl/>
              </w:rPr>
            </w:pPr>
            <w:r>
              <w:rPr>
                <w:noProof/>
                <w:rtl/>
                <w:lang w:bidi="fa-IR"/>
              </w:rPr>
              <mc:AlternateContent>
                <mc:Choice Requires="wps">
                  <w:drawing>
                    <wp:anchor distT="0" distB="0" distL="114300" distR="114300" simplePos="0" relativeHeight="251657216" behindDoc="0" locked="0" layoutInCell="1" allowOverlap="1" wp14:anchorId="122598D5" wp14:editId="59A47F94">
                      <wp:simplePos x="0" y="0"/>
                      <wp:positionH relativeFrom="column">
                        <wp:posOffset>0</wp:posOffset>
                      </wp:positionH>
                      <wp:positionV relativeFrom="paragraph">
                        <wp:posOffset>83820</wp:posOffset>
                      </wp:positionV>
                      <wp:extent cx="6012180" cy="0"/>
                      <wp:effectExtent l="5080" t="5080" r="12065" b="13970"/>
                      <wp:wrapNone/>
                      <wp:docPr id="589937773" name="Straight Connector 5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6012180" cy="0"/>
                              </a:xfrm>
                              <a:prstGeom prst="line">
                                <a:avLst/>
                              </a:prstGeom>
                              <a:noFill/>
                              <a:ln w="9525">
                                <a:solidFill>
                                  <a:srgbClr val="003399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7350ED49" id="Straight Connector 5" o:spid="_x0000_s1026" style="position:absolute;left:0;text-align:lef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6.6pt" to="473.4pt,6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" strokecolor="#039"/>
                  </w:pict>
                </mc:Fallback>
              </mc:AlternateContent>
            </w:r>
          </w:p>
          <w:p w14:paraId="285D7F15" w14:textId="77777777" w:rsidR="00F8252A" w:rsidRDefault="00000000" w:rsidP="00CD1F0B">
            <w:pPr>
              <w:pStyle w:val="HeaderJRO"/>
              <w:jc w:val="left"/>
            </w:pPr>
            <w:r w:rsidRPr="00E800CB">
              <w:t>Running title</w:t>
            </w:r>
            <w:r>
              <w:t xml:space="preserve"> of paper | A</w:t>
            </w:r>
            <w:r w:rsidRPr="00E800CB">
              <w:t>uthor name, et al</w:t>
            </w:r>
            <w:r>
              <w:t>.</w:t>
            </w:r>
          </w:p>
          <w:p w14:paraId="25E110F0" w14:textId="77777777" w:rsidR="00F8252A" w:rsidRPr="006D0F4D" w:rsidRDefault="00000000" w:rsidP="006D0F4D">
            <w:pPr>
              <w:pStyle w:val="Header"/>
              <w:jc w:val="right"/>
              <w:rPr>
                <w:sz w:val="18"/>
                <w:szCs w:val="18"/>
              </w:rPr>
            </w:pPr>
            <w:r>
              <w:rPr>
                <w:noProof/>
                <w:sz w:val="18"/>
                <w:szCs w:val="18"/>
                <w:lang w:bidi="fa-IR"/>
              </w:rPr>
              <mc:AlternateContent>
                <mc:Choice Requires="wps">
                  <w:drawing>
                    <wp:anchor distT="0" distB="0" distL="114300" distR="114300" simplePos="0" relativeHeight="251658240" behindDoc="0" locked="0" layoutInCell="1" allowOverlap="1" wp14:anchorId="4764DA27" wp14:editId="5A334BD7">
                      <wp:simplePos x="0" y="0"/>
                      <wp:positionH relativeFrom="column">
                        <wp:posOffset>0</wp:posOffset>
                      </wp:positionH>
                      <wp:positionV relativeFrom="paragraph">
                        <wp:posOffset>41910</wp:posOffset>
                      </wp:positionV>
                      <wp:extent cx="6012180" cy="0"/>
                      <wp:effectExtent l="5080" t="9525" r="12065" b="9525"/>
                      <wp:wrapNone/>
                      <wp:docPr id="695526512" name="Straight Connector 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6012180" cy="0"/>
                              </a:xfrm>
                              <a:prstGeom prst="line">
                                <a:avLst/>
                              </a:prstGeom>
                              <a:noFill/>
                              <a:ln w="9525">
                                <a:solidFill>
                                  <a:srgbClr val="003399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0046BFE3" id="Straight Connector 4" o:spid="_x0000_s1026" style="position:absolute;left:0;text-align:lef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3.3pt" to="473.4pt,3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" strokecolor="#039"/>
                  </w:pict>
                </mc:Fallback>
              </mc:AlternateContent>
            </w:r>
          </w:p>
        </w:sdtContent>
      </w:sdt>
    </w:sdtContent>
  </w:sdt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3421B1" w14:textId="77777777" w:rsidR="00F8252A" w:rsidRDefault="00000000">
    <w:pPr>
      <w:pStyle w:val="Header"/>
      <w:rPr>
        <w:lang w:bidi="fa-IR"/>
      </w:rPr>
    </w:pPr>
    <w:r>
      <w:rPr>
        <w:noProof/>
        <w:lang w:bidi="fa-IR"/>
      </w:rPr>
      <w:drawing>
        <wp:inline distT="0" distB="0" distL="0" distR="0" wp14:anchorId="59F23C41" wp14:editId="6BF2880D">
          <wp:extent cx="5971540" cy="1174750"/>
          <wp:effectExtent l="0" t="0" r="0" b="6350"/>
          <wp:docPr id="7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81549276" name="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5971540" cy="11747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A5F6067"/>
    <w:multiLevelType w:val="hybridMultilevel"/>
    <w:tmpl w:val="530A0398"/>
    <w:lvl w:ilvl="0" w:tplc="23887850">
      <w:start w:val="1"/>
      <w:numFmt w:val="decimal"/>
      <w:lvlText w:val="%1."/>
      <w:lvlJc w:val="left"/>
      <w:pPr>
        <w:ind w:left="862" w:hanging="360"/>
      </w:pPr>
    </w:lvl>
    <w:lvl w:ilvl="1" w:tplc="FDC075BE">
      <w:numFmt w:val="decimal"/>
      <w:lvlText w:val=""/>
      <w:lvlJc w:val="left"/>
    </w:lvl>
    <w:lvl w:ilvl="2" w:tplc="9C32A33A">
      <w:numFmt w:val="decimal"/>
      <w:lvlText w:val=""/>
      <w:lvlJc w:val="left"/>
    </w:lvl>
    <w:lvl w:ilvl="3" w:tplc="643CBA36">
      <w:numFmt w:val="decimal"/>
      <w:lvlText w:val=""/>
      <w:lvlJc w:val="left"/>
    </w:lvl>
    <w:lvl w:ilvl="4" w:tplc="2CD2C4BE">
      <w:numFmt w:val="decimal"/>
      <w:lvlText w:val=""/>
      <w:lvlJc w:val="left"/>
    </w:lvl>
    <w:lvl w:ilvl="5" w:tplc="3D0E9960">
      <w:numFmt w:val="decimal"/>
      <w:lvlText w:val=""/>
      <w:lvlJc w:val="left"/>
    </w:lvl>
    <w:lvl w:ilvl="6" w:tplc="6276BABA">
      <w:numFmt w:val="decimal"/>
      <w:lvlText w:val=""/>
      <w:lvlJc w:val="left"/>
    </w:lvl>
    <w:lvl w:ilvl="7" w:tplc="1D328698">
      <w:numFmt w:val="decimal"/>
      <w:lvlText w:val=""/>
      <w:lvlJc w:val="left"/>
    </w:lvl>
    <w:lvl w:ilvl="8" w:tplc="FD124166">
      <w:numFmt w:val="decimal"/>
      <w:lvlText w:val=""/>
      <w:lvlJc w:val="left"/>
    </w:lvl>
  </w:abstractNum>
  <w:abstractNum w:abstractNumId="1" w15:restartNumberingAfterBreak="0">
    <w:nsid w:val="4A241AE5"/>
    <w:multiLevelType w:val="hybridMultilevel"/>
    <w:tmpl w:val="1526BEF0"/>
    <w:lvl w:ilvl="0" w:tplc="7C4857FE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C54567E">
      <w:numFmt w:val="decimal"/>
      <w:lvlText w:val=""/>
      <w:lvlJc w:val="left"/>
    </w:lvl>
    <w:lvl w:ilvl="2" w:tplc="7722EEB8">
      <w:numFmt w:val="decimal"/>
      <w:lvlText w:val=""/>
      <w:lvlJc w:val="left"/>
    </w:lvl>
    <w:lvl w:ilvl="3" w:tplc="D08639A6">
      <w:numFmt w:val="decimal"/>
      <w:lvlText w:val=""/>
      <w:lvlJc w:val="left"/>
    </w:lvl>
    <w:lvl w:ilvl="4" w:tplc="242AD6F2">
      <w:numFmt w:val="decimal"/>
      <w:lvlText w:val=""/>
      <w:lvlJc w:val="left"/>
    </w:lvl>
    <w:lvl w:ilvl="5" w:tplc="BCB2AD24">
      <w:numFmt w:val="decimal"/>
      <w:lvlText w:val=""/>
      <w:lvlJc w:val="left"/>
    </w:lvl>
    <w:lvl w:ilvl="6" w:tplc="EC58A534">
      <w:numFmt w:val="decimal"/>
      <w:lvlText w:val=""/>
      <w:lvlJc w:val="left"/>
    </w:lvl>
    <w:lvl w:ilvl="7" w:tplc="5230741C">
      <w:numFmt w:val="decimal"/>
      <w:lvlText w:val=""/>
      <w:lvlJc w:val="left"/>
    </w:lvl>
    <w:lvl w:ilvl="8" w:tplc="C0D09C64">
      <w:numFmt w:val="decimal"/>
      <w:lvlText w:val=""/>
      <w:lvlJc w:val="left"/>
    </w:lvl>
  </w:abstractNum>
  <w:num w:numId="1" w16cid:durableId="1463381940">
    <w:abstractNumId w:val="1"/>
  </w:num>
  <w:num w:numId="2" w16cid:durableId="87242568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evenAndOddHeaders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0550A"/>
    <w:rsid w:val="00076B00"/>
    <w:rsid w:val="001C051A"/>
    <w:rsid w:val="002F0F7E"/>
    <w:rsid w:val="00690EA5"/>
    <w:rsid w:val="0070550A"/>
    <w:rsid w:val="00715E2E"/>
    <w:rsid w:val="00F0007F"/>
    <w:rsid w:val="00F8252A"/>
    <w:rsid w:val="00FE40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fa-I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D04F1BC"/>
  <w15:docId w15:val="{FC2381A7-005A-4614-A4CA-5515E578F80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aseNegar">
    <w:name w:val="BaseNegar"/>
    <w:rPr>
      <w:sz w:val="24"/>
      <w:szCs w:val="24"/>
    </w:rPr>
  </w:style>
  <w:style w:type="paragraph" w:customStyle="1" w:styleId="TitleNegar">
    <w:name w:val="TitleNegar"/>
    <w:basedOn w:val="BaseNegar"/>
    <w:next w:val="TitleNegarAuthor"/>
    <w:qFormat/>
    <w:pPr>
      <w:keepNext/>
      <w:spacing w:before="120" w:after="120"/>
      <w:jc w:val="center"/>
    </w:pPr>
    <w:rPr>
      <w:b/>
      <w:bCs/>
      <w:color w:val="538135"/>
      <w:sz w:val="32"/>
      <w:szCs w:val="32"/>
    </w:rPr>
  </w:style>
  <w:style w:type="paragraph" w:customStyle="1" w:styleId="TitleNegar1">
    <w:name w:val="TitleNegar1"/>
    <w:basedOn w:val="BaseNegar"/>
    <w:next w:val="BodyNegar"/>
    <w:qFormat/>
    <w:pPr>
      <w:keepNext/>
      <w:pBdr>
        <w:top w:val="single" w:sz="12" w:space="0" w:color="538135"/>
      </w:pBdr>
      <w:spacing w:before="240" w:after="80" w:line="288" w:lineRule="auto"/>
      <w:outlineLvl w:val="0"/>
    </w:pPr>
    <w:rPr>
      <w:b/>
      <w:bCs/>
      <w:color w:val="538135"/>
      <w:sz w:val="28"/>
      <w:szCs w:val="28"/>
    </w:rPr>
  </w:style>
  <w:style w:type="paragraph" w:customStyle="1" w:styleId="TitleNegar2">
    <w:name w:val="TitleNegar2"/>
    <w:basedOn w:val="TitleNegar1"/>
    <w:next w:val="BodyNegar"/>
    <w:qFormat/>
    <w:pPr>
      <w:keepNext/>
      <w:pBdr>
        <w:top w:val="nil"/>
      </w:pBdr>
      <w:outlineLvl w:val="1"/>
    </w:pPr>
    <w:rPr>
      <w:sz w:val="26"/>
      <w:szCs w:val="26"/>
    </w:rPr>
  </w:style>
  <w:style w:type="paragraph" w:customStyle="1" w:styleId="TitleNegar3">
    <w:name w:val="TitleNegar3"/>
    <w:basedOn w:val="TitleNegar2"/>
    <w:next w:val="BodyNegar"/>
    <w:qFormat/>
    <w:pPr>
      <w:outlineLvl w:val="2"/>
    </w:pPr>
    <w:rPr>
      <w:b w:val="0"/>
      <w:bCs w:val="0"/>
      <w:i/>
      <w:iCs/>
      <w:sz w:val="24"/>
      <w:szCs w:val="24"/>
    </w:rPr>
  </w:style>
  <w:style w:type="paragraph" w:customStyle="1" w:styleId="TitleNegarAuthor">
    <w:name w:val="TitleNegarAuthor"/>
    <w:basedOn w:val="BaseNegar"/>
    <w:qFormat/>
    <w:pPr>
      <w:spacing w:line="320" w:lineRule="exact"/>
      <w:jc w:val="center"/>
    </w:pPr>
    <w:rPr>
      <w:b/>
      <w:bCs/>
      <w:sz w:val="22"/>
      <w:szCs w:val="22"/>
    </w:rPr>
  </w:style>
  <w:style w:type="paragraph" w:customStyle="1" w:styleId="AbstractHeadNegar">
    <w:name w:val="AbstractHeadNegar"/>
    <w:basedOn w:val="BaseNegar"/>
    <w:next w:val="AbstractBodyNegar"/>
    <w:qFormat/>
    <w:rPr>
      <w:b/>
      <w:bCs/>
      <w:color w:val="C45911"/>
    </w:rPr>
  </w:style>
  <w:style w:type="paragraph" w:customStyle="1" w:styleId="AbstractBodyNegar">
    <w:name w:val="AbstractBodyNegar"/>
    <w:basedOn w:val="BaseNegar"/>
    <w:qFormat/>
    <w:pPr>
      <w:spacing w:after="80" w:line="288" w:lineRule="auto"/>
      <w:jc w:val="both"/>
    </w:pPr>
    <w:rPr>
      <w:sz w:val="20"/>
      <w:szCs w:val="20"/>
    </w:rPr>
  </w:style>
  <w:style w:type="paragraph" w:customStyle="1" w:styleId="KeywordsNegar">
    <w:name w:val="KeywordsNegar"/>
    <w:basedOn w:val="BaseNegar"/>
    <w:qFormat/>
    <w:pPr>
      <w:ind w:left="284" w:hanging="284"/>
      <w:jc w:val="both"/>
    </w:pPr>
    <w:rPr>
      <w:sz w:val="20"/>
      <w:szCs w:val="20"/>
    </w:rPr>
  </w:style>
  <w:style w:type="paragraph" w:customStyle="1" w:styleId="BodyNegar">
    <w:name w:val="BodyNegar"/>
    <w:basedOn w:val="BaseNegar"/>
    <w:qFormat/>
    <w:pPr>
      <w:spacing w:after="120" w:line="288" w:lineRule="auto"/>
      <w:ind w:firstLine="284"/>
      <w:jc w:val="both"/>
    </w:pPr>
  </w:style>
  <w:style w:type="paragraph" w:customStyle="1" w:styleId="TableCaptionNegar">
    <w:name w:val="TableCaptionNegar"/>
    <w:basedOn w:val="BaseNegar"/>
    <w:qFormat/>
    <w:pPr>
      <w:keepNext/>
      <w:spacing w:before="120" w:after="60"/>
      <w:ind w:left="284" w:right="284"/>
      <w:jc w:val="center"/>
    </w:pPr>
    <w:rPr>
      <w:b/>
      <w:bCs/>
      <w:sz w:val="20"/>
      <w:szCs w:val="20"/>
    </w:rPr>
  </w:style>
  <w:style w:type="paragraph" w:customStyle="1" w:styleId="FigureCaptionNegar">
    <w:name w:val="FigureCaptionNegar"/>
    <w:basedOn w:val="BaseNegar"/>
    <w:qFormat/>
    <w:pPr>
      <w:spacing w:before="60" w:after="120"/>
      <w:ind w:left="284" w:right="284"/>
      <w:jc w:val="center"/>
    </w:pPr>
    <w:rPr>
      <w:b/>
      <w:bCs/>
      <w:sz w:val="20"/>
      <w:szCs w:val="20"/>
    </w:rPr>
  </w:style>
  <w:style w:type="paragraph" w:customStyle="1" w:styleId="TableTextNegar">
    <w:name w:val="TableTextNegar"/>
    <w:basedOn w:val="BaseNegar"/>
    <w:qFormat/>
    <w:pPr>
      <w:jc w:val="center"/>
    </w:pPr>
    <w:rPr>
      <w:sz w:val="20"/>
      <w:szCs w:val="20"/>
    </w:rPr>
  </w:style>
  <w:style w:type="paragraph" w:customStyle="1" w:styleId="RefNegar">
    <w:name w:val="RefNegar"/>
    <w:basedOn w:val="BaseNegar"/>
    <w:qFormat/>
    <w:pPr>
      <w:spacing w:before="80" w:after="80" w:line="288" w:lineRule="auto"/>
      <w:ind w:left="567" w:hanging="567"/>
      <w:jc w:val="both"/>
    </w:pPr>
    <w:rPr>
      <w:sz w:val="22"/>
      <w:szCs w:val="22"/>
    </w:rPr>
  </w:style>
  <w:style w:type="paragraph" w:styleId="Header">
    <w:name w:val="header"/>
    <w:basedOn w:val="Normal"/>
    <w:pPr>
      <w:tabs>
        <w:tab w:val="center" w:pos="4680"/>
        <w:tab w:val="right" w:pos="9360"/>
      </w:tabs>
    </w:pPr>
  </w:style>
  <w:style w:type="paragraph" w:styleId="Footer">
    <w:name w:val="footer"/>
    <w:basedOn w:val="Normal"/>
    <w:pPr>
      <w:tabs>
        <w:tab w:val="center" w:pos="4680"/>
        <w:tab w:val="right" w:pos="9360"/>
      </w:tabs>
    </w:pPr>
  </w:style>
  <w:style w:type="character" w:styleId="PageNumber">
    <w:name w:val="page number"/>
    <w:basedOn w:val="DefaultParagraphFont"/>
  </w:style>
  <w:style w:type="paragraph" w:customStyle="1" w:styleId="HeaderJRO">
    <w:name w:val="Header_JRO"/>
    <w:basedOn w:val="Header"/>
    <w:autoRedefine/>
    <w:qFormat/>
    <w:pPr>
      <w:spacing w:line="360" w:lineRule="auto"/>
      <w:jc w:val="right"/>
    </w:pPr>
    <w:rPr>
      <w:rFonts w:asciiTheme="majorBidi" w:hAnsiTheme="majorBidi" w:cstheme="majorBidi"/>
      <w:noProof/>
      <w:sz w:val="20"/>
      <w:szCs w:val="20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'1.0' encoding='UTF-8' standalone='yes'?>
<Relationships xmlns="http://schemas.openxmlformats.org/package/2006/relationships"><Relationship Id="rId18" Type="http://schemas.openxmlformats.org/officeDocument/2006/relationships/header" Target="header3.xml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endnotes" Target="endnotes.xml"/><Relationship Id="rId17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footer" Target="footer1.xml"/><Relationship Id="rId20" Type="http://schemas.openxmlformats.org/officeDocument/2006/relationships/fontTable" Target="fontTable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5" Type="http://schemas.openxmlformats.org/officeDocument/2006/relationships/header" Target="header2.xml"/><Relationship Id="rId10" Type="http://schemas.openxmlformats.org/officeDocument/2006/relationships/image" Target="media/image2.png"/><Relationship Id="rId19" Type="http://schemas.openxmlformats.org/officeDocument/2006/relationships/footer" Target="footer3.xml"/><Relationship Id="rId4" Type="http://schemas.openxmlformats.org/officeDocument/2006/relationships/settings" Target="settings.xml"/><Relationship Id="rId14" Type="http://schemas.openxmlformats.org/officeDocument/2006/relationships/header" Target="header1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11</Pages>
  <Words>3255</Words>
  <Characters>18555</Characters>
  <Application>Microsoft Office Word</Application>
  <DocSecurity>0</DocSecurity>
  <Lines>154</Lines>
  <Paragraphs>43</Paragraphs>
  <ScaleCrop>false</ScaleCrop>
  <Company/>
  <LinksUpToDate>false</LinksUpToDate>
  <CharactersWithSpaces>21767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Snmsoft Co.</cp:lastModifiedBy>
  <cp:revision>5</cp:revision>
  <dcterms:created xsi:type="dcterms:W3CDTF">2026-10-12T03:57:00Z</dcterms:created>
  <dcterms:modified xsi:type="dcterms:W3CDTF">2026-10-12T19:27:00Z</dcterms:modified>
</cp:coreProperties>
</file>