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982ED" w14:textId="20FC225C" w:rsidR="0013400F" w:rsidRDefault="00D97895" w:rsidP="00D97895">
      <w:pPr>
        <w:pStyle w:val="Heading1"/>
      </w:pPr>
      <w:r>
        <w:t xml:space="preserve">Hands-on Satellite Imagery Analysis Outline </w:t>
      </w:r>
    </w:p>
    <w:p w14:paraId="2A4107A4" w14:textId="631BC60B" w:rsidR="00D97895" w:rsidRDefault="00D97895"/>
    <w:p w14:paraId="3B897EEB" w14:textId="560EBF02" w:rsidR="00D97895" w:rsidRPr="00D97895" w:rsidRDefault="00D97895">
      <w:pPr>
        <w:rPr>
          <w:b/>
          <w:bCs/>
        </w:rPr>
      </w:pPr>
      <w:proofErr w:type="spellStart"/>
      <w:r w:rsidRPr="00D97895">
        <w:rPr>
          <w:b/>
          <w:bCs/>
        </w:rPr>
        <w:t>Powerpoint</w:t>
      </w:r>
      <w:proofErr w:type="spellEnd"/>
    </w:p>
    <w:p w14:paraId="696B6899" w14:textId="59E557DB" w:rsidR="00D97895" w:rsidRDefault="00D97895" w:rsidP="00D97895">
      <w:pPr>
        <w:pStyle w:val="ListParagraph"/>
        <w:numPr>
          <w:ilvl w:val="0"/>
          <w:numId w:val="1"/>
        </w:numPr>
      </w:pPr>
      <w:r>
        <w:t>Satellites and types of satellites</w:t>
      </w:r>
    </w:p>
    <w:p w14:paraId="1B7934D8" w14:textId="38375641" w:rsidR="00D97895" w:rsidRDefault="00D97895" w:rsidP="00D97895">
      <w:pPr>
        <w:pStyle w:val="ListParagraph"/>
        <w:numPr>
          <w:ilvl w:val="0"/>
          <w:numId w:val="1"/>
        </w:numPr>
      </w:pPr>
      <w:r>
        <w:t>Landsat-8 and Sentinel-2</w:t>
      </w:r>
    </w:p>
    <w:p w14:paraId="71C7F62D" w14:textId="75398D84" w:rsidR="00D97895" w:rsidRDefault="00D97895" w:rsidP="00D97895">
      <w:pPr>
        <w:pStyle w:val="ListParagraph"/>
        <w:numPr>
          <w:ilvl w:val="0"/>
          <w:numId w:val="1"/>
        </w:numPr>
      </w:pPr>
      <w:r>
        <w:t xml:space="preserve">Landsat-8 and </w:t>
      </w:r>
      <w:r>
        <w:t>MODIS</w:t>
      </w:r>
    </w:p>
    <w:p w14:paraId="3DF4C21F" w14:textId="60EEB009" w:rsidR="00D97895" w:rsidRDefault="00D97895" w:rsidP="00D97895">
      <w:pPr>
        <w:pStyle w:val="ListParagraph"/>
        <w:numPr>
          <w:ilvl w:val="0"/>
          <w:numId w:val="1"/>
        </w:numPr>
      </w:pPr>
      <w:r>
        <w:t>Radiometric resolution</w:t>
      </w:r>
    </w:p>
    <w:p w14:paraId="3FE4335E" w14:textId="7A195028" w:rsidR="00D97895" w:rsidRDefault="00D97895" w:rsidP="00D97895">
      <w:pPr>
        <w:pStyle w:val="ListParagraph"/>
        <w:numPr>
          <w:ilvl w:val="0"/>
          <w:numId w:val="1"/>
        </w:numPr>
      </w:pPr>
      <w:r>
        <w:t>Spatial Resolution</w:t>
      </w:r>
    </w:p>
    <w:p w14:paraId="38251ADF" w14:textId="0BDBDC90" w:rsidR="00D97895" w:rsidRDefault="00D97895" w:rsidP="00D97895">
      <w:pPr>
        <w:pStyle w:val="ListParagraph"/>
        <w:numPr>
          <w:ilvl w:val="0"/>
          <w:numId w:val="1"/>
        </w:numPr>
      </w:pPr>
      <w:r>
        <w:t>Spectral Resolution</w:t>
      </w:r>
    </w:p>
    <w:p w14:paraId="0CA93F2E" w14:textId="7253D73F" w:rsidR="00D97895" w:rsidRDefault="00D97895" w:rsidP="00D97895">
      <w:pPr>
        <w:pStyle w:val="ListParagraph"/>
        <w:numPr>
          <w:ilvl w:val="0"/>
          <w:numId w:val="1"/>
        </w:numPr>
      </w:pPr>
      <w:r>
        <w:t>Temporal Resolution</w:t>
      </w:r>
    </w:p>
    <w:p w14:paraId="15758486" w14:textId="6234B402" w:rsidR="00D97895" w:rsidRDefault="00D97895" w:rsidP="00D97895">
      <w:pPr>
        <w:pStyle w:val="ListParagraph"/>
        <w:numPr>
          <w:ilvl w:val="0"/>
          <w:numId w:val="1"/>
        </w:numPr>
      </w:pPr>
      <w:r>
        <w:t>Multispectral imagery</w:t>
      </w:r>
    </w:p>
    <w:p w14:paraId="1AEAA564" w14:textId="061DA20B" w:rsidR="00D97895" w:rsidRDefault="00D97895" w:rsidP="00D97895">
      <w:pPr>
        <w:pStyle w:val="ListParagraph"/>
        <w:numPr>
          <w:ilvl w:val="0"/>
          <w:numId w:val="1"/>
        </w:numPr>
      </w:pPr>
      <w:r>
        <w:t>Open access satellite imagery</w:t>
      </w:r>
    </w:p>
    <w:p w14:paraId="39DE32CC" w14:textId="63739D08" w:rsidR="00D97895" w:rsidRDefault="00D97895" w:rsidP="00D97895">
      <w:pPr>
        <w:pStyle w:val="ListParagraph"/>
        <w:numPr>
          <w:ilvl w:val="0"/>
          <w:numId w:val="1"/>
        </w:numPr>
      </w:pPr>
      <w:r>
        <w:t>Commercial satellite imagery</w:t>
      </w:r>
    </w:p>
    <w:p w14:paraId="655C360A" w14:textId="131DF50C" w:rsidR="00D97895" w:rsidRDefault="00D97895" w:rsidP="00D97895">
      <w:pPr>
        <w:pStyle w:val="ListParagraph"/>
        <w:numPr>
          <w:ilvl w:val="0"/>
          <w:numId w:val="1"/>
        </w:numPr>
      </w:pPr>
      <w:r>
        <w:t>Raster data</w:t>
      </w:r>
    </w:p>
    <w:p w14:paraId="7F4E77B1" w14:textId="71C71B73" w:rsidR="00D97895" w:rsidRDefault="00D97895" w:rsidP="00D97895">
      <w:pPr>
        <w:pStyle w:val="ListParagraph"/>
        <w:numPr>
          <w:ilvl w:val="0"/>
          <w:numId w:val="1"/>
        </w:numPr>
      </w:pPr>
      <w:r>
        <w:t>Vector data</w:t>
      </w:r>
    </w:p>
    <w:p w14:paraId="7E74F373" w14:textId="5CF17895" w:rsidR="00D97895" w:rsidRDefault="00D97895" w:rsidP="00D97895">
      <w:pPr>
        <w:pStyle w:val="ListParagraph"/>
        <w:numPr>
          <w:ilvl w:val="0"/>
          <w:numId w:val="1"/>
        </w:numPr>
      </w:pPr>
      <w:r>
        <w:t>Geospatial tools</w:t>
      </w:r>
    </w:p>
    <w:p w14:paraId="36ABC24C" w14:textId="7E5215E4" w:rsidR="00D97895" w:rsidRDefault="00D97895" w:rsidP="00D97895"/>
    <w:p w14:paraId="2E1ED985" w14:textId="708B895F" w:rsidR="00D97895" w:rsidRDefault="00D97895" w:rsidP="00D97895"/>
    <w:p w14:paraId="3421FB59" w14:textId="700EE3B7" w:rsidR="00D97895" w:rsidRPr="00D97895" w:rsidRDefault="00D97895" w:rsidP="00D97895">
      <w:pPr>
        <w:rPr>
          <w:b/>
          <w:bCs/>
        </w:rPr>
      </w:pPr>
      <w:proofErr w:type="spellStart"/>
      <w:r w:rsidRPr="00D97895">
        <w:rPr>
          <w:b/>
          <w:bCs/>
        </w:rPr>
        <w:t>Jupyter</w:t>
      </w:r>
      <w:proofErr w:type="spellEnd"/>
      <w:r w:rsidRPr="00D97895">
        <w:rPr>
          <w:b/>
          <w:bCs/>
        </w:rPr>
        <w:t xml:space="preserve"> Demo</w:t>
      </w:r>
    </w:p>
    <w:p w14:paraId="0642CCD5" w14:textId="7E43B135" w:rsidR="00D97895" w:rsidRDefault="00D97895" w:rsidP="00D97895">
      <w:pPr>
        <w:pStyle w:val="ListParagraph"/>
        <w:numPr>
          <w:ilvl w:val="0"/>
          <w:numId w:val="1"/>
        </w:numPr>
      </w:pPr>
      <w:proofErr w:type="spellStart"/>
      <w:r>
        <w:t>Numpy</w:t>
      </w:r>
      <w:proofErr w:type="spellEnd"/>
    </w:p>
    <w:p w14:paraId="05F238FE" w14:textId="07C93223" w:rsidR="00D97895" w:rsidRDefault="00D97895" w:rsidP="00D97895">
      <w:pPr>
        <w:pStyle w:val="ListParagraph"/>
        <w:numPr>
          <w:ilvl w:val="0"/>
          <w:numId w:val="1"/>
        </w:numPr>
      </w:pPr>
      <w:r>
        <w:t>Matplotlib</w:t>
      </w:r>
    </w:p>
    <w:p w14:paraId="4C950E7A" w14:textId="3D661CAE" w:rsidR="00D97895" w:rsidRDefault="00D97895" w:rsidP="00D97895">
      <w:pPr>
        <w:pStyle w:val="ListParagraph"/>
        <w:numPr>
          <w:ilvl w:val="0"/>
          <w:numId w:val="1"/>
        </w:numPr>
      </w:pPr>
      <w:proofErr w:type="spellStart"/>
      <w:r>
        <w:t>Rasterio</w:t>
      </w:r>
      <w:proofErr w:type="spellEnd"/>
    </w:p>
    <w:p w14:paraId="116715FB" w14:textId="3A7120AF" w:rsidR="00D97895" w:rsidRDefault="00D97895" w:rsidP="00D97895">
      <w:pPr>
        <w:pStyle w:val="ListParagraph"/>
        <w:numPr>
          <w:ilvl w:val="1"/>
          <w:numId w:val="1"/>
        </w:numPr>
      </w:pPr>
      <w:r>
        <w:t xml:space="preserve">Reading true </w:t>
      </w:r>
      <w:proofErr w:type="spellStart"/>
      <w:r>
        <w:t>color</w:t>
      </w:r>
      <w:proofErr w:type="spellEnd"/>
      <w:r>
        <w:t xml:space="preserve"> Sentinel-2 image</w:t>
      </w:r>
    </w:p>
    <w:p w14:paraId="27317A49" w14:textId="14A033AB" w:rsidR="00D97895" w:rsidRDefault="00D97895" w:rsidP="00D97895">
      <w:pPr>
        <w:pStyle w:val="ListParagraph"/>
        <w:numPr>
          <w:ilvl w:val="2"/>
          <w:numId w:val="1"/>
        </w:numPr>
      </w:pPr>
      <w:r>
        <w:t>Analysing bands</w:t>
      </w:r>
    </w:p>
    <w:p w14:paraId="60EAD56D" w14:textId="084C956B" w:rsidR="00D97895" w:rsidRDefault="00D97895" w:rsidP="00D97895">
      <w:pPr>
        <w:pStyle w:val="ListParagraph"/>
        <w:numPr>
          <w:ilvl w:val="2"/>
          <w:numId w:val="1"/>
        </w:numPr>
      </w:pPr>
      <w:r>
        <w:t>Find coordinates of a pixel</w:t>
      </w:r>
    </w:p>
    <w:p w14:paraId="7D0CD3C1" w14:textId="72F35645" w:rsidR="00D97895" w:rsidRDefault="00D97895" w:rsidP="00D97895">
      <w:pPr>
        <w:pStyle w:val="ListParagraph"/>
        <w:numPr>
          <w:ilvl w:val="2"/>
          <w:numId w:val="1"/>
        </w:numPr>
      </w:pPr>
      <w:r>
        <w:t xml:space="preserve">Displaying </w:t>
      </w:r>
      <w:proofErr w:type="gramStart"/>
      <w:r>
        <w:t>individuals</w:t>
      </w:r>
      <w:proofErr w:type="gramEnd"/>
      <w:r>
        <w:t xml:space="preserve"> bands</w:t>
      </w:r>
    </w:p>
    <w:p w14:paraId="7C418010" w14:textId="559E42BF" w:rsidR="00D97895" w:rsidRDefault="00D97895" w:rsidP="00D97895">
      <w:pPr>
        <w:pStyle w:val="ListParagraph"/>
        <w:numPr>
          <w:ilvl w:val="1"/>
          <w:numId w:val="1"/>
        </w:numPr>
      </w:pPr>
      <w:r>
        <w:t>Reading individual bands</w:t>
      </w:r>
    </w:p>
    <w:p w14:paraId="337385F5" w14:textId="7D65FEC2" w:rsidR="00D97895" w:rsidRDefault="00D97895" w:rsidP="00D97895">
      <w:pPr>
        <w:pStyle w:val="ListParagraph"/>
        <w:numPr>
          <w:ilvl w:val="2"/>
          <w:numId w:val="1"/>
        </w:numPr>
      </w:pPr>
      <w:r>
        <w:t>Red, Green, Blue, NIR</w:t>
      </w:r>
    </w:p>
    <w:p w14:paraId="4CEB4B0B" w14:textId="30D6AE85" w:rsidR="00D97895" w:rsidRDefault="00D97895" w:rsidP="00D97895">
      <w:pPr>
        <w:pStyle w:val="ListParagraph"/>
        <w:numPr>
          <w:ilvl w:val="2"/>
          <w:numId w:val="1"/>
        </w:numPr>
      </w:pPr>
      <w:r>
        <w:t>Stacking bands</w:t>
      </w:r>
    </w:p>
    <w:p w14:paraId="36F1E97A" w14:textId="45708091" w:rsidR="00D97895" w:rsidRDefault="00D97895" w:rsidP="00D97895">
      <w:pPr>
        <w:pStyle w:val="ListParagraph"/>
        <w:numPr>
          <w:ilvl w:val="2"/>
          <w:numId w:val="1"/>
        </w:numPr>
      </w:pPr>
      <w:r>
        <w:t>Writing bands to a single file</w:t>
      </w:r>
    </w:p>
    <w:p w14:paraId="394D2824" w14:textId="35756BC5" w:rsidR="00D97895" w:rsidRDefault="00D97895" w:rsidP="00D97895">
      <w:pPr>
        <w:pStyle w:val="ListParagraph"/>
        <w:numPr>
          <w:ilvl w:val="2"/>
          <w:numId w:val="1"/>
        </w:numPr>
      </w:pPr>
      <w:r>
        <w:t>NDVI</w:t>
      </w:r>
    </w:p>
    <w:p w14:paraId="74B43A48" w14:textId="6C8FEE6B" w:rsidR="00D97895" w:rsidRDefault="00D97895" w:rsidP="00D97895">
      <w:pPr>
        <w:pStyle w:val="ListParagraph"/>
        <w:numPr>
          <w:ilvl w:val="2"/>
          <w:numId w:val="1"/>
        </w:numPr>
      </w:pPr>
      <w:r>
        <w:t>Generating NDVI image</w:t>
      </w:r>
    </w:p>
    <w:p w14:paraId="68BA62E6" w14:textId="041FDDE6" w:rsidR="00D97895" w:rsidRDefault="00D97895" w:rsidP="00D97895">
      <w:pPr>
        <w:pStyle w:val="ListParagraph"/>
        <w:numPr>
          <w:ilvl w:val="2"/>
          <w:numId w:val="1"/>
        </w:numPr>
      </w:pPr>
      <w:r>
        <w:t>Exporting NDVI image</w:t>
      </w:r>
    </w:p>
    <w:sectPr w:rsidR="00D97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C11A9F"/>
    <w:multiLevelType w:val="hybridMultilevel"/>
    <w:tmpl w:val="B6AED5B0"/>
    <w:lvl w:ilvl="0" w:tplc="4E02FBF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95"/>
    <w:rsid w:val="0013400F"/>
    <w:rsid w:val="00C02A2C"/>
    <w:rsid w:val="00D9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65A4B"/>
  <w15:chartTrackingRefBased/>
  <w15:docId w15:val="{8BCE7B6B-C5D2-AE44-A230-F629BB84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8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8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7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Mortaza Rezae</dc:creator>
  <cp:keywords/>
  <dc:description/>
  <cp:lastModifiedBy>Mortaza Rezae</cp:lastModifiedBy>
  <cp:revision>2</cp:revision>
  <dcterms:created xsi:type="dcterms:W3CDTF">2021-03-08T00:27:00Z</dcterms:created>
  <dcterms:modified xsi:type="dcterms:W3CDTF">2021-03-08T00:36:00Z</dcterms:modified>
</cp:coreProperties>
</file>