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5A" w:rsidRPr="00787673" w:rsidRDefault="006B17C0" w:rsidP="00787673">
      <w:pPr>
        <w:spacing w:after="0" w:line="360" w:lineRule="auto"/>
        <w:jc w:val="center"/>
        <w:rPr>
          <w:rFonts w:ascii="Comic Sans MS" w:hAnsi="Comic Sans MS"/>
          <w:b/>
          <w:sz w:val="28"/>
          <w:szCs w:val="28"/>
        </w:rPr>
      </w:pPr>
      <w:proofErr w:type="spellStart"/>
      <w:r w:rsidRPr="00787673">
        <w:rPr>
          <w:rFonts w:ascii="Comic Sans MS" w:hAnsi="Comic Sans MS"/>
          <w:b/>
          <w:sz w:val="28"/>
          <w:szCs w:val="28"/>
        </w:rPr>
        <w:t>VCLass</w:t>
      </w:r>
      <w:proofErr w:type="spellEnd"/>
      <w:r w:rsidRPr="00787673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787673">
        <w:rPr>
          <w:rFonts w:ascii="Comic Sans MS" w:hAnsi="Comic Sans MS"/>
          <w:b/>
          <w:sz w:val="28"/>
          <w:szCs w:val="28"/>
        </w:rPr>
        <w:t>Komputer</w:t>
      </w:r>
      <w:proofErr w:type="spellEnd"/>
      <w:r w:rsidRPr="00787673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Pr="00787673">
        <w:rPr>
          <w:rFonts w:ascii="Comic Sans MS" w:hAnsi="Comic Sans MS"/>
          <w:b/>
          <w:sz w:val="28"/>
          <w:szCs w:val="28"/>
        </w:rPr>
        <w:t>Forensik</w:t>
      </w:r>
      <w:proofErr w:type="spellEnd"/>
    </w:p>
    <w:p w:rsidR="00787673" w:rsidRPr="00787673" w:rsidRDefault="00787673" w:rsidP="00787673">
      <w:pPr>
        <w:spacing w:after="0" w:line="360" w:lineRule="auto"/>
        <w:rPr>
          <w:rFonts w:ascii="Comic Sans MS" w:hAnsi="Comic Sans MS"/>
          <w:sz w:val="24"/>
          <w:szCs w:val="24"/>
        </w:rPr>
      </w:pP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jelaskan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masing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Kejahatan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787673">
        <w:rPr>
          <w:rFonts w:ascii="Comic Sans MS" w:hAnsi="Comic Sans MS"/>
          <w:sz w:val="24"/>
          <w:szCs w:val="24"/>
        </w:rPr>
        <w:t>menjadikan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system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fasilitas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TI </w:t>
      </w:r>
      <w:proofErr w:type="spellStart"/>
      <w:r w:rsidRPr="00787673">
        <w:rPr>
          <w:rFonts w:ascii="Comic Sans MS" w:hAnsi="Comic Sans MS"/>
          <w:sz w:val="24"/>
          <w:szCs w:val="24"/>
        </w:rPr>
        <w:t>sebagai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sasaran</w:t>
      </w:r>
      <w:proofErr w:type="spellEnd"/>
      <w:r w:rsidRPr="00787673">
        <w:rPr>
          <w:rFonts w:ascii="Comic Sans MS" w:hAnsi="Comic Sans MS"/>
          <w:sz w:val="24"/>
          <w:szCs w:val="24"/>
        </w:rPr>
        <w:t>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ancaman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terhadap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system computer </w:t>
      </w:r>
      <w:proofErr w:type="spellStart"/>
      <w:r w:rsidRPr="00787673">
        <w:rPr>
          <w:rFonts w:ascii="Comic Sans MS" w:hAnsi="Comic Sans MS"/>
          <w:sz w:val="24"/>
          <w:szCs w:val="24"/>
        </w:rPr>
        <w:t>berdasarkan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fungsi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system computer!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jelaskan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undang-undang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787673">
        <w:rPr>
          <w:rFonts w:ascii="Comic Sans MS" w:hAnsi="Comic Sans MS"/>
          <w:sz w:val="24"/>
          <w:szCs w:val="24"/>
        </w:rPr>
        <w:t>mengatur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tentang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Informasi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Transaksi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Elektronik</w:t>
      </w:r>
      <w:proofErr w:type="spellEnd"/>
      <w:r w:rsidRPr="00787673">
        <w:rPr>
          <w:rFonts w:ascii="Comic Sans MS" w:hAnsi="Comic Sans MS"/>
          <w:sz w:val="24"/>
          <w:szCs w:val="24"/>
        </w:rPr>
        <w:t>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klasifikasi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kebutuhan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digital </w:t>
      </w:r>
      <w:proofErr w:type="spellStart"/>
      <w:r w:rsidRPr="00787673">
        <w:rPr>
          <w:rFonts w:ascii="Comic Sans MS" w:hAnsi="Comic Sans MS"/>
          <w:sz w:val="24"/>
          <w:szCs w:val="24"/>
        </w:rPr>
        <w:t>forensik</w:t>
      </w:r>
      <w:proofErr w:type="spellEnd"/>
      <w:r w:rsidRPr="00787673">
        <w:rPr>
          <w:rFonts w:ascii="Comic Sans MS" w:hAnsi="Comic Sans MS"/>
          <w:sz w:val="24"/>
          <w:szCs w:val="24"/>
        </w:rPr>
        <w:t>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Simpulkan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definisi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digital </w:t>
      </w:r>
      <w:proofErr w:type="spellStart"/>
      <w:r w:rsidRPr="00787673">
        <w:rPr>
          <w:rFonts w:ascii="Comic Sans MS" w:hAnsi="Comic Sans MS"/>
          <w:sz w:val="24"/>
          <w:szCs w:val="24"/>
        </w:rPr>
        <w:t>forensik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787673">
        <w:rPr>
          <w:rFonts w:ascii="Comic Sans MS" w:hAnsi="Comic Sans MS"/>
          <w:sz w:val="24"/>
          <w:szCs w:val="24"/>
        </w:rPr>
        <w:t>dan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sebutkan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pembagian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ilmu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digital forensic!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/>
          <w:sz w:val="24"/>
          <w:szCs w:val="24"/>
        </w:rPr>
        <w:t>Jelaskan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/>
          <w:sz w:val="24"/>
          <w:szCs w:val="24"/>
        </w:rPr>
        <w:t>tentang</w:t>
      </w:r>
      <w:proofErr w:type="spellEnd"/>
      <w:r w:rsidRPr="00787673">
        <w:rPr>
          <w:rFonts w:ascii="Comic Sans MS" w:hAnsi="Comic Sans MS"/>
          <w:sz w:val="24"/>
          <w:szCs w:val="24"/>
        </w:rPr>
        <w:t xml:space="preserve"> </w:t>
      </w:r>
      <w:r w:rsidRPr="00787673">
        <w:rPr>
          <w:rFonts w:ascii="Comic Sans MS" w:hAnsi="Comic Sans MS" w:cs="TimesNewRoman,Italic"/>
          <w:i/>
          <w:iCs/>
          <w:sz w:val="24"/>
          <w:szCs w:val="24"/>
        </w:rPr>
        <w:t>Chain of custody!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Jelaskan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tahapan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digital forensic!</w:t>
      </w:r>
    </w:p>
    <w:p w:rsidR="006B17C0" w:rsidRPr="00787673" w:rsidRDefault="006B17C0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Berikan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contoh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tools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dari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>Identifikasi</w:t>
      </w:r>
      <w:proofErr w:type="spellEnd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>Bukti</w:t>
      </w:r>
      <w:proofErr w:type="spellEnd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Digital, </w:t>
      </w:r>
      <w:proofErr w:type="spellStart"/>
      <w:r w:rsidR="00BB28C2" w:rsidRPr="00787673">
        <w:rPr>
          <w:rFonts w:ascii="Comic Sans MS" w:hAnsi="Comic Sans MS" w:cs="TimesNewRoman,Italic"/>
          <w:i/>
          <w:iCs/>
          <w:sz w:val="24"/>
          <w:szCs w:val="24"/>
        </w:rPr>
        <w:t>jelaskan</w:t>
      </w:r>
      <w:proofErr w:type="spellEnd"/>
    </w:p>
    <w:p w:rsidR="00787673" w:rsidRPr="00787673" w:rsidRDefault="00787673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Jelaskan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Bitstream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image!</w:t>
      </w:r>
    </w:p>
    <w:p w:rsidR="00787673" w:rsidRPr="00787673" w:rsidRDefault="00787673" w:rsidP="00787673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24"/>
          <w:szCs w:val="24"/>
        </w:rPr>
      </w:pP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Sebutkan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sertifikat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kehalian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yang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harus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dimiliki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</w:t>
      </w:r>
      <w:proofErr w:type="spellStart"/>
      <w:r w:rsidRPr="00787673">
        <w:rPr>
          <w:rFonts w:ascii="Comic Sans MS" w:hAnsi="Comic Sans MS" w:cs="TimesNewRoman,Italic"/>
          <w:i/>
          <w:iCs/>
          <w:sz w:val="24"/>
          <w:szCs w:val="24"/>
        </w:rPr>
        <w:t>seorang</w:t>
      </w:r>
      <w:proofErr w:type="spellEnd"/>
      <w:r w:rsidRPr="00787673">
        <w:rPr>
          <w:rFonts w:ascii="Comic Sans MS" w:hAnsi="Comic Sans MS" w:cs="TimesNewRoman,Italic"/>
          <w:i/>
          <w:iCs/>
          <w:sz w:val="24"/>
          <w:szCs w:val="24"/>
        </w:rPr>
        <w:t xml:space="preserve"> digital forensic!</w:t>
      </w:r>
    </w:p>
    <w:sectPr w:rsidR="00787673" w:rsidRPr="00787673" w:rsidSect="00C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E1C49"/>
    <w:multiLevelType w:val="hybridMultilevel"/>
    <w:tmpl w:val="0A9C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B17C0"/>
    <w:rsid w:val="006B17C0"/>
    <w:rsid w:val="00787673"/>
    <w:rsid w:val="00BB28C2"/>
    <w:rsid w:val="00CD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2018-10-26T01:00:00Z</dcterms:created>
  <dcterms:modified xsi:type="dcterms:W3CDTF">2018-10-26T03:32:00Z</dcterms:modified>
</cp:coreProperties>
</file>