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7576C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F66181" w:rsidRPr="007576C0" w:rsidRDefault="007576C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F66181" w:rsidRDefault="00F66181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Настольная игра «</w:t>
      </w:r>
      <w:r w:rsidRPr="00F66181">
        <w:rPr>
          <w:rFonts w:ascii="Times New Roman" w:hAnsi="Times New Roman" w:cs="Times New Roman"/>
          <w:b/>
          <w:i/>
          <w:sz w:val="28"/>
          <w:szCs w:val="28"/>
        </w:rPr>
        <w:t>Монтебанк для частного круга</w:t>
      </w:r>
      <w:r w:rsidR="007576C0">
        <w:rPr>
          <w:rFonts w:ascii="Times New Roman" w:hAnsi="Times New Roman" w:cs="Times New Roman"/>
          <w:b/>
          <w:sz w:val="28"/>
          <w:szCs w:val="28"/>
        </w:rPr>
        <w:t>»</w:t>
      </w:r>
    </w:p>
    <w:p w:rsidR="00F66181" w:rsidRDefault="00F66181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66181" w:rsidRDefault="00F66181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Зухритдинов Амирхон Наримон угли</w:t>
      </w:r>
    </w:p>
    <w:p w:rsidR="00F66181" w:rsidRDefault="007576C0" w:rsidP="00F6618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ИСИТ 169</w:t>
      </w: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P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</w:p>
    <w:p w:rsidR="00F66181" w:rsidRPr="002F118C" w:rsidRDefault="007576C0" w:rsidP="00505F04">
      <w:pPr>
        <w:pStyle w:val="a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Спецификаци</w:t>
      </w:r>
      <w:r w:rsidR="00F66181" w:rsidRPr="002F118C">
        <w:rPr>
          <w:rFonts w:cs="Times New Roman"/>
          <w:b/>
          <w:szCs w:val="28"/>
        </w:rPr>
        <w:t>я прецедентов</w:t>
      </w:r>
    </w:p>
    <w:p w:rsidR="00505F04" w:rsidRDefault="00505F04" w:rsidP="00505F04">
      <w:pPr>
        <w:pStyle w:val="a8"/>
        <w:rPr>
          <w:rFonts w:cs="Times New Roman"/>
          <w:b/>
          <w:szCs w:val="28"/>
        </w:rPr>
      </w:pPr>
    </w:p>
    <w:p w:rsidR="00505F04" w:rsidRPr="00505F04" w:rsidRDefault="00505F04" w:rsidP="00505F04">
      <w:pPr>
        <w:pStyle w:val="a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1)</w:t>
      </w:r>
      <w:r w:rsidR="00F66181" w:rsidRPr="00505F04">
        <w:rPr>
          <w:rFonts w:cs="Times New Roman"/>
          <w:b/>
          <w:szCs w:val="28"/>
        </w:rPr>
        <w:t>Прецедент</w:t>
      </w:r>
      <w:r w:rsidR="00F66181" w:rsidRPr="00505F04">
        <w:rPr>
          <w:rFonts w:cs="Times New Roman"/>
          <w:szCs w:val="28"/>
        </w:rPr>
        <w:t>: Сделать ставку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Описание</w:t>
      </w:r>
      <w:r w:rsidRPr="00505F04">
        <w:rPr>
          <w:rFonts w:cs="Times New Roman"/>
          <w:szCs w:val="28"/>
        </w:rPr>
        <w:t xml:space="preserve">: 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Игрок ставит</w:t>
      </w:r>
      <w:r w:rsidR="00505F04" w:rsidRPr="00505F04">
        <w:rPr>
          <w:rFonts w:cs="Times New Roman"/>
          <w:szCs w:val="28"/>
        </w:rPr>
        <w:t xml:space="preserve"> фишки на желаемый расклад карт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Главные</w:t>
      </w:r>
      <w:r w:rsidRPr="00505F04">
        <w:rPr>
          <w:rFonts w:cs="Times New Roman"/>
          <w:szCs w:val="28"/>
        </w:rPr>
        <w:t xml:space="preserve"> </w:t>
      </w:r>
      <w:r w:rsidRPr="00505F04">
        <w:rPr>
          <w:rFonts w:cs="Times New Roman"/>
          <w:b/>
          <w:szCs w:val="28"/>
        </w:rPr>
        <w:t>актеры</w:t>
      </w:r>
      <w:r w:rsidRPr="00505F04">
        <w:rPr>
          <w:rFonts w:cs="Times New Roman"/>
          <w:szCs w:val="28"/>
        </w:rPr>
        <w:t>:</w:t>
      </w:r>
    </w:p>
    <w:p w:rsidR="00F66181" w:rsidRPr="00505F04" w:rsidRDefault="00505F04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Игрок</w:t>
      </w:r>
    </w:p>
    <w:p w:rsidR="00F66181" w:rsidRPr="00505F04" w:rsidRDefault="00F66181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Второстепенные актеры:</w:t>
      </w:r>
    </w:p>
    <w:p w:rsidR="00505F04" w:rsidRPr="00505F04" w:rsidRDefault="00505F04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Банкомет</w:t>
      </w:r>
    </w:p>
    <w:p w:rsidR="00F66181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Предусловия:</w:t>
      </w:r>
    </w:p>
    <w:p w:rsidR="00505F04" w:rsidRPr="00505F04" w:rsidRDefault="00505F04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szCs w:val="28"/>
        </w:rPr>
        <w:t>Игрок вошел в игру</w:t>
      </w:r>
    </w:p>
    <w:p w:rsidR="00505F04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Постусловия:</w:t>
      </w:r>
    </w:p>
    <w:p w:rsidR="00505F04" w:rsidRDefault="00505F04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Игра зако</w:t>
      </w:r>
      <w:r w:rsidR="00337E4B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чена</w:t>
      </w:r>
    </w:p>
    <w:p w:rsidR="00337E4B" w:rsidRDefault="00337E4B" w:rsidP="00505F04">
      <w:pPr>
        <w:pStyle w:val="a8"/>
        <w:rPr>
          <w:rFonts w:cs="Times New Roman"/>
          <w:b/>
          <w:szCs w:val="28"/>
        </w:rPr>
      </w:pPr>
      <w:r w:rsidRPr="00337E4B">
        <w:rPr>
          <w:rFonts w:cs="Times New Roman"/>
          <w:b/>
          <w:szCs w:val="28"/>
        </w:rPr>
        <w:t>Основной поток</w:t>
      </w:r>
      <w:r>
        <w:rPr>
          <w:rFonts w:cs="Times New Roman"/>
          <w:b/>
          <w:szCs w:val="28"/>
        </w:rPr>
        <w:t>:</w:t>
      </w:r>
    </w:p>
    <w:p w:rsidR="00337E4B" w:rsidRDefault="00337E4B" w:rsidP="00337E4B">
      <w:pPr>
        <w:pStyle w:val="a8"/>
        <w:rPr>
          <w:rFonts w:cs="Times New Roman"/>
          <w:szCs w:val="28"/>
        </w:rPr>
      </w:pPr>
      <w:r w:rsidRPr="00337E4B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include</w:t>
      </w:r>
      <w:r w:rsidRPr="00337E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Согласовать пределы ставок</w:t>
      </w:r>
    </w:p>
    <w:p w:rsidR="00337E4B" w:rsidRDefault="00337E4B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CE16B9">
        <w:rPr>
          <w:rFonts w:cs="Times New Roman"/>
          <w:szCs w:val="28"/>
        </w:rPr>
        <w:t>Банкомет раздает карты с низа и верха колоды и кладет их лицевой стороной.</w:t>
      </w:r>
    </w:p>
    <w:p w:rsidR="00CE16B9" w:rsidRDefault="00CE16B9" w:rsidP="00337E4B">
      <w:pPr>
        <w:pStyle w:val="a8"/>
        <w:rPr>
          <w:rFonts w:cs="Times New Roman"/>
          <w:b/>
          <w:szCs w:val="28"/>
        </w:rPr>
      </w:pPr>
      <w:r w:rsidRPr="00CE16B9">
        <w:rPr>
          <w:rFonts w:cs="Times New Roman"/>
          <w:b/>
          <w:szCs w:val="28"/>
        </w:rPr>
        <w:t>Альтернативный поток: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Нет.</w:t>
      </w:r>
    </w:p>
    <w:p w:rsidR="00CE16B9" w:rsidRDefault="00CE16B9" w:rsidP="00337E4B">
      <w:pPr>
        <w:pStyle w:val="a8"/>
        <w:rPr>
          <w:rFonts w:cs="Times New Roman"/>
          <w:szCs w:val="28"/>
        </w:rPr>
      </w:pP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CE16B9">
        <w:rPr>
          <w:rFonts w:cs="Times New Roman"/>
          <w:b/>
          <w:szCs w:val="28"/>
        </w:rPr>
        <w:t>2)Прецедент:</w:t>
      </w:r>
      <w:r>
        <w:rPr>
          <w:rFonts w:cs="Times New Roman"/>
          <w:szCs w:val="28"/>
        </w:rPr>
        <w:t xml:space="preserve"> Согласовать пределы ставок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Описание</w:t>
      </w:r>
      <w:r>
        <w:rPr>
          <w:rFonts w:cs="Times New Roman"/>
          <w:szCs w:val="28"/>
        </w:rPr>
        <w:t>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согласовывают пределы ставки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CE16B9" w:rsidRP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начали игру</w:t>
      </w:r>
    </w:p>
    <w:p w:rsidR="00CE16B9" w:rsidRDefault="00CE16B9" w:rsidP="00CE16B9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CE16B9" w:rsidRDefault="00CE16B9" w:rsidP="00CE16B9">
      <w:pPr>
        <w:pStyle w:val="a8"/>
        <w:rPr>
          <w:rFonts w:cs="Times New Roman"/>
        </w:rPr>
      </w:pPr>
      <w:r>
        <w:rPr>
          <w:rFonts w:cs="Times New Roman"/>
        </w:rPr>
        <w:t>Игрок ставит фишки</w:t>
      </w:r>
    </w:p>
    <w:p w:rsidR="00CE16B9" w:rsidRDefault="00CE16B9" w:rsidP="00CE16B9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CE16B9" w:rsidRDefault="00CE16B9" w:rsidP="00CE16B9">
      <w:pPr>
        <w:pStyle w:val="a8"/>
        <w:rPr>
          <w:rFonts w:cs="Times New Roman"/>
        </w:rPr>
      </w:pPr>
      <w:r>
        <w:rPr>
          <w:rFonts w:cs="Times New Roman"/>
        </w:rPr>
        <w:t>1. Игрок размещает фишки тем самым делая ставку за выбранный расклад</w:t>
      </w:r>
    </w:p>
    <w:p w:rsidR="001F4685" w:rsidRPr="001F4685" w:rsidRDefault="001F4685" w:rsidP="00CE16B9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1F4685" w:rsidRPr="00CE16B9" w:rsidRDefault="001F4685" w:rsidP="00CE16B9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1F4685" w:rsidRDefault="001F4685" w:rsidP="001F4685">
      <w:pPr>
        <w:pStyle w:val="a8"/>
      </w:pPr>
      <w:r w:rsidRPr="001F4685">
        <w:rPr>
          <w:b/>
        </w:rPr>
        <w:t>3)Прецедент</w:t>
      </w:r>
      <w:r>
        <w:t>: Поставить на оба расклада</w:t>
      </w:r>
    </w:p>
    <w:p w:rsidR="004F4607" w:rsidRDefault="001F4685" w:rsidP="001F4685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1F4685" w:rsidRDefault="001F4685" w:rsidP="001F4685">
      <w:pPr>
        <w:pStyle w:val="a8"/>
      </w:pPr>
      <w:r>
        <w:t>Игрок делает ставку на оба расклада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согласовали пределы ставок</w:t>
      </w:r>
    </w:p>
    <w:p w:rsidR="001F4685" w:rsidRDefault="001F4685" w:rsidP="001F4685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1F4685" w:rsidRDefault="001F4685" w:rsidP="001F4685">
      <w:pPr>
        <w:pStyle w:val="a8"/>
        <w:rPr>
          <w:rFonts w:cs="Times New Roman"/>
        </w:rPr>
      </w:pPr>
      <w:r>
        <w:rPr>
          <w:rFonts w:cs="Times New Roman"/>
        </w:rPr>
        <w:t>Игрок ставит фишки на оба расклада</w:t>
      </w:r>
    </w:p>
    <w:p w:rsidR="001F4685" w:rsidRDefault="001F4685" w:rsidP="001F4685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1F4685" w:rsidRDefault="001F4685" w:rsidP="001F4685">
      <w:pPr>
        <w:pStyle w:val="a8"/>
        <w:rPr>
          <w:rFonts w:cs="Times New Roman"/>
        </w:rPr>
      </w:pPr>
      <w:r>
        <w:rPr>
          <w:rFonts w:cs="Times New Roman"/>
        </w:rPr>
        <w:t xml:space="preserve">1. Игрок размещает фишки </w:t>
      </w:r>
      <w:r w:rsidR="002F118C">
        <w:rPr>
          <w:rFonts w:cs="Times New Roman"/>
        </w:rPr>
        <w:t>на два расклада</w:t>
      </w:r>
    </w:p>
    <w:p w:rsidR="002F118C" w:rsidRDefault="002F118C" w:rsidP="001F4685">
      <w:pPr>
        <w:pStyle w:val="a8"/>
        <w:rPr>
          <w:rFonts w:cs="Times New Roman"/>
        </w:rPr>
      </w:pPr>
      <w:r>
        <w:rPr>
          <w:rFonts w:cs="Times New Roman"/>
        </w:rPr>
        <w:t>2. Банкомет переворачивает колоду и сверяет карту «вороты» с раскладами, если ее масть совпадает с одной(или обеими) картами расклада, то игроки выигрывают по любой ставке на данный расклад. Если она является парной к картам обоих раскладов, то игроки выигрывают на оба расклада. А если ни одна из карт не является парной, то все ставки проигрывают.</w:t>
      </w:r>
    </w:p>
    <w:p w:rsidR="002F118C" w:rsidRDefault="002F118C" w:rsidP="001F4685">
      <w:pPr>
        <w:pStyle w:val="a8"/>
        <w:rPr>
          <w:rFonts w:cs="Times New Roman"/>
        </w:rPr>
      </w:pPr>
      <w:r>
        <w:rPr>
          <w:rFonts w:cs="Times New Roman"/>
        </w:rPr>
        <w:t>3. Банкомет собирает все проигравшие ставки.</w:t>
      </w:r>
    </w:p>
    <w:p w:rsidR="001F4685" w:rsidRPr="001F4685" w:rsidRDefault="001F4685" w:rsidP="001F4685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1F4685" w:rsidRPr="00CE16B9" w:rsidRDefault="001F4685" w:rsidP="001F4685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Default="001F4685" w:rsidP="001F4685">
      <w:pPr>
        <w:pStyle w:val="a8"/>
      </w:pPr>
    </w:p>
    <w:p w:rsidR="002F118C" w:rsidRDefault="002F118C" w:rsidP="002F118C">
      <w:pPr>
        <w:pStyle w:val="a8"/>
      </w:pPr>
      <w:r>
        <w:rPr>
          <w:b/>
        </w:rPr>
        <w:t>4</w:t>
      </w:r>
      <w:r w:rsidRPr="001F4685">
        <w:rPr>
          <w:b/>
        </w:rPr>
        <w:t>)Прецедент</w:t>
      </w:r>
      <w:r>
        <w:t>: Поставить на верхний расклад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2F118C" w:rsidP="002F118C">
      <w:pPr>
        <w:pStyle w:val="a8"/>
      </w:pPr>
      <w:r>
        <w:t>Игрок делает ставку на верхний расклад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согласовали пределы ставок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Игрок ставит фишки на верхний расклад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1. Игрок размещает фишки на верхний расклад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2. Банкомет переворачивает колоду и сверяет карту «вороты» с раскладами, если ее масть совпадает с одной(или обеими) картами расклада, то игроки выигрывают по любой ставке на данный расклад. Если она является парной к картам обоих раскладов, то игроки выигрывают на оба расклада. А если ни одна из карт не является парной, то все ставки проигрывают.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3. Банкомет собирает все проигравшие ставки.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Pr="00F66181" w:rsidRDefault="001F4685" w:rsidP="001F4685">
      <w:pPr>
        <w:pStyle w:val="a8"/>
      </w:pPr>
    </w:p>
    <w:p w:rsidR="002F118C" w:rsidRDefault="002F118C" w:rsidP="002F118C">
      <w:pPr>
        <w:pStyle w:val="a8"/>
        <w:rPr>
          <w:rFonts w:cs="Times New Roman"/>
          <w:szCs w:val="28"/>
        </w:rPr>
      </w:pPr>
    </w:p>
    <w:p w:rsidR="002F118C" w:rsidRDefault="002F118C" w:rsidP="002F118C">
      <w:pPr>
        <w:pStyle w:val="a8"/>
      </w:pPr>
      <w:r>
        <w:rPr>
          <w:b/>
        </w:rPr>
        <w:t>5</w:t>
      </w:r>
      <w:r w:rsidRPr="001F4685">
        <w:rPr>
          <w:b/>
        </w:rPr>
        <w:t>)Прецедент</w:t>
      </w:r>
      <w:r>
        <w:t>: Поставить на нижний расклад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2F118C" w:rsidP="002F118C">
      <w:pPr>
        <w:pStyle w:val="a8"/>
      </w:pPr>
      <w:r>
        <w:t>Игрок делает ставку на нижний расклад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Игроки согласовали пределы ставок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 xml:space="preserve">Игрок ставит фишки на </w:t>
      </w:r>
      <w:r>
        <w:t xml:space="preserve">нижний </w:t>
      </w:r>
      <w:r>
        <w:rPr>
          <w:rFonts w:cs="Times New Roman"/>
        </w:rPr>
        <w:t>расклад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 xml:space="preserve">1. Игрок размещает фишки на </w:t>
      </w:r>
      <w:r>
        <w:t xml:space="preserve">нижний </w:t>
      </w:r>
      <w:r>
        <w:rPr>
          <w:rFonts w:cs="Times New Roman"/>
        </w:rPr>
        <w:t>расклад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2. Банкомет переворачивает колоду и сверяет карту «вороты» с раскладами, если ее масть совпадает с одной(или обеими) картами расклада, то игроки выигрывают по любой ставке на данный расклад. Если она является парной к картам обоих раскладов, то игроки выигрывают на оба расклада. А если ни одна из карт не является парной, то все ставки проигрывают.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3. Банкомет собирает все проигравшие ставки.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0D7B95" w:rsidP="002F118C">
      <w:pPr>
        <w:pStyle w:val="a8"/>
      </w:pPr>
      <w:r>
        <w:rPr>
          <w:b/>
        </w:rPr>
        <w:t>6</w:t>
      </w:r>
      <w:r w:rsidR="002F118C" w:rsidRPr="001F4685">
        <w:rPr>
          <w:b/>
        </w:rPr>
        <w:t>)Прецедент</w:t>
      </w:r>
      <w:r w:rsidR="002F118C">
        <w:t>: Раздать карты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2F118C" w:rsidP="002F118C">
      <w:pPr>
        <w:pStyle w:val="a8"/>
      </w:pPr>
      <w:r>
        <w:t>Банкомет раздает карты</w:t>
      </w:r>
      <w:r w:rsidR="000D7B95">
        <w:t>, доставая с низа или с верха колоды, получив два расклада: нижний(достал с верха) и верхний, соответственно.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0D7B9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0D7B95" w:rsidRDefault="000D7B9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  <w:r w:rsidRPr="000D7B95">
        <w:rPr>
          <w:rFonts w:cs="Times New Roman"/>
          <w:szCs w:val="28"/>
        </w:rPr>
        <w:t xml:space="preserve"> 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0D7B9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 определился снятием снизу.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0D7B95" w:rsidRDefault="000D7B95" w:rsidP="002F118C">
      <w:pPr>
        <w:pStyle w:val="a8"/>
        <w:rPr>
          <w:rFonts w:cs="Times New Roman"/>
        </w:rPr>
      </w:pPr>
      <w:r>
        <w:rPr>
          <w:rFonts w:cs="Times New Roman"/>
        </w:rPr>
        <w:t xml:space="preserve">Банкомет </w:t>
      </w:r>
      <w:r w:rsidR="004F4607">
        <w:rPr>
          <w:rFonts w:cs="Times New Roman"/>
        </w:rPr>
        <w:t>собирает карты расклада и откладывает в сторону и берет с низа колоды карту и ставит рубашкой колоду и игра продолжается.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Pr="000D7B95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 xml:space="preserve">1. </w:t>
      </w:r>
      <w:r w:rsidR="000D7B95">
        <w:rPr>
          <w:rFonts w:cs="Times New Roman"/>
          <w:lang w:val="en-US"/>
        </w:rPr>
        <w:t>include</w:t>
      </w:r>
      <w:r w:rsidR="000D7B95" w:rsidRPr="000D7B95">
        <w:rPr>
          <w:rFonts w:cs="Times New Roman"/>
        </w:rPr>
        <w:t xml:space="preserve"> </w:t>
      </w:r>
      <w:r w:rsidR="000D7B95">
        <w:rPr>
          <w:rFonts w:cs="Times New Roman"/>
        </w:rPr>
        <w:t>Взять 2 карты с низа колоды</w:t>
      </w:r>
    </w:p>
    <w:p w:rsidR="002F118C" w:rsidRDefault="002F118C" w:rsidP="002F118C">
      <w:pPr>
        <w:pStyle w:val="a8"/>
        <w:rPr>
          <w:rFonts w:cs="Times New Roman"/>
        </w:rPr>
      </w:pPr>
      <w:r>
        <w:rPr>
          <w:rFonts w:cs="Times New Roman"/>
        </w:rPr>
        <w:t>2</w:t>
      </w:r>
      <w:r w:rsidR="000D7B95">
        <w:rPr>
          <w:rFonts w:cs="Times New Roman"/>
        </w:rPr>
        <w:t xml:space="preserve">. </w:t>
      </w:r>
      <w:r w:rsidR="000D7B95">
        <w:rPr>
          <w:rFonts w:cs="Times New Roman"/>
          <w:lang w:val="en-US"/>
        </w:rPr>
        <w:t>include</w:t>
      </w:r>
      <w:r w:rsidR="000D7B95" w:rsidRPr="000D7B95">
        <w:rPr>
          <w:rFonts w:cs="Times New Roman"/>
        </w:rPr>
        <w:t xml:space="preserve"> </w:t>
      </w:r>
      <w:r w:rsidR="000D7B95">
        <w:rPr>
          <w:rFonts w:cs="Times New Roman"/>
        </w:rPr>
        <w:t>Взять 2 карты с верха колоды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2F118C" w:rsidRDefault="002F118C" w:rsidP="002F118C">
      <w:pPr>
        <w:rPr>
          <w:rFonts w:ascii="Times New Roman" w:hAnsi="Times New Roman" w:cs="Times New Roman"/>
          <w:sz w:val="28"/>
          <w:szCs w:val="28"/>
        </w:rPr>
      </w:pPr>
    </w:p>
    <w:p w:rsidR="002F118C" w:rsidRDefault="002F118C" w:rsidP="00F66181">
      <w:pPr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181" w:rsidRDefault="00F66181" w:rsidP="00F66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607" w:rsidRDefault="004F4607" w:rsidP="004F4607">
      <w:pPr>
        <w:pStyle w:val="a8"/>
      </w:pPr>
      <w:r>
        <w:rPr>
          <w:b/>
        </w:rPr>
        <w:t>7</w:t>
      </w:r>
      <w:r w:rsidRPr="001F4685">
        <w:rPr>
          <w:b/>
        </w:rPr>
        <w:t>)Прецедент</w:t>
      </w:r>
      <w:r>
        <w:t>: Взять 2 карты с низа колоды</w:t>
      </w:r>
    </w:p>
    <w:p w:rsidR="004F4607" w:rsidRDefault="004F4607" w:rsidP="004F4607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4F4607" w:rsidRDefault="004F4607" w:rsidP="004F4607">
      <w:pPr>
        <w:pStyle w:val="a8"/>
      </w:pPr>
      <w:r>
        <w:t>Банкомет, держа колоду «рубашкой» достает с низа колоды и ставит их лицевой стороной на верхнюю часть игральной области.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  <w:r w:rsidRPr="000D7B95">
        <w:rPr>
          <w:rFonts w:cs="Times New Roman"/>
          <w:szCs w:val="28"/>
        </w:rPr>
        <w:t xml:space="preserve"> 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 определился снятием снизу.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BC5959" w:rsidRDefault="00BC5959" w:rsidP="00BC5959">
      <w:pPr>
        <w:pStyle w:val="a8"/>
        <w:rPr>
          <w:rFonts w:cs="Times New Roman"/>
        </w:rPr>
      </w:pPr>
      <w:r>
        <w:rPr>
          <w:rFonts w:cs="Times New Roman"/>
        </w:rPr>
        <w:t>Банкомет собирает карты расклада и откладывает в сторону и берет с низа колоды карту, ставит ее на ненужный расклад и ставит «рубашкой» колоду, и игра продолжается.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4F4607" w:rsidRDefault="004F4607" w:rsidP="004F4607">
      <w:pPr>
        <w:pStyle w:val="a8"/>
        <w:rPr>
          <w:rFonts w:cs="Times New Roman"/>
        </w:rPr>
      </w:pPr>
      <w:r>
        <w:rPr>
          <w:rFonts w:cs="Times New Roman"/>
        </w:rPr>
        <w:t>1. Игрок ставит на любой из этих раскладов</w:t>
      </w:r>
    </w:p>
    <w:p w:rsidR="004F4607" w:rsidRDefault="004F4607" w:rsidP="004F4607">
      <w:pPr>
        <w:pStyle w:val="a8"/>
        <w:rPr>
          <w:rFonts w:cs="Times New Roman"/>
        </w:rPr>
      </w:pPr>
      <w:r>
        <w:rPr>
          <w:rFonts w:cs="Times New Roman"/>
        </w:rPr>
        <w:t>2. Выигрыш оплачивается 1 к 1, даже если парными были обе карты расклада</w:t>
      </w:r>
    </w:p>
    <w:p w:rsidR="004F4607" w:rsidRPr="001F4685" w:rsidRDefault="004F4607" w:rsidP="004F4607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4F4607" w:rsidRPr="00CE16B9" w:rsidRDefault="004F4607" w:rsidP="004F4607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4F4607">
      <w:pPr>
        <w:rPr>
          <w:rFonts w:ascii="Times New Roman" w:hAnsi="Times New Roman" w:cs="Times New Roman"/>
          <w:sz w:val="28"/>
          <w:szCs w:val="28"/>
        </w:rPr>
      </w:pPr>
    </w:p>
    <w:p w:rsidR="004F4607" w:rsidRDefault="004F4607" w:rsidP="004F4607">
      <w:pPr>
        <w:pStyle w:val="a8"/>
      </w:pPr>
      <w:r>
        <w:rPr>
          <w:b/>
        </w:rPr>
        <w:t>8</w:t>
      </w:r>
      <w:r w:rsidRPr="001F4685">
        <w:rPr>
          <w:b/>
        </w:rPr>
        <w:t>)Прецедент</w:t>
      </w:r>
      <w:r>
        <w:t>: Взять 2 карты с верха колоды</w:t>
      </w:r>
    </w:p>
    <w:p w:rsidR="004F4607" w:rsidRDefault="004F4607" w:rsidP="004F4607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4F4607" w:rsidRDefault="004F4607" w:rsidP="004F4607">
      <w:pPr>
        <w:pStyle w:val="a8"/>
      </w:pPr>
      <w:r>
        <w:t>Банкомет, держа колоду «рубашкой» достает с верха колоды и ставит их лицевой стороной на нижнюю часть игральной области.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  <w:r w:rsidRPr="000D7B95">
        <w:rPr>
          <w:rFonts w:cs="Times New Roman"/>
          <w:szCs w:val="28"/>
        </w:rPr>
        <w:t xml:space="preserve"> 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 определился снятием снизу.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4F4607" w:rsidRDefault="004F4607" w:rsidP="004F4607">
      <w:pPr>
        <w:pStyle w:val="a8"/>
        <w:rPr>
          <w:rFonts w:cs="Times New Roman"/>
        </w:rPr>
      </w:pPr>
      <w:r>
        <w:rPr>
          <w:rFonts w:cs="Times New Roman"/>
        </w:rPr>
        <w:t>Банкомет собирает карты расклада и откладывает в сторону и берет с низа колоды карту, ставит ее на ненужный расклад и ставит «рубашкой» колоду, и игра продолжается.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4F4607" w:rsidRDefault="004F4607" w:rsidP="004F4607">
      <w:pPr>
        <w:pStyle w:val="a8"/>
        <w:rPr>
          <w:rFonts w:cs="Times New Roman"/>
        </w:rPr>
      </w:pPr>
      <w:r>
        <w:rPr>
          <w:rFonts w:cs="Times New Roman"/>
        </w:rPr>
        <w:t>1. Игрок ставит на любой из этих раскладов</w:t>
      </w:r>
    </w:p>
    <w:p w:rsidR="004F4607" w:rsidRDefault="004F4607" w:rsidP="004F4607">
      <w:pPr>
        <w:pStyle w:val="a8"/>
        <w:rPr>
          <w:rFonts w:cs="Times New Roman"/>
        </w:rPr>
      </w:pPr>
      <w:r>
        <w:rPr>
          <w:rFonts w:cs="Times New Roman"/>
        </w:rPr>
        <w:t>2. Выигрыш оплачивается 1 к 1, даже если парными были обе карты расклада</w:t>
      </w:r>
    </w:p>
    <w:p w:rsidR="004F4607" w:rsidRPr="001F4685" w:rsidRDefault="004F4607" w:rsidP="004F4607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F66181" w:rsidRDefault="004F4607" w:rsidP="00561026">
      <w:pPr>
        <w:pStyle w:val="a8"/>
        <w:rPr>
          <w:rFonts w:cs="Times New Roman"/>
        </w:rPr>
      </w:pPr>
      <w:r>
        <w:rPr>
          <w:rFonts w:cs="Times New Roman"/>
        </w:rPr>
        <w:t>Нет</w:t>
      </w:r>
    </w:p>
    <w:p w:rsidR="003D2530" w:rsidRPr="003D2530" w:rsidRDefault="003D2530" w:rsidP="003D2530">
      <w:pPr>
        <w:pStyle w:val="a8"/>
      </w:pPr>
      <w:r>
        <w:rPr>
          <w:b/>
        </w:rPr>
        <w:lastRenderedPageBreak/>
        <w:t>9</w:t>
      </w:r>
      <w:r w:rsidRPr="001F4685">
        <w:rPr>
          <w:b/>
        </w:rPr>
        <w:t>)Прецедент</w:t>
      </w:r>
      <w:r>
        <w:t>: Собрать карты</w:t>
      </w:r>
    </w:p>
    <w:p w:rsidR="003D2530" w:rsidRDefault="003D2530" w:rsidP="003D2530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3D2530" w:rsidRDefault="003D2530" w:rsidP="003D2530">
      <w:pPr>
        <w:pStyle w:val="a8"/>
      </w:pPr>
      <w:r>
        <w:t>В случае проигрыша ,т.е. , если карта  «вороты» не совпали, то банкомет собирает карты расклада. В случае выигрыша банкомет оплачивает 1 к 1, даже если парными были обе карты расклада.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Банкомет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Игрок</w:t>
      </w:r>
      <w:r w:rsidRPr="000D7B95">
        <w:rPr>
          <w:rFonts w:cs="Times New Roman"/>
          <w:szCs w:val="28"/>
        </w:rPr>
        <w:t xml:space="preserve"> 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3D2530" w:rsidRDefault="003D2530" w:rsidP="003D2530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Карта «вороты» «не совпала» или «совпала».</w:t>
      </w:r>
    </w:p>
    <w:p w:rsidR="003D2530" w:rsidRDefault="003D2530" w:rsidP="003D2530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3D2530" w:rsidRDefault="003D2530" w:rsidP="003D2530">
      <w:pPr>
        <w:pStyle w:val="a8"/>
        <w:rPr>
          <w:rFonts w:cs="Times New Roman"/>
        </w:rPr>
      </w:pPr>
      <w:r>
        <w:rPr>
          <w:rFonts w:cs="Times New Roman"/>
        </w:rPr>
        <w:t>Игра продолжается.</w:t>
      </w:r>
    </w:p>
    <w:p w:rsidR="003D2530" w:rsidRDefault="003D2530" w:rsidP="003D2530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3D2530" w:rsidRDefault="003D2530" w:rsidP="003D2530">
      <w:pPr>
        <w:pStyle w:val="a8"/>
        <w:rPr>
          <w:rFonts w:cs="Times New Roman"/>
        </w:rPr>
      </w:pPr>
      <w:r>
        <w:rPr>
          <w:rFonts w:cs="Times New Roman"/>
        </w:rPr>
        <w:t>1. Банкомет собирает карты</w:t>
      </w:r>
    </w:p>
    <w:p w:rsidR="003D2530" w:rsidRDefault="003D2530" w:rsidP="003D2530">
      <w:pPr>
        <w:pStyle w:val="a8"/>
        <w:rPr>
          <w:rFonts w:cs="Times New Roman"/>
        </w:rPr>
      </w:pPr>
      <w:r>
        <w:rPr>
          <w:rFonts w:cs="Times New Roman"/>
        </w:rPr>
        <w:t>2. Банкомет  переворачивает колоду «рубашкой» вверх и убирает карту с низа колоды.</w:t>
      </w:r>
    </w:p>
    <w:p w:rsidR="003D2530" w:rsidRPr="001F4685" w:rsidRDefault="003D2530" w:rsidP="003D2530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3D2530" w:rsidRDefault="003D2530" w:rsidP="003D2530">
      <w:pPr>
        <w:pStyle w:val="a8"/>
        <w:rPr>
          <w:rFonts w:cs="Times New Roman"/>
        </w:rPr>
      </w:pPr>
      <w:r>
        <w:rPr>
          <w:rFonts w:cs="Times New Roman"/>
        </w:rPr>
        <w:t>Нет</w:t>
      </w:r>
    </w:p>
    <w:p w:rsidR="003D2530" w:rsidRPr="00561026" w:rsidRDefault="003D2530" w:rsidP="00561026">
      <w:pPr>
        <w:pStyle w:val="a8"/>
        <w:rPr>
          <w:rFonts w:cs="Times New Roman"/>
          <w:sz w:val="36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Pr="00F66181" w:rsidRDefault="00F66181" w:rsidP="00561026">
      <w:pPr>
        <w:rPr>
          <w:rFonts w:ascii="Times New Roman" w:hAnsi="Times New Roman" w:cs="Times New Roman"/>
          <w:sz w:val="28"/>
          <w:szCs w:val="28"/>
        </w:rPr>
      </w:pPr>
    </w:p>
    <w:sectPr w:rsidR="00F66181" w:rsidRPr="00F661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DA" w:rsidRDefault="00F62EDA" w:rsidP="00F66181">
      <w:pPr>
        <w:spacing w:after="0" w:line="240" w:lineRule="auto"/>
      </w:pPr>
      <w:r>
        <w:separator/>
      </w:r>
    </w:p>
  </w:endnote>
  <w:endnote w:type="continuationSeparator" w:id="0">
    <w:p w:rsidR="00F62EDA" w:rsidRDefault="00F62EDA" w:rsidP="00F6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DA" w:rsidRDefault="00F62EDA" w:rsidP="00F66181">
      <w:pPr>
        <w:spacing w:after="0" w:line="240" w:lineRule="auto"/>
      </w:pPr>
      <w:r>
        <w:separator/>
      </w:r>
    </w:p>
  </w:footnote>
  <w:footnote w:type="continuationSeparator" w:id="0">
    <w:p w:rsidR="00F62EDA" w:rsidRDefault="00F62EDA" w:rsidP="00F6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0306"/>
    <w:multiLevelType w:val="hybridMultilevel"/>
    <w:tmpl w:val="42B2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0B7A"/>
    <w:multiLevelType w:val="hybridMultilevel"/>
    <w:tmpl w:val="0B562CC0"/>
    <w:lvl w:ilvl="0" w:tplc="84900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14C00"/>
    <w:multiLevelType w:val="hybridMultilevel"/>
    <w:tmpl w:val="6DA4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1"/>
    <w:rsid w:val="000D7B95"/>
    <w:rsid w:val="001F4685"/>
    <w:rsid w:val="002F118C"/>
    <w:rsid w:val="00337E4B"/>
    <w:rsid w:val="003D2530"/>
    <w:rsid w:val="004F4607"/>
    <w:rsid w:val="00505F04"/>
    <w:rsid w:val="00561026"/>
    <w:rsid w:val="007576C0"/>
    <w:rsid w:val="00BC5959"/>
    <w:rsid w:val="00CE16B9"/>
    <w:rsid w:val="00F62EDA"/>
    <w:rsid w:val="00F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8525"/>
  <w15:chartTrackingRefBased/>
  <w15:docId w15:val="{D1E01B88-851B-41C8-BD64-C572CC0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181"/>
  </w:style>
  <w:style w:type="paragraph" w:styleId="a5">
    <w:name w:val="footer"/>
    <w:basedOn w:val="a"/>
    <w:link w:val="a6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181"/>
  </w:style>
  <w:style w:type="paragraph" w:styleId="a7">
    <w:name w:val="List Paragraph"/>
    <w:basedOn w:val="a"/>
    <w:uiPriority w:val="34"/>
    <w:qFormat/>
    <w:rsid w:val="00F66181"/>
    <w:pPr>
      <w:ind w:left="720"/>
      <w:contextualSpacing/>
    </w:pPr>
  </w:style>
  <w:style w:type="paragraph" w:styleId="a8">
    <w:name w:val="No Spacing"/>
    <w:uiPriority w:val="1"/>
    <w:qFormat/>
    <w:rsid w:val="001F468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0031-6233-49E8-9D5D-31168A4E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Зухритдинов</dc:creator>
  <cp:keywords/>
  <dc:description/>
  <cp:lastModifiedBy>Reza</cp:lastModifiedBy>
  <cp:revision>4</cp:revision>
  <dcterms:created xsi:type="dcterms:W3CDTF">2018-03-04T18:58:00Z</dcterms:created>
  <dcterms:modified xsi:type="dcterms:W3CDTF">2018-09-27T10:14:00Z</dcterms:modified>
</cp:coreProperties>
</file>