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08DA7" w14:textId="77777777" w:rsidR="00294335" w:rsidRDefault="00000000">
      <w:pPr>
        <w:jc w:val="center"/>
      </w:pPr>
      <w:r>
        <w:rPr>
          <w:b/>
          <w:sz w:val="28"/>
        </w:rPr>
        <w:t>Table 2</w:t>
      </w:r>
    </w:p>
    <w:p w14:paraId="7AF71FDF" w14:textId="77777777" w:rsidR="00294335" w:rsidRDefault="00000000">
      <w:pPr>
        <w:jc w:val="center"/>
      </w:pPr>
      <w:r>
        <w:rPr>
          <w:b/>
          <w:sz w:val="22"/>
        </w:rPr>
        <w:t>Comparison of accuracies of different models on the test sets of SHD, SSC and ECG</w:t>
      </w:r>
    </w:p>
    <w:p w14:paraId="758EB6E7" w14:textId="77777777" w:rsidR="00294335" w:rsidRDefault="00000000">
      <w:pPr>
        <w:spacing w:after="120"/>
      </w:pPr>
      <w:r>
        <w:rPr>
          <w:b/>
        </w:rPr>
        <w:t xml:space="preserve">Notes: </w:t>
      </w:r>
      <w:r>
        <w:t>SHD* denotes experiments where a fraction of the training data was used as a validation set. BHRF used 5%, whereas SE-adLIF used 20%. Rec. indicates recurrent synaptic connections; #Runs is the number of runs with different random seeds. Test accuracy is reported as mean ± SD where available.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3528"/>
        <w:gridCol w:w="792"/>
        <w:gridCol w:w="1296"/>
        <w:gridCol w:w="936"/>
        <w:gridCol w:w="2088"/>
      </w:tblGrid>
      <w:tr w:rsidR="00294335" w14:paraId="416FB65F" w14:textId="77777777">
        <w:trPr>
          <w:tblHeader/>
          <w:jc w:val="center"/>
        </w:trPr>
        <w:tc>
          <w:tcPr>
            <w:tcW w:w="1008" w:type="dxa"/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0BB6B9" w14:textId="77777777" w:rsidR="00294335" w:rsidRDefault="00000000">
            <w:pPr>
              <w:jc w:val="center"/>
            </w:pPr>
            <w:r>
              <w:rPr>
                <w:b/>
                <w:sz w:val="17"/>
              </w:rPr>
              <w:t>Dataset</w:t>
            </w:r>
          </w:p>
        </w:tc>
        <w:tc>
          <w:tcPr>
            <w:tcW w:w="3528" w:type="dxa"/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6DCC51" w14:textId="77777777" w:rsidR="00294335" w:rsidRDefault="00000000">
            <w:pPr>
              <w:jc w:val="center"/>
            </w:pPr>
            <w:r>
              <w:rPr>
                <w:b/>
                <w:sz w:val="17"/>
              </w:rPr>
              <w:t>Model</w:t>
            </w:r>
          </w:p>
        </w:tc>
        <w:tc>
          <w:tcPr>
            <w:tcW w:w="792" w:type="dxa"/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443C08" w14:textId="77777777" w:rsidR="00294335" w:rsidRDefault="00000000">
            <w:pPr>
              <w:jc w:val="center"/>
            </w:pPr>
            <w:r>
              <w:rPr>
                <w:b/>
                <w:sz w:val="17"/>
              </w:rPr>
              <w:t>Rec.</w:t>
            </w:r>
          </w:p>
        </w:tc>
        <w:tc>
          <w:tcPr>
            <w:tcW w:w="1296" w:type="dxa"/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BFDB70" w14:textId="77777777" w:rsidR="00294335" w:rsidRDefault="00000000">
            <w:pPr>
              <w:jc w:val="center"/>
            </w:pPr>
            <w:r>
              <w:rPr>
                <w:b/>
                <w:sz w:val="17"/>
              </w:rPr>
              <w:t>#Params</w:t>
            </w:r>
          </w:p>
        </w:tc>
        <w:tc>
          <w:tcPr>
            <w:tcW w:w="936" w:type="dxa"/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526468" w14:textId="77777777" w:rsidR="00294335" w:rsidRDefault="00000000">
            <w:pPr>
              <w:jc w:val="center"/>
            </w:pPr>
            <w:r>
              <w:rPr>
                <w:b/>
                <w:sz w:val="17"/>
              </w:rPr>
              <w:t>#Runs</w:t>
            </w:r>
          </w:p>
        </w:tc>
        <w:tc>
          <w:tcPr>
            <w:tcW w:w="2088" w:type="dxa"/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E2A20D" w14:textId="77777777" w:rsidR="00294335" w:rsidRDefault="00000000">
            <w:pPr>
              <w:jc w:val="center"/>
            </w:pPr>
            <w:r>
              <w:rPr>
                <w:b/>
                <w:sz w:val="17"/>
              </w:rPr>
              <w:t>Test Acc. [%]</w:t>
            </w:r>
          </w:p>
        </w:tc>
      </w:tr>
      <w:tr w:rsidR="00294335" w14:paraId="4262D0D2" w14:textId="77777777">
        <w:trPr>
          <w:jc w:val="center"/>
        </w:trPr>
        <w:tc>
          <w:tcPr>
            <w:tcW w:w="1008" w:type="dxa"/>
            <w:vMerge w:val="restart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5B438D8" w14:textId="77777777" w:rsidR="00294335" w:rsidRDefault="00000000">
            <w:pPr>
              <w:jc w:val="center"/>
            </w:pPr>
            <w:r>
              <w:rPr>
                <w:b/>
                <w:sz w:val="17"/>
              </w:rPr>
              <w:t>SHD</w:t>
            </w:r>
          </w:p>
        </w:tc>
        <w:tc>
          <w:tcPr>
            <w:tcW w:w="35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F5AA9C" w14:textId="77777777" w:rsidR="00294335" w:rsidRDefault="00000000">
            <w:r>
              <w:rPr>
                <w:sz w:val="16"/>
              </w:rPr>
              <w:t>LIF</w:t>
            </w:r>
          </w:p>
        </w:tc>
        <w:tc>
          <w:tcPr>
            <w:tcW w:w="7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9EEB20" w14:textId="77777777" w:rsidR="00294335" w:rsidRDefault="00000000"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FAF1D45" w14:textId="77777777" w:rsidR="00294335" w:rsidRDefault="00000000">
            <w:pPr>
              <w:jc w:val="center"/>
            </w:pPr>
            <w:r>
              <w:rPr>
                <w:sz w:val="16"/>
              </w:rPr>
              <w:t>0.45M</w:t>
            </w:r>
          </w:p>
        </w:tc>
        <w:tc>
          <w:tcPr>
            <w:tcW w:w="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02903F" w14:textId="77777777" w:rsidR="00294335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20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6492DC" w14:textId="77777777" w:rsidR="00294335" w:rsidRDefault="00000000">
            <w:pPr>
              <w:jc w:val="center"/>
            </w:pPr>
            <w:r>
              <w:rPr>
                <w:sz w:val="16"/>
              </w:rPr>
              <w:t>90.27 ± 0.73</w:t>
            </w:r>
          </w:p>
        </w:tc>
      </w:tr>
      <w:tr w:rsidR="00294335" w14:paraId="1B6CC2A2" w14:textId="77777777">
        <w:trPr>
          <w:jc w:val="center"/>
        </w:trPr>
        <w:tc>
          <w:tcPr>
            <w:tcW w:w="1008" w:type="dxa"/>
            <w:vMerge/>
            <w:vAlign w:val="center"/>
          </w:tcPr>
          <w:p w14:paraId="63F1EC64" w14:textId="77777777" w:rsidR="00294335" w:rsidRDefault="00294335"/>
        </w:tc>
        <w:tc>
          <w:tcPr>
            <w:tcW w:w="35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06ABF1" w14:textId="77777777" w:rsidR="00294335" w:rsidRDefault="00000000">
            <w:r>
              <w:rPr>
                <w:sz w:val="16"/>
              </w:rPr>
              <w:t>ALIF [25]</w:t>
            </w:r>
          </w:p>
        </w:tc>
        <w:tc>
          <w:tcPr>
            <w:tcW w:w="7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FF20CE" w14:textId="77777777" w:rsidR="00294335" w:rsidRDefault="00000000"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9A5A05" w14:textId="77777777" w:rsidR="00294335" w:rsidRDefault="00000000">
            <w:pPr>
              <w:jc w:val="center"/>
            </w:pPr>
            <w:r>
              <w:rPr>
                <w:sz w:val="16"/>
              </w:rPr>
              <w:t>0.14M</w:t>
            </w:r>
          </w:p>
        </w:tc>
        <w:tc>
          <w:tcPr>
            <w:tcW w:w="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7C7432" w14:textId="77777777" w:rsidR="00294335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0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8257BD" w14:textId="77777777" w:rsidR="00294335" w:rsidRDefault="00000000">
            <w:pPr>
              <w:jc w:val="center"/>
            </w:pPr>
            <w:r>
              <w:rPr>
                <w:sz w:val="16"/>
              </w:rPr>
              <w:t>90.4</w:t>
            </w:r>
          </w:p>
        </w:tc>
      </w:tr>
      <w:tr w:rsidR="00294335" w14:paraId="38FEF6B0" w14:textId="77777777">
        <w:trPr>
          <w:jc w:val="center"/>
        </w:trPr>
        <w:tc>
          <w:tcPr>
            <w:tcW w:w="1008" w:type="dxa"/>
            <w:vMerge/>
            <w:vAlign w:val="center"/>
          </w:tcPr>
          <w:p w14:paraId="36737394" w14:textId="77777777" w:rsidR="00294335" w:rsidRDefault="00294335"/>
        </w:tc>
        <w:tc>
          <w:tcPr>
            <w:tcW w:w="35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25CD7C" w14:textId="77777777" w:rsidR="00294335" w:rsidRDefault="00000000">
            <w:r>
              <w:rPr>
                <w:sz w:val="16"/>
              </w:rPr>
              <w:t>cAdLIF [24]</w:t>
            </w:r>
          </w:p>
        </w:tc>
        <w:tc>
          <w:tcPr>
            <w:tcW w:w="7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48C3EB" w14:textId="77777777" w:rsidR="00294335" w:rsidRDefault="00000000">
            <w:pPr>
              <w:jc w:val="center"/>
            </w:pPr>
            <w:r>
              <w:rPr>
                <w:sz w:val="16"/>
              </w:rPr>
              <w:t>✗</w:t>
            </w: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90FF36" w14:textId="77777777" w:rsidR="00294335" w:rsidRDefault="00000000">
            <w:pPr>
              <w:jc w:val="center"/>
            </w:pPr>
            <w:r>
              <w:rPr>
                <w:sz w:val="16"/>
              </w:rPr>
              <w:t>38.7k</w:t>
            </w:r>
          </w:p>
        </w:tc>
        <w:tc>
          <w:tcPr>
            <w:tcW w:w="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9BA9BC" w14:textId="77777777" w:rsidR="00294335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20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CB7973" w14:textId="77777777" w:rsidR="00294335" w:rsidRDefault="00000000">
            <w:pPr>
              <w:jc w:val="center"/>
            </w:pPr>
            <w:r>
              <w:rPr>
                <w:sz w:val="16"/>
              </w:rPr>
              <w:t>94.19</w:t>
            </w:r>
          </w:p>
        </w:tc>
      </w:tr>
      <w:tr w:rsidR="00294335" w14:paraId="481F8AB6" w14:textId="77777777">
        <w:trPr>
          <w:jc w:val="center"/>
        </w:trPr>
        <w:tc>
          <w:tcPr>
            <w:tcW w:w="1008" w:type="dxa"/>
            <w:vMerge/>
            <w:vAlign w:val="center"/>
          </w:tcPr>
          <w:p w14:paraId="284A8379" w14:textId="77777777" w:rsidR="00294335" w:rsidRDefault="00294335"/>
        </w:tc>
        <w:tc>
          <w:tcPr>
            <w:tcW w:w="35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A28203" w14:textId="77777777" w:rsidR="00294335" w:rsidRDefault="00000000">
            <w:r>
              <w:rPr>
                <w:sz w:val="16"/>
              </w:rPr>
              <w:t>RadLIF [16]</w:t>
            </w:r>
          </w:p>
        </w:tc>
        <w:tc>
          <w:tcPr>
            <w:tcW w:w="7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628ABF" w14:textId="77777777" w:rsidR="00294335" w:rsidRDefault="00000000"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71C389" w14:textId="77777777" w:rsidR="00294335" w:rsidRDefault="00000000">
            <w:pPr>
              <w:jc w:val="center"/>
            </w:pPr>
            <w:r>
              <w:rPr>
                <w:sz w:val="16"/>
              </w:rPr>
              <w:t>3.9M</w:t>
            </w:r>
          </w:p>
        </w:tc>
        <w:tc>
          <w:tcPr>
            <w:tcW w:w="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674C3E" w14:textId="77777777" w:rsidR="00294335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20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DE4A875" w14:textId="77777777" w:rsidR="00294335" w:rsidRDefault="00000000">
            <w:pPr>
              <w:jc w:val="center"/>
            </w:pPr>
            <w:r>
              <w:rPr>
                <w:sz w:val="16"/>
              </w:rPr>
              <w:t>94.62</w:t>
            </w:r>
          </w:p>
        </w:tc>
      </w:tr>
      <w:tr w:rsidR="00294335" w14:paraId="6D1F4C4C" w14:textId="77777777">
        <w:trPr>
          <w:jc w:val="center"/>
        </w:trPr>
        <w:tc>
          <w:tcPr>
            <w:tcW w:w="1008" w:type="dxa"/>
            <w:vMerge/>
            <w:vAlign w:val="center"/>
          </w:tcPr>
          <w:p w14:paraId="7D194BD8" w14:textId="77777777" w:rsidR="00294335" w:rsidRDefault="00294335"/>
        </w:tc>
        <w:tc>
          <w:tcPr>
            <w:tcW w:w="35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E7F949B" w14:textId="77777777" w:rsidR="00294335" w:rsidRDefault="00000000">
            <w:r>
              <w:rPr>
                <w:sz w:val="16"/>
              </w:rPr>
              <w:t>DCLS-Delays [39]</w:t>
            </w:r>
          </w:p>
        </w:tc>
        <w:tc>
          <w:tcPr>
            <w:tcW w:w="7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F74D0F5" w14:textId="77777777" w:rsidR="00294335" w:rsidRDefault="00000000">
            <w:pPr>
              <w:jc w:val="center"/>
            </w:pPr>
            <w:r>
              <w:rPr>
                <w:sz w:val="16"/>
              </w:rPr>
              <w:t>✗</w:t>
            </w: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F8107E5" w14:textId="77777777" w:rsidR="00294335" w:rsidRDefault="00000000">
            <w:pPr>
              <w:jc w:val="center"/>
            </w:pPr>
            <w:r>
              <w:rPr>
                <w:sz w:val="16"/>
              </w:rPr>
              <w:t>0.2M</w:t>
            </w:r>
          </w:p>
        </w:tc>
        <w:tc>
          <w:tcPr>
            <w:tcW w:w="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189B34" w14:textId="77777777" w:rsidR="00294335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20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0710E1" w14:textId="77777777" w:rsidR="00294335" w:rsidRDefault="00000000">
            <w:pPr>
              <w:jc w:val="center"/>
            </w:pPr>
            <w:r>
              <w:rPr>
                <w:sz w:val="16"/>
              </w:rPr>
              <w:t>95.07 ± 0.24</w:t>
            </w:r>
          </w:p>
        </w:tc>
      </w:tr>
      <w:tr w:rsidR="00294335" w14:paraId="46088A33" w14:textId="77777777">
        <w:trPr>
          <w:jc w:val="center"/>
        </w:trPr>
        <w:tc>
          <w:tcPr>
            <w:tcW w:w="1008" w:type="dxa"/>
            <w:vMerge/>
            <w:vAlign w:val="center"/>
          </w:tcPr>
          <w:p w14:paraId="64BEE12A" w14:textId="77777777" w:rsidR="00294335" w:rsidRDefault="00294335"/>
        </w:tc>
        <w:tc>
          <w:tcPr>
            <w:tcW w:w="35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D0F548" w14:textId="77777777" w:rsidR="00294335" w:rsidRDefault="00000000">
            <w:r>
              <w:rPr>
                <w:sz w:val="16"/>
              </w:rPr>
              <w:t>EF-adLIF (2 layers)</w:t>
            </w:r>
          </w:p>
        </w:tc>
        <w:tc>
          <w:tcPr>
            <w:tcW w:w="7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5E89A6" w14:textId="77777777" w:rsidR="00294335" w:rsidRDefault="00000000"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5D36B83" w14:textId="77777777" w:rsidR="00294335" w:rsidRDefault="00000000">
            <w:pPr>
              <w:jc w:val="center"/>
            </w:pPr>
            <w:r>
              <w:rPr>
                <w:sz w:val="16"/>
              </w:rPr>
              <w:t>0.45M</w:t>
            </w:r>
          </w:p>
        </w:tc>
        <w:tc>
          <w:tcPr>
            <w:tcW w:w="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D06200" w14:textId="77777777" w:rsidR="00294335" w:rsidRDefault="00000000"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w="20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4C5291" w14:textId="77777777" w:rsidR="00294335" w:rsidRDefault="00000000">
            <w:pPr>
              <w:jc w:val="center"/>
            </w:pPr>
            <w:r>
              <w:rPr>
                <w:sz w:val="16"/>
              </w:rPr>
              <w:t>94.68 ± 0.57</w:t>
            </w:r>
          </w:p>
        </w:tc>
      </w:tr>
      <w:tr w:rsidR="003620CF" w14:paraId="6F727C78" w14:textId="77777777">
        <w:trPr>
          <w:jc w:val="center"/>
        </w:trPr>
        <w:tc>
          <w:tcPr>
            <w:tcW w:w="1008" w:type="dxa"/>
            <w:vMerge/>
            <w:vAlign w:val="center"/>
          </w:tcPr>
          <w:p w14:paraId="70C9A658" w14:textId="77777777" w:rsidR="003620CF" w:rsidRDefault="003620CF" w:rsidP="003620CF"/>
        </w:tc>
        <w:tc>
          <w:tcPr>
            <w:tcW w:w="35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FF70EA" w14:textId="256C636C" w:rsidR="003620CF" w:rsidRDefault="003620CF" w:rsidP="003620CF">
            <w:pPr>
              <w:rPr>
                <w:sz w:val="16"/>
              </w:rPr>
            </w:pPr>
            <w:r>
              <w:rPr>
                <w:sz w:val="16"/>
              </w:rPr>
              <w:t>SE-adLIF (1 layer)</w:t>
            </w:r>
          </w:p>
        </w:tc>
        <w:tc>
          <w:tcPr>
            <w:tcW w:w="7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9B66B3" w14:textId="4A2EE2ED" w:rsidR="003620CF" w:rsidRDefault="003620CF" w:rsidP="003620CF">
            <w:pPr>
              <w:jc w:val="center"/>
              <w:rPr>
                <w:sz w:val="16"/>
              </w:rPr>
            </w:pPr>
            <w:r>
              <w:rPr>
                <w:sz w:val="16"/>
              </w:rPr>
              <w:t>✓</w:t>
            </w: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BFA285" w14:textId="03C47CE3" w:rsidR="003620CF" w:rsidRDefault="003620CF" w:rsidP="003620CF">
            <w:pPr>
              <w:jc w:val="center"/>
              <w:rPr>
                <w:sz w:val="16"/>
              </w:rPr>
            </w:pPr>
            <w:r>
              <w:rPr>
                <w:sz w:val="16"/>
              </w:rPr>
              <w:t>37.5k</w:t>
            </w:r>
          </w:p>
        </w:tc>
        <w:tc>
          <w:tcPr>
            <w:tcW w:w="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CA895B" w14:textId="23F7BB53" w:rsidR="003620CF" w:rsidRDefault="003620CF" w:rsidP="003620CF">
            <w:pPr>
              <w:jc w:val="center"/>
              <w:rPr>
                <w:sz w:val="16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20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043502" w14:textId="71DA3518" w:rsidR="003620CF" w:rsidRDefault="003620CF" w:rsidP="003620CF">
            <w:pPr>
              <w:jc w:val="center"/>
              <w:rPr>
                <w:sz w:val="16"/>
              </w:rPr>
            </w:pPr>
            <w:r>
              <w:rPr>
                <w:sz w:val="16"/>
              </w:rPr>
              <w:t>94.59 ± 0.27</w:t>
            </w:r>
          </w:p>
        </w:tc>
      </w:tr>
      <w:tr w:rsidR="003620CF" w14:paraId="7AA6F8B5" w14:textId="77777777">
        <w:trPr>
          <w:jc w:val="center"/>
        </w:trPr>
        <w:tc>
          <w:tcPr>
            <w:tcW w:w="1008" w:type="dxa"/>
            <w:vMerge/>
            <w:vAlign w:val="center"/>
          </w:tcPr>
          <w:p w14:paraId="50AA9461" w14:textId="77777777" w:rsidR="003620CF" w:rsidRDefault="003620CF" w:rsidP="003620CF"/>
        </w:tc>
        <w:tc>
          <w:tcPr>
            <w:tcW w:w="35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0B1C83" w14:textId="5B33C0AB" w:rsidR="003620CF" w:rsidRDefault="003620CF" w:rsidP="003620CF">
            <w:r w:rsidRPr="00A77FD6">
              <w:rPr>
                <w:color w:val="C0504D" w:themeColor="accent2"/>
                <w:sz w:val="16"/>
              </w:rPr>
              <w:t>SE-adLIF (2 layers)</w:t>
            </w:r>
          </w:p>
        </w:tc>
        <w:tc>
          <w:tcPr>
            <w:tcW w:w="7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51AE2C" w14:textId="6B735023" w:rsidR="003620CF" w:rsidRDefault="003620CF" w:rsidP="003620CF"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93ACFE" w14:textId="41D63DC2" w:rsidR="003620CF" w:rsidRDefault="003620CF" w:rsidP="003620CF">
            <w:pPr>
              <w:jc w:val="center"/>
            </w:pPr>
            <w:r>
              <w:rPr>
                <w:sz w:val="16"/>
              </w:rPr>
              <w:t>0.45M</w:t>
            </w:r>
          </w:p>
        </w:tc>
        <w:tc>
          <w:tcPr>
            <w:tcW w:w="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607268" w14:textId="530C1CCF" w:rsidR="003620CF" w:rsidRDefault="003620CF" w:rsidP="003620CF"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w="20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11A2FF" w14:textId="12BA092B" w:rsidR="003620CF" w:rsidRDefault="003620CF" w:rsidP="003620CF">
            <w:pPr>
              <w:jc w:val="center"/>
            </w:pPr>
            <w:r w:rsidRPr="00A77FD6">
              <w:rPr>
                <w:color w:val="EE0000"/>
                <w:sz w:val="16"/>
              </w:rPr>
              <w:t>95.81 ± 0.56</w:t>
            </w:r>
          </w:p>
        </w:tc>
      </w:tr>
      <w:tr w:rsidR="003620CF" w14:paraId="32BB413C" w14:textId="77777777">
        <w:trPr>
          <w:jc w:val="center"/>
        </w:trPr>
        <w:tc>
          <w:tcPr>
            <w:tcW w:w="1008" w:type="dxa"/>
            <w:vMerge/>
            <w:vAlign w:val="center"/>
          </w:tcPr>
          <w:p w14:paraId="72A0437E" w14:textId="77777777" w:rsidR="003620CF" w:rsidRDefault="003620CF" w:rsidP="003620CF"/>
        </w:tc>
        <w:tc>
          <w:tcPr>
            <w:tcW w:w="35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4A2FD7" w14:textId="05B3C72C" w:rsidR="003620CF" w:rsidRDefault="003620CF" w:rsidP="003620CF">
            <w:r>
              <w:t>ours</w:t>
            </w:r>
          </w:p>
        </w:tc>
        <w:tc>
          <w:tcPr>
            <w:tcW w:w="7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19F057" w14:textId="7DC8752E" w:rsidR="003620CF" w:rsidRDefault="003620CF" w:rsidP="003620CF"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26445F" w14:textId="0E447281" w:rsidR="003620CF" w:rsidRDefault="003620CF" w:rsidP="003620CF">
            <w:pPr>
              <w:jc w:val="center"/>
            </w:pPr>
            <w:r>
              <w:rPr>
                <w:sz w:val="16"/>
              </w:rPr>
              <w:t>0.45M</w:t>
            </w:r>
          </w:p>
        </w:tc>
        <w:tc>
          <w:tcPr>
            <w:tcW w:w="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19D9A4" w14:textId="35473CAE" w:rsidR="003620CF" w:rsidRDefault="00713FFC" w:rsidP="003620CF">
            <w:pPr>
              <w:jc w:val="center"/>
            </w:pPr>
            <w:r>
              <w:t>*</w:t>
            </w:r>
          </w:p>
        </w:tc>
        <w:tc>
          <w:tcPr>
            <w:tcW w:w="20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9BF15FB" w14:textId="09B0508C" w:rsidR="003620CF" w:rsidRDefault="007001CD" w:rsidP="003620CF">
            <w:pPr>
              <w:jc w:val="center"/>
            </w:pPr>
            <w:r>
              <w:t xml:space="preserve">94.63 </w:t>
            </w:r>
            <w:r>
              <w:rPr>
                <w:sz w:val="16"/>
              </w:rPr>
              <w:t>± 86</w:t>
            </w:r>
          </w:p>
        </w:tc>
      </w:tr>
      <w:tr w:rsidR="00713FFC" w14:paraId="7260E871" w14:textId="77777777">
        <w:trPr>
          <w:jc w:val="center"/>
        </w:trPr>
        <w:tc>
          <w:tcPr>
            <w:tcW w:w="1008" w:type="dxa"/>
            <w:vMerge w:val="restart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D42BCA" w14:textId="77777777" w:rsidR="00713FFC" w:rsidRDefault="00713FFC" w:rsidP="003620CF">
            <w:pPr>
              <w:jc w:val="center"/>
            </w:pPr>
            <w:r>
              <w:rPr>
                <w:b/>
                <w:sz w:val="17"/>
              </w:rPr>
              <w:t>SSC</w:t>
            </w:r>
          </w:p>
        </w:tc>
        <w:tc>
          <w:tcPr>
            <w:tcW w:w="35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A0C27F" w14:textId="77777777" w:rsidR="00713FFC" w:rsidRDefault="00713FFC" w:rsidP="003620CF">
            <w:r>
              <w:rPr>
                <w:sz w:val="16"/>
              </w:rPr>
              <w:t>LIF</w:t>
            </w:r>
          </w:p>
        </w:tc>
        <w:tc>
          <w:tcPr>
            <w:tcW w:w="7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4523B02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AE9066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1.7M</w:t>
            </w:r>
          </w:p>
        </w:tc>
        <w:tc>
          <w:tcPr>
            <w:tcW w:w="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E65646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0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887E45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75.23</w:t>
            </w:r>
          </w:p>
        </w:tc>
      </w:tr>
      <w:tr w:rsidR="00713FFC" w14:paraId="75AAEB2E" w14:textId="77777777">
        <w:trPr>
          <w:jc w:val="center"/>
        </w:trPr>
        <w:tc>
          <w:tcPr>
            <w:tcW w:w="1008" w:type="dxa"/>
            <w:vMerge/>
            <w:vAlign w:val="center"/>
          </w:tcPr>
          <w:p w14:paraId="0AC22CEB" w14:textId="77777777" w:rsidR="00713FFC" w:rsidRDefault="00713FFC" w:rsidP="003620CF"/>
        </w:tc>
        <w:tc>
          <w:tcPr>
            <w:tcW w:w="35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41DC35" w14:textId="77777777" w:rsidR="00713FFC" w:rsidRDefault="00713FFC" w:rsidP="003620CF">
            <w:r>
              <w:rPr>
                <w:sz w:val="16"/>
              </w:rPr>
              <w:t>ALIF [25]</w:t>
            </w:r>
          </w:p>
        </w:tc>
        <w:tc>
          <w:tcPr>
            <w:tcW w:w="7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A9B6DE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4D945C8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0.78M</w:t>
            </w:r>
          </w:p>
        </w:tc>
        <w:tc>
          <w:tcPr>
            <w:tcW w:w="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E56C90C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0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6B9E77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74.2</w:t>
            </w:r>
          </w:p>
        </w:tc>
      </w:tr>
      <w:tr w:rsidR="00713FFC" w14:paraId="22E11A26" w14:textId="77777777">
        <w:trPr>
          <w:jc w:val="center"/>
        </w:trPr>
        <w:tc>
          <w:tcPr>
            <w:tcW w:w="1008" w:type="dxa"/>
            <w:vMerge/>
            <w:vAlign w:val="center"/>
          </w:tcPr>
          <w:p w14:paraId="390D4D82" w14:textId="77777777" w:rsidR="00713FFC" w:rsidRDefault="00713FFC" w:rsidP="003620CF"/>
        </w:tc>
        <w:tc>
          <w:tcPr>
            <w:tcW w:w="35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E634021" w14:textId="77777777" w:rsidR="00713FFC" w:rsidRDefault="00713FFC" w:rsidP="003620CF">
            <w:r>
              <w:rPr>
                <w:sz w:val="16"/>
              </w:rPr>
              <w:t>RadLIF [16]</w:t>
            </w:r>
          </w:p>
        </w:tc>
        <w:tc>
          <w:tcPr>
            <w:tcW w:w="7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A00BE7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F5758F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3.9M</w:t>
            </w:r>
          </w:p>
        </w:tc>
        <w:tc>
          <w:tcPr>
            <w:tcW w:w="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ABC438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20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9366F2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77.4</w:t>
            </w:r>
          </w:p>
        </w:tc>
      </w:tr>
      <w:tr w:rsidR="00713FFC" w14:paraId="15059650" w14:textId="77777777">
        <w:trPr>
          <w:jc w:val="center"/>
        </w:trPr>
        <w:tc>
          <w:tcPr>
            <w:tcW w:w="1008" w:type="dxa"/>
            <w:vMerge/>
            <w:vAlign w:val="center"/>
          </w:tcPr>
          <w:p w14:paraId="30B4DB2E" w14:textId="77777777" w:rsidR="00713FFC" w:rsidRDefault="00713FFC" w:rsidP="003620CF"/>
        </w:tc>
        <w:tc>
          <w:tcPr>
            <w:tcW w:w="35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49301B" w14:textId="77777777" w:rsidR="00713FFC" w:rsidRDefault="00713FFC" w:rsidP="003620CF">
            <w:r>
              <w:rPr>
                <w:sz w:val="16"/>
              </w:rPr>
              <w:t>cAdLIF [24]</w:t>
            </w:r>
          </w:p>
        </w:tc>
        <w:tc>
          <w:tcPr>
            <w:tcW w:w="7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C73EB9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✗</w:t>
            </w: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BDFA8E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0.35M</w:t>
            </w:r>
          </w:p>
        </w:tc>
        <w:tc>
          <w:tcPr>
            <w:tcW w:w="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41C7AB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0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95B9CD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77.5</w:t>
            </w:r>
          </w:p>
        </w:tc>
      </w:tr>
      <w:tr w:rsidR="00713FFC" w14:paraId="11DF7343" w14:textId="77777777">
        <w:trPr>
          <w:jc w:val="center"/>
        </w:trPr>
        <w:tc>
          <w:tcPr>
            <w:tcW w:w="1008" w:type="dxa"/>
            <w:vMerge/>
            <w:vAlign w:val="center"/>
          </w:tcPr>
          <w:p w14:paraId="12642E51" w14:textId="77777777" w:rsidR="00713FFC" w:rsidRDefault="00713FFC" w:rsidP="003620CF"/>
        </w:tc>
        <w:tc>
          <w:tcPr>
            <w:tcW w:w="35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8519632" w14:textId="77777777" w:rsidR="00713FFC" w:rsidRDefault="00713FFC" w:rsidP="003620CF">
            <w:r>
              <w:rPr>
                <w:sz w:val="16"/>
              </w:rPr>
              <w:t>DCLS-Delays [39]</w:t>
            </w:r>
          </w:p>
        </w:tc>
        <w:tc>
          <w:tcPr>
            <w:tcW w:w="7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CFBBB8D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✗</w:t>
            </w: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5703B0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2.5M</w:t>
            </w:r>
          </w:p>
        </w:tc>
        <w:tc>
          <w:tcPr>
            <w:tcW w:w="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5354D41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20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E19A0B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80.69 ± 0.21</w:t>
            </w:r>
          </w:p>
        </w:tc>
      </w:tr>
      <w:tr w:rsidR="00713FFC" w14:paraId="088F6381" w14:textId="77777777">
        <w:trPr>
          <w:jc w:val="center"/>
        </w:trPr>
        <w:tc>
          <w:tcPr>
            <w:tcW w:w="1008" w:type="dxa"/>
            <w:vMerge/>
            <w:vAlign w:val="center"/>
          </w:tcPr>
          <w:p w14:paraId="44558DF5" w14:textId="77777777" w:rsidR="00713FFC" w:rsidRDefault="00713FFC" w:rsidP="003620CF"/>
        </w:tc>
        <w:tc>
          <w:tcPr>
            <w:tcW w:w="35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33C7D2" w14:textId="77777777" w:rsidR="00713FFC" w:rsidRDefault="00713FFC" w:rsidP="003620CF">
            <w:r>
              <w:rPr>
                <w:sz w:val="16"/>
              </w:rPr>
              <w:t>EF-adLIF (2 layers)</w:t>
            </w:r>
          </w:p>
        </w:tc>
        <w:tc>
          <w:tcPr>
            <w:tcW w:w="7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8598A2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3D546B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1.6M</w:t>
            </w:r>
          </w:p>
        </w:tc>
        <w:tc>
          <w:tcPr>
            <w:tcW w:w="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DC7759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20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5DB4914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79.80 ± 0.18</w:t>
            </w:r>
          </w:p>
        </w:tc>
      </w:tr>
      <w:tr w:rsidR="00713FFC" w14:paraId="4F46CB75" w14:textId="77777777">
        <w:trPr>
          <w:jc w:val="center"/>
        </w:trPr>
        <w:tc>
          <w:tcPr>
            <w:tcW w:w="1008" w:type="dxa"/>
            <w:vMerge/>
            <w:vAlign w:val="center"/>
          </w:tcPr>
          <w:p w14:paraId="7FE8FA2A" w14:textId="77777777" w:rsidR="00713FFC" w:rsidRDefault="00713FFC" w:rsidP="003620CF"/>
        </w:tc>
        <w:tc>
          <w:tcPr>
            <w:tcW w:w="35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D22734" w14:textId="77777777" w:rsidR="00713FFC" w:rsidRDefault="00713FFC" w:rsidP="003620CF">
            <w:r w:rsidRPr="00A77FD6">
              <w:rPr>
                <w:color w:val="C0504D" w:themeColor="accent2"/>
                <w:sz w:val="16"/>
              </w:rPr>
              <w:t>SE-adLIF (2 layers)</w:t>
            </w:r>
          </w:p>
        </w:tc>
        <w:tc>
          <w:tcPr>
            <w:tcW w:w="7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36B8CD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5C722F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1.6M</w:t>
            </w:r>
          </w:p>
        </w:tc>
        <w:tc>
          <w:tcPr>
            <w:tcW w:w="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952328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20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728436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80.44 ± 0.26</w:t>
            </w:r>
          </w:p>
        </w:tc>
      </w:tr>
      <w:tr w:rsidR="00713FFC" w14:paraId="27F0D96D" w14:textId="77777777">
        <w:trPr>
          <w:jc w:val="center"/>
        </w:trPr>
        <w:tc>
          <w:tcPr>
            <w:tcW w:w="1008" w:type="dxa"/>
            <w:vMerge/>
            <w:vAlign w:val="center"/>
          </w:tcPr>
          <w:p w14:paraId="761C1A87" w14:textId="77777777" w:rsidR="00713FFC" w:rsidRDefault="00713FFC" w:rsidP="00713FFC"/>
        </w:tc>
        <w:tc>
          <w:tcPr>
            <w:tcW w:w="35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32B291" w14:textId="010AA824" w:rsidR="00713FFC" w:rsidRPr="00A77FD6" w:rsidRDefault="00713FFC" w:rsidP="00713FFC">
            <w:pPr>
              <w:rPr>
                <w:color w:val="C0504D" w:themeColor="accent2"/>
                <w:sz w:val="16"/>
              </w:rPr>
            </w:pPr>
            <w:r>
              <w:t>ours</w:t>
            </w:r>
          </w:p>
        </w:tc>
        <w:tc>
          <w:tcPr>
            <w:tcW w:w="7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F93287" w14:textId="77777777" w:rsidR="00713FFC" w:rsidRDefault="00713FFC" w:rsidP="00713FFC">
            <w:pPr>
              <w:jc w:val="center"/>
              <w:rPr>
                <w:sz w:val="16"/>
              </w:rPr>
            </w:pP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143451" w14:textId="39E4189F" w:rsidR="00713FFC" w:rsidRDefault="001F3DAD" w:rsidP="00713FFC">
            <w:pPr>
              <w:jc w:val="center"/>
              <w:rPr>
                <w:sz w:val="16"/>
              </w:rPr>
            </w:pPr>
            <w:r>
              <w:rPr>
                <w:sz w:val="16"/>
              </w:rPr>
              <w:t>1.6M</w:t>
            </w:r>
          </w:p>
        </w:tc>
        <w:tc>
          <w:tcPr>
            <w:tcW w:w="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27E802" w14:textId="08EFB3BC" w:rsidR="00713FFC" w:rsidRDefault="00713FFC" w:rsidP="00713FFC">
            <w:pPr>
              <w:jc w:val="center"/>
              <w:rPr>
                <w:sz w:val="16"/>
              </w:rPr>
            </w:pPr>
            <w:r>
              <w:rPr>
                <w:sz w:val="16"/>
              </w:rPr>
              <w:t>*</w:t>
            </w:r>
          </w:p>
        </w:tc>
        <w:tc>
          <w:tcPr>
            <w:tcW w:w="20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FC73BD" w14:textId="5CDC48CC" w:rsidR="00713FFC" w:rsidRDefault="001F3DAD" w:rsidP="001F3DAD">
            <w:pPr>
              <w:jc w:val="center"/>
              <w:rPr>
                <w:sz w:val="16"/>
              </w:rPr>
            </w:pPr>
            <w:r w:rsidRPr="001F3DAD">
              <w:rPr>
                <w:sz w:val="16"/>
              </w:rPr>
              <w:t>78.21% ± 0.11%</w:t>
            </w:r>
          </w:p>
        </w:tc>
      </w:tr>
      <w:tr w:rsidR="00713FFC" w14:paraId="781D06E3" w14:textId="77777777">
        <w:trPr>
          <w:jc w:val="center"/>
        </w:trPr>
        <w:tc>
          <w:tcPr>
            <w:tcW w:w="1008" w:type="dxa"/>
            <w:vMerge w:val="restart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F8180D" w14:textId="77777777" w:rsidR="00713FFC" w:rsidRDefault="00713FFC" w:rsidP="00713FFC">
            <w:pPr>
              <w:jc w:val="center"/>
            </w:pPr>
            <w:r>
              <w:rPr>
                <w:b/>
                <w:sz w:val="17"/>
              </w:rPr>
              <w:t>ECG</w:t>
            </w:r>
          </w:p>
        </w:tc>
        <w:tc>
          <w:tcPr>
            <w:tcW w:w="35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BF8EAD" w14:textId="77777777" w:rsidR="00713FFC" w:rsidRDefault="00713FFC" w:rsidP="00713FFC">
            <w:r>
              <w:rPr>
                <w:sz w:val="16"/>
              </w:rPr>
              <w:t>LIF (1 layer)</w:t>
            </w:r>
          </w:p>
        </w:tc>
        <w:tc>
          <w:tcPr>
            <w:tcW w:w="7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D16886" w14:textId="77777777" w:rsidR="00713FFC" w:rsidRDefault="00713FFC" w:rsidP="00713FFC"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A3C940" w14:textId="77777777" w:rsidR="00713FFC" w:rsidRDefault="00713FFC" w:rsidP="00713FFC">
            <w:pPr>
              <w:jc w:val="center"/>
            </w:pPr>
            <w:r>
              <w:rPr>
                <w:sz w:val="16"/>
              </w:rPr>
              <w:t>1.8k</w:t>
            </w:r>
          </w:p>
        </w:tc>
        <w:tc>
          <w:tcPr>
            <w:tcW w:w="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6C7DA8" w14:textId="77777777" w:rsidR="00713FFC" w:rsidRDefault="00713FFC" w:rsidP="00713FFC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20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F1D74F8" w14:textId="77777777" w:rsidR="00713FFC" w:rsidRDefault="00713FFC" w:rsidP="00713FFC">
            <w:pPr>
              <w:jc w:val="center"/>
            </w:pPr>
            <w:r>
              <w:rPr>
                <w:sz w:val="16"/>
              </w:rPr>
              <w:t>77.8 ± 1.85</w:t>
            </w:r>
          </w:p>
        </w:tc>
      </w:tr>
      <w:tr w:rsidR="00713FFC" w14:paraId="6C8C94D4" w14:textId="77777777">
        <w:trPr>
          <w:jc w:val="center"/>
        </w:trPr>
        <w:tc>
          <w:tcPr>
            <w:tcW w:w="1008" w:type="dxa"/>
            <w:vMerge/>
            <w:vAlign w:val="center"/>
          </w:tcPr>
          <w:p w14:paraId="0C9E2688" w14:textId="77777777" w:rsidR="00713FFC" w:rsidRDefault="00713FFC" w:rsidP="00713FFC"/>
        </w:tc>
        <w:tc>
          <w:tcPr>
            <w:tcW w:w="35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38F0D2" w14:textId="77777777" w:rsidR="00713FFC" w:rsidRDefault="00713FFC" w:rsidP="00713FFC">
            <w:r>
              <w:rPr>
                <w:sz w:val="16"/>
              </w:rPr>
              <w:t>ALIF [25]</w:t>
            </w:r>
          </w:p>
        </w:tc>
        <w:tc>
          <w:tcPr>
            <w:tcW w:w="7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57B71B8" w14:textId="77777777" w:rsidR="00713FFC" w:rsidRDefault="00713FFC" w:rsidP="00713FFC"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C679FB" w14:textId="77777777" w:rsidR="00713FFC" w:rsidRDefault="00713FFC" w:rsidP="00713FFC">
            <w:pPr>
              <w:jc w:val="center"/>
            </w:pPr>
            <w:r>
              <w:rPr>
                <w:sz w:val="16"/>
              </w:rPr>
              <w:t>1.8k</w:t>
            </w:r>
          </w:p>
        </w:tc>
        <w:tc>
          <w:tcPr>
            <w:tcW w:w="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427FBB" w14:textId="77777777" w:rsidR="00713FFC" w:rsidRDefault="00713FFC" w:rsidP="00713FFC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0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2AF1D7" w14:textId="77777777" w:rsidR="00713FFC" w:rsidRDefault="00713FFC" w:rsidP="00713FFC">
            <w:pPr>
              <w:jc w:val="center"/>
            </w:pPr>
            <w:r>
              <w:rPr>
                <w:sz w:val="16"/>
              </w:rPr>
              <w:t>85.9</w:t>
            </w:r>
          </w:p>
        </w:tc>
      </w:tr>
      <w:tr w:rsidR="00713FFC" w14:paraId="02EE6171" w14:textId="77777777">
        <w:trPr>
          <w:jc w:val="center"/>
        </w:trPr>
        <w:tc>
          <w:tcPr>
            <w:tcW w:w="1008" w:type="dxa"/>
            <w:vMerge/>
            <w:vAlign w:val="center"/>
          </w:tcPr>
          <w:p w14:paraId="68366D0B" w14:textId="77777777" w:rsidR="00713FFC" w:rsidRDefault="00713FFC" w:rsidP="00713FFC"/>
        </w:tc>
        <w:tc>
          <w:tcPr>
            <w:tcW w:w="35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022BB8" w14:textId="77777777" w:rsidR="00713FFC" w:rsidRDefault="00713FFC" w:rsidP="00713FFC">
            <w:r>
              <w:rPr>
                <w:sz w:val="16"/>
              </w:rPr>
              <w:t>BHRF [17]</w:t>
            </w:r>
          </w:p>
        </w:tc>
        <w:tc>
          <w:tcPr>
            <w:tcW w:w="7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53FAD2" w14:textId="77777777" w:rsidR="00713FFC" w:rsidRDefault="00713FFC" w:rsidP="00713FFC"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CA4758" w14:textId="77777777" w:rsidR="00713FFC" w:rsidRDefault="00713FFC" w:rsidP="00713FFC">
            <w:pPr>
              <w:jc w:val="center"/>
            </w:pPr>
            <w:r>
              <w:rPr>
                <w:sz w:val="16"/>
              </w:rPr>
              <w:t>1.8k</w:t>
            </w:r>
          </w:p>
        </w:tc>
        <w:tc>
          <w:tcPr>
            <w:tcW w:w="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1FDAF3" w14:textId="77777777" w:rsidR="00713FFC" w:rsidRDefault="00713FFC" w:rsidP="00713FFC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20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1F9045" w14:textId="77777777" w:rsidR="00713FFC" w:rsidRDefault="00713FFC" w:rsidP="00713FFC">
            <w:pPr>
              <w:jc w:val="center"/>
            </w:pPr>
            <w:r>
              <w:rPr>
                <w:sz w:val="16"/>
              </w:rPr>
              <w:t>87.0 ± 0.4</w:t>
            </w:r>
          </w:p>
        </w:tc>
      </w:tr>
      <w:tr w:rsidR="00713FFC" w14:paraId="472D3136" w14:textId="77777777">
        <w:trPr>
          <w:jc w:val="center"/>
        </w:trPr>
        <w:tc>
          <w:tcPr>
            <w:tcW w:w="1008" w:type="dxa"/>
            <w:vMerge/>
            <w:vAlign w:val="center"/>
          </w:tcPr>
          <w:p w14:paraId="0E1CCC46" w14:textId="77777777" w:rsidR="00713FFC" w:rsidRDefault="00713FFC" w:rsidP="00713FFC"/>
        </w:tc>
        <w:tc>
          <w:tcPr>
            <w:tcW w:w="35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D550F5" w14:textId="77777777" w:rsidR="00713FFC" w:rsidRDefault="00713FFC" w:rsidP="00713FFC">
            <w:r>
              <w:rPr>
                <w:sz w:val="16"/>
              </w:rPr>
              <w:t>EF-adLIF (1 layer)</w:t>
            </w:r>
          </w:p>
        </w:tc>
        <w:tc>
          <w:tcPr>
            <w:tcW w:w="7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8F81F8" w14:textId="77777777" w:rsidR="00713FFC" w:rsidRDefault="00713FFC" w:rsidP="00713FFC"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7A056C" w14:textId="77777777" w:rsidR="00713FFC" w:rsidRDefault="00713FFC" w:rsidP="00713FFC">
            <w:pPr>
              <w:jc w:val="center"/>
            </w:pPr>
            <w:r>
              <w:rPr>
                <w:sz w:val="16"/>
              </w:rPr>
              <w:t>1.8k</w:t>
            </w:r>
          </w:p>
        </w:tc>
        <w:tc>
          <w:tcPr>
            <w:tcW w:w="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2EFA98" w14:textId="77777777" w:rsidR="00713FFC" w:rsidRDefault="00713FFC" w:rsidP="00713FFC"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w="20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506486" w14:textId="77777777" w:rsidR="00713FFC" w:rsidRDefault="00713FFC" w:rsidP="00713FFC">
            <w:pPr>
              <w:jc w:val="center"/>
            </w:pPr>
            <w:r>
              <w:rPr>
                <w:sz w:val="16"/>
              </w:rPr>
              <w:t>87.10 ± 0.46</w:t>
            </w:r>
          </w:p>
        </w:tc>
      </w:tr>
      <w:tr w:rsidR="00713FFC" w14:paraId="7C88BB14" w14:textId="77777777">
        <w:trPr>
          <w:jc w:val="center"/>
        </w:trPr>
        <w:tc>
          <w:tcPr>
            <w:tcW w:w="1008" w:type="dxa"/>
            <w:vMerge/>
            <w:vAlign w:val="center"/>
          </w:tcPr>
          <w:p w14:paraId="2BC5B7DD" w14:textId="77777777" w:rsidR="00713FFC" w:rsidRDefault="00713FFC" w:rsidP="00713FFC"/>
        </w:tc>
        <w:tc>
          <w:tcPr>
            <w:tcW w:w="35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2B6B8E" w14:textId="77777777" w:rsidR="00713FFC" w:rsidRDefault="00713FFC" w:rsidP="00713FFC">
            <w:r>
              <w:rPr>
                <w:sz w:val="16"/>
              </w:rPr>
              <w:t>SE-adLIF (1 layer)</w:t>
            </w:r>
          </w:p>
        </w:tc>
        <w:tc>
          <w:tcPr>
            <w:tcW w:w="7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CA115C" w14:textId="77777777" w:rsidR="00713FFC" w:rsidRDefault="00713FFC" w:rsidP="00713FFC"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08CA0C" w14:textId="77777777" w:rsidR="00713FFC" w:rsidRDefault="00713FFC" w:rsidP="00713FFC">
            <w:pPr>
              <w:jc w:val="center"/>
            </w:pPr>
            <w:r>
              <w:rPr>
                <w:sz w:val="16"/>
              </w:rPr>
              <w:t>1.8k</w:t>
            </w:r>
          </w:p>
        </w:tc>
        <w:tc>
          <w:tcPr>
            <w:tcW w:w="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3BD6BF" w14:textId="77777777" w:rsidR="00713FFC" w:rsidRDefault="00713FFC" w:rsidP="00713FFC"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w="20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AA338E" w14:textId="77777777" w:rsidR="00713FFC" w:rsidRDefault="00713FFC" w:rsidP="00713FFC">
            <w:pPr>
              <w:jc w:val="center"/>
            </w:pPr>
            <w:r>
              <w:rPr>
                <w:sz w:val="16"/>
              </w:rPr>
              <w:t>86.88 ± 0.40</w:t>
            </w:r>
          </w:p>
        </w:tc>
      </w:tr>
      <w:tr w:rsidR="00713FFC" w14:paraId="3345161C" w14:textId="77777777">
        <w:trPr>
          <w:jc w:val="center"/>
        </w:trPr>
        <w:tc>
          <w:tcPr>
            <w:tcW w:w="1008" w:type="dxa"/>
            <w:vMerge/>
            <w:vAlign w:val="center"/>
          </w:tcPr>
          <w:p w14:paraId="247DEF12" w14:textId="77777777" w:rsidR="00713FFC" w:rsidRDefault="00713FFC" w:rsidP="00713FFC"/>
        </w:tc>
        <w:tc>
          <w:tcPr>
            <w:tcW w:w="35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49424F" w14:textId="77777777" w:rsidR="00713FFC" w:rsidRDefault="00713FFC" w:rsidP="00713FFC">
            <w:r>
              <w:rPr>
                <w:sz w:val="16"/>
              </w:rPr>
              <w:t>EF-adLIF (2 layers)</w:t>
            </w:r>
          </w:p>
        </w:tc>
        <w:tc>
          <w:tcPr>
            <w:tcW w:w="7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819017" w14:textId="77777777" w:rsidR="00713FFC" w:rsidRDefault="00713FFC" w:rsidP="00713FFC"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4818F75" w14:textId="77777777" w:rsidR="00713FFC" w:rsidRDefault="00713FFC" w:rsidP="00713FFC">
            <w:pPr>
              <w:jc w:val="center"/>
            </w:pPr>
            <w:r>
              <w:rPr>
                <w:sz w:val="16"/>
              </w:rPr>
              <w:t>4.6k</w:t>
            </w:r>
          </w:p>
        </w:tc>
        <w:tc>
          <w:tcPr>
            <w:tcW w:w="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6951D3" w14:textId="77777777" w:rsidR="00713FFC" w:rsidRDefault="00713FFC" w:rsidP="00713FFC"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w="20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74C8B7" w14:textId="77777777" w:rsidR="00713FFC" w:rsidRDefault="00713FFC" w:rsidP="00713FFC">
            <w:pPr>
              <w:jc w:val="center"/>
            </w:pPr>
            <w:r>
              <w:rPr>
                <w:sz w:val="16"/>
              </w:rPr>
              <w:t>87.83 ± 0.51</w:t>
            </w:r>
          </w:p>
        </w:tc>
      </w:tr>
      <w:tr w:rsidR="00713FFC" w14:paraId="26FF9B73" w14:textId="77777777">
        <w:trPr>
          <w:jc w:val="center"/>
        </w:trPr>
        <w:tc>
          <w:tcPr>
            <w:tcW w:w="1008" w:type="dxa"/>
            <w:vMerge/>
            <w:vAlign w:val="center"/>
          </w:tcPr>
          <w:p w14:paraId="771042EE" w14:textId="77777777" w:rsidR="00713FFC" w:rsidRDefault="00713FFC" w:rsidP="00713FFC"/>
        </w:tc>
        <w:tc>
          <w:tcPr>
            <w:tcW w:w="35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5E49647" w14:textId="64DB1BBB" w:rsidR="00713FFC" w:rsidRPr="00A77FD6" w:rsidRDefault="00713FFC" w:rsidP="00713FFC">
            <w:pPr>
              <w:rPr>
                <w:color w:val="C0504D" w:themeColor="accent2"/>
                <w:sz w:val="16"/>
              </w:rPr>
            </w:pPr>
            <w:r w:rsidRPr="00A77FD6">
              <w:rPr>
                <w:color w:val="C0504D" w:themeColor="accent2"/>
                <w:sz w:val="16"/>
              </w:rPr>
              <w:t>SE-adLIF (2 layers)</w:t>
            </w:r>
          </w:p>
        </w:tc>
        <w:tc>
          <w:tcPr>
            <w:tcW w:w="7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65F855" w14:textId="44C3BD75" w:rsidR="00713FFC" w:rsidRDefault="00713FFC" w:rsidP="00713FFC">
            <w:pPr>
              <w:jc w:val="center"/>
              <w:rPr>
                <w:sz w:val="16"/>
              </w:rPr>
            </w:pPr>
            <w:r>
              <w:rPr>
                <w:sz w:val="16"/>
              </w:rPr>
              <w:t>✓</w:t>
            </w: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F4CD36" w14:textId="24481A41" w:rsidR="00713FFC" w:rsidRDefault="00713FFC" w:rsidP="00713FFC">
            <w:pPr>
              <w:jc w:val="center"/>
              <w:rPr>
                <w:sz w:val="16"/>
              </w:rPr>
            </w:pPr>
            <w:r>
              <w:rPr>
                <w:sz w:val="16"/>
              </w:rPr>
              <w:t>4.6k</w:t>
            </w:r>
          </w:p>
        </w:tc>
        <w:tc>
          <w:tcPr>
            <w:tcW w:w="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9718607" w14:textId="7D2406E7" w:rsidR="00713FFC" w:rsidRDefault="00713FFC" w:rsidP="00713FFC">
            <w:pPr>
              <w:jc w:val="center"/>
              <w:rPr>
                <w:sz w:val="16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20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2FACA9" w14:textId="6A29BD35" w:rsidR="00713FFC" w:rsidRDefault="00713FFC" w:rsidP="00713FFC">
            <w:pPr>
              <w:jc w:val="center"/>
              <w:rPr>
                <w:sz w:val="16"/>
              </w:rPr>
            </w:pPr>
            <w:r>
              <w:rPr>
                <w:sz w:val="16"/>
              </w:rPr>
              <w:t>88.18 ± 0.36</w:t>
            </w:r>
          </w:p>
        </w:tc>
      </w:tr>
      <w:tr w:rsidR="00713FFC" w14:paraId="5411E559" w14:textId="77777777">
        <w:trPr>
          <w:jc w:val="center"/>
        </w:trPr>
        <w:tc>
          <w:tcPr>
            <w:tcW w:w="1008" w:type="dxa"/>
            <w:vMerge/>
            <w:vAlign w:val="center"/>
          </w:tcPr>
          <w:p w14:paraId="7C6DECEF" w14:textId="77777777" w:rsidR="00713FFC" w:rsidRDefault="00713FFC" w:rsidP="00713FFC"/>
        </w:tc>
        <w:tc>
          <w:tcPr>
            <w:tcW w:w="35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2798F1" w14:textId="5EB90071" w:rsidR="00713FFC" w:rsidRDefault="00713FFC" w:rsidP="00713FFC">
            <w:r>
              <w:t>ours</w:t>
            </w:r>
          </w:p>
        </w:tc>
        <w:tc>
          <w:tcPr>
            <w:tcW w:w="7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2322CE" w14:textId="6D265D5F" w:rsidR="00713FFC" w:rsidRDefault="00713FFC" w:rsidP="00713FFC">
            <w:pPr>
              <w:jc w:val="center"/>
            </w:pP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FAF6BB" w14:textId="2DC156A9" w:rsidR="00713FFC" w:rsidRDefault="00713FFC" w:rsidP="00713FFC">
            <w:pPr>
              <w:jc w:val="center"/>
            </w:pPr>
          </w:p>
        </w:tc>
        <w:tc>
          <w:tcPr>
            <w:tcW w:w="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D818C2" w14:textId="6ECEE293" w:rsidR="00713FFC" w:rsidRDefault="00713FFC" w:rsidP="00713FFC">
            <w:pPr>
              <w:jc w:val="center"/>
            </w:pPr>
            <w:r>
              <w:t>*</w:t>
            </w:r>
          </w:p>
        </w:tc>
        <w:tc>
          <w:tcPr>
            <w:tcW w:w="20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3AA67D" w14:textId="3AB01826" w:rsidR="00713FFC" w:rsidRDefault="00713FFC" w:rsidP="00713FFC">
            <w:pPr>
              <w:jc w:val="center"/>
            </w:pPr>
          </w:p>
        </w:tc>
      </w:tr>
    </w:tbl>
    <w:p w14:paraId="4D985C4D" w14:textId="77777777" w:rsidR="00294335" w:rsidRDefault="00000000">
      <w:pPr>
        <w:spacing w:before="120"/>
      </w:pPr>
      <w:r>
        <w:rPr>
          <w:i/>
          <w:sz w:val="16"/>
        </w:rPr>
        <w:t>Source: Baronig et al., “Advancing Spatio-Temporal Processing in Spiking Neural Networks through Adaptation,” Nature Communications (2025), Table 2.</w:t>
      </w:r>
    </w:p>
    <w:sectPr w:rsidR="00294335" w:rsidSect="00034616"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6191533">
    <w:abstractNumId w:val="8"/>
  </w:num>
  <w:num w:numId="2" w16cid:durableId="899679818">
    <w:abstractNumId w:val="6"/>
  </w:num>
  <w:num w:numId="3" w16cid:durableId="1907842177">
    <w:abstractNumId w:val="5"/>
  </w:num>
  <w:num w:numId="4" w16cid:durableId="1893079879">
    <w:abstractNumId w:val="4"/>
  </w:num>
  <w:num w:numId="5" w16cid:durableId="897399982">
    <w:abstractNumId w:val="7"/>
  </w:num>
  <w:num w:numId="6" w16cid:durableId="1068646287">
    <w:abstractNumId w:val="3"/>
  </w:num>
  <w:num w:numId="7" w16cid:durableId="1317296321">
    <w:abstractNumId w:val="2"/>
  </w:num>
  <w:num w:numId="8" w16cid:durableId="173423512">
    <w:abstractNumId w:val="1"/>
  </w:num>
  <w:num w:numId="9" w16cid:durableId="661815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3DAD"/>
    <w:rsid w:val="00294335"/>
    <w:rsid w:val="0029639D"/>
    <w:rsid w:val="002B657B"/>
    <w:rsid w:val="002F0B62"/>
    <w:rsid w:val="00326F90"/>
    <w:rsid w:val="003620CF"/>
    <w:rsid w:val="007001CD"/>
    <w:rsid w:val="00713FFC"/>
    <w:rsid w:val="00733E4D"/>
    <w:rsid w:val="00A36A63"/>
    <w:rsid w:val="00A77FD6"/>
    <w:rsid w:val="00AA1D8D"/>
    <w:rsid w:val="00B47730"/>
    <w:rsid w:val="00CB0664"/>
    <w:rsid w:val="00EB40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3F7B94"/>
  <w14:defaultImageDpi w14:val="300"/>
  <w15:docId w15:val="{FBF178B2-8F02-4F2E-AB0A-24EDF0888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Reza Mohammadloo</cp:lastModifiedBy>
  <cp:revision>7</cp:revision>
  <dcterms:created xsi:type="dcterms:W3CDTF">2013-12-23T23:15:00Z</dcterms:created>
  <dcterms:modified xsi:type="dcterms:W3CDTF">2026-10-06T03:51:00Z</dcterms:modified>
  <cp:category/>
</cp:coreProperties>
</file>