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Sysadmin Tool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a command-line system tool like this will not only strengthen your knowledge of Python’s standard library modules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argparse</w:t>
      </w:r>
      <w:r w:rsidDel="00000000" w:rsidR="00000000" w:rsidRPr="00000000">
        <w:rPr>
          <w:rtl w:val="0"/>
        </w:rPr>
        <w:t xml:space="preserve">), but also simulate real-world system administration scripting.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zfpp29gk8p8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🔧 CW: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sysadmin_tool.py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v3nl2f14m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Features to implement: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Monitor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system-monitor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--verbose</w:t>
      </w:r>
      <w:r w:rsidDel="00000000" w:rsidR="00000000" w:rsidRPr="00000000">
        <w:rPr>
          <w:rtl w:val="0"/>
        </w:rPr>
        <w:t xml:space="preserve"> to display OS info, CPU, memory, etc.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Directory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backup-dir &lt;source&gt; &lt;destination&gt;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Copies all contents, preserves structure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 Empty Directories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delete-empty &lt;target-dir&gt;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--recursive</w:t>
      </w:r>
      <w:r w:rsidDel="00000000" w:rsidR="00000000" w:rsidRPr="00000000">
        <w:rPr>
          <w:rtl w:val="0"/>
        </w:rPr>
        <w:t xml:space="preserve"> for depth search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os.walk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Python Files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list-py &lt;directory&gt;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 files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 Info Summary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sys-info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  <w:r w:rsidDel="00000000" w:rsidR="00000000" w:rsidRPr="00000000">
        <w:rPr>
          <w:rtl w:val="0"/>
        </w:rPr>
        <w:t xml:space="preserve"> info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qaf61w87f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🧪 Practice Areas per Module</w:t>
      </w:r>
    </w:p>
    <w:tbl>
      <w:tblPr>
        <w:tblStyle w:val="Table1"/>
        <w:tblW w:w="6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5510"/>
        <w:tblGridChange w:id="0">
          <w:tblGrid>
            <w:gridCol w:w="1400"/>
            <w:gridCol w:w="55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 Examples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Directory traversal, checking/creating/removing files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OS, architecture, system-related metadata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subprocess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Shell commands (e.g., CPU stats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tasklist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shutil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Copying, archiving, disk usage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glob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File pattern matching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*.py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*/*/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Access to script arguments, platform info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argparse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Full-featured CLI parser for the tool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biazfwva8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🖥️ CLI Usage Examples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./</w:t>
      </w:r>
      <w:r w:rsidDel="00000000" w:rsidR="00000000" w:rsidRPr="00000000">
        <w:rPr>
          <w:rtl w:val="0"/>
        </w:rPr>
        <w:t xml:space="preserve">sysadmin_tool system-monitor --verbose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./sysadmin_tool backup-dir ./myfolder /mnt/backup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./sysadmin_tool delete-empty /var/log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./sysadmin_tool delete-empty /home/user/projects --recursive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./sysadmin_tool list-py /home/user/scripts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./sysadmin_tool sys-info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