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explicit casting terhadap variabel (x = 10.5) berturut-turut mulai dari tipe data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double→float→ long→int→char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25160" cy="3009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sudah lakukan proses diatas menggunakan built-in method.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25160" cy="321881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8tVBCpB9ymCJmkgWu7V0xWL9w==">AMUW2mUimzPIxsF7JHkNGhZzLNaqN4AcmMgQcYsduMp1zInfPCAF0v6rlvyIMaiKkDfD6CSdfjMpGEiI5CazDnF8nMosB8ub1DD/YLQ1dXSNT3I+H7zpW9CdgOP+km0otxWIbjFQPGt9BuR8AcVesx0bai827S3VQZUKqG6Q2cnuk4njIh4mJO8=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2023-01-12T05:06:00Z</dcterms:created>
  <dc:creator>Indra Oki Sandy</dc:creator>
</cp:coreProperties>
</file>