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8F4FB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9"/>
                <w:rtl w:val="1"/>
                <w:szCs w:val="19"/>
                <w:bCs w:val="1"/>
              </w:rPr>
              <w:t>برگهٔ دانش‌آموز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موضوع آزمایش: آزمایش صفحهٔ ۱۱: آیا دما بر میزان حل شدن مواد تأثیر دارد؟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 w:val="0"/>
          <w:color w:val="A05A92"/>
          <w:sz w:val="17"/>
          <w:rtl w:val="1"/>
          <w:szCs w:val="17"/>
        </w:rPr>
        <w:t>💭 پیش‌بینی کنید اگر دمای آب بیشتر شود، مقدار نمکی که در آب حل می‌شود چه تغییری می‌کند؟ چرا؟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بشر کوچک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۴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آب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۱۰۰ میلی‌لیتر در هر بشر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نمک پتاسیم نیترات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به مقدار لازم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ome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دماسنج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d-st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همزن شیشه‌ای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l-wa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منبع گرما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برای گرم کردن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5386"/>
        <w:gridCol w:w="5386"/>
      </w:tblGrid>
      <w:tr>
        <w:tc>
          <w:tcPr>
            <w:tcW w:type="dxa" w:w="5386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دما (سلسیوس)</w:t>
            </w:r>
          </w:p>
        </w:tc>
        <w:tc>
          <w:tcPr>
            <w:tcW w:type="dxa" w:w="5386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بیشترین مقدار مادهٔ حل‌شده (گرم)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۲۰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۳۰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۴۰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۵۰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بر اساس نمودار شما، اگر دما را به ۶۰ درجه برسانیم چه پیش‌بینی می‌کنید؟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آیا انحلال‌پذیری مواد دیگر مثل شکر هم با دما تغییر می‌کند؟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