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77EEF" w14:textId="77777777" w:rsidR="00A54ABF" w:rsidRPr="00834CA7" w:rsidRDefault="00E333BB" w:rsidP="00F45BDD">
      <w:pPr>
        <w:spacing w:after="0"/>
        <w:rPr>
          <w:rFonts w:cstheme="minorHAnsi"/>
          <w:sz w:val="24"/>
          <w:szCs w:val="24"/>
        </w:rPr>
      </w:pPr>
      <w:r>
        <w:rPr>
          <w:rFonts w:cstheme="minorHAnsi"/>
          <w:noProof/>
          <w:sz w:val="24"/>
          <w:szCs w:val="24"/>
          <w:lang w:eastAsia="en-AU"/>
        </w:rPr>
        <w:drawing>
          <wp:anchor distT="0" distB="0" distL="114300" distR="114300" simplePos="0" relativeHeight="251657216" behindDoc="0" locked="0" layoutInCell="1" allowOverlap="1" wp14:anchorId="2ECAE14E" wp14:editId="67764D92">
            <wp:simplePos x="0" y="0"/>
            <wp:positionH relativeFrom="column">
              <wp:posOffset>-1450813</wp:posOffset>
            </wp:positionH>
            <wp:positionV relativeFrom="paragraph">
              <wp:posOffset>-1080135</wp:posOffset>
            </wp:positionV>
            <wp:extent cx="7602280" cy="10741082"/>
            <wp:effectExtent l="0" t="0" r="0" b="3175"/>
            <wp:wrapNone/>
            <wp:docPr id="1" name="Picture 1" descr="E:\17. Laporan Tahunan dan Laporan Kinerja 2019\LAPORAN TAHUNAN\Cover Dep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17. Laporan Tahunan dan Laporan Kinerja 2019\LAPORAN TAHUNAN\Cover Depa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02524" cy="1074142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6D7010" w14:textId="77777777" w:rsidR="00F45BDD" w:rsidRPr="00834CA7" w:rsidRDefault="00F45BDD" w:rsidP="00F45BDD">
      <w:pPr>
        <w:spacing w:after="0"/>
        <w:rPr>
          <w:rFonts w:cstheme="minorHAnsi"/>
          <w:sz w:val="24"/>
          <w:szCs w:val="24"/>
        </w:rPr>
      </w:pPr>
    </w:p>
    <w:p w14:paraId="6F70FC76" w14:textId="77777777" w:rsidR="00F45BDD" w:rsidRPr="00834CA7" w:rsidRDefault="00F45BDD" w:rsidP="00F45BDD">
      <w:pPr>
        <w:spacing w:after="0"/>
        <w:rPr>
          <w:rFonts w:cstheme="minorHAnsi"/>
          <w:sz w:val="24"/>
          <w:szCs w:val="24"/>
        </w:rPr>
      </w:pPr>
    </w:p>
    <w:p w14:paraId="5C923539" w14:textId="77777777" w:rsidR="00F45BDD" w:rsidRPr="00834CA7" w:rsidRDefault="00F45BDD" w:rsidP="00F45BDD">
      <w:pPr>
        <w:spacing w:after="0"/>
        <w:rPr>
          <w:rFonts w:cstheme="minorHAnsi"/>
          <w:sz w:val="24"/>
          <w:szCs w:val="24"/>
        </w:rPr>
      </w:pPr>
    </w:p>
    <w:p w14:paraId="7010BD5F" w14:textId="77777777" w:rsidR="00F45BDD" w:rsidRPr="00834CA7" w:rsidRDefault="00F45BDD" w:rsidP="00F45BDD">
      <w:pPr>
        <w:spacing w:after="0"/>
        <w:rPr>
          <w:rFonts w:cstheme="minorHAnsi"/>
          <w:sz w:val="24"/>
          <w:szCs w:val="24"/>
        </w:rPr>
      </w:pPr>
    </w:p>
    <w:p w14:paraId="4D3DD468" w14:textId="77777777" w:rsidR="00F45BDD" w:rsidRPr="00834CA7" w:rsidRDefault="00F45BDD" w:rsidP="00F45BDD">
      <w:pPr>
        <w:spacing w:after="0"/>
        <w:rPr>
          <w:rFonts w:cstheme="minorHAnsi"/>
          <w:sz w:val="24"/>
          <w:szCs w:val="24"/>
        </w:rPr>
      </w:pPr>
    </w:p>
    <w:p w14:paraId="580A6D07" w14:textId="77777777" w:rsidR="00F45BDD" w:rsidRPr="00834CA7" w:rsidRDefault="00F45BDD" w:rsidP="00F45BDD">
      <w:pPr>
        <w:spacing w:after="0"/>
        <w:rPr>
          <w:rFonts w:cstheme="minorHAnsi"/>
          <w:sz w:val="24"/>
          <w:szCs w:val="24"/>
        </w:rPr>
      </w:pPr>
    </w:p>
    <w:p w14:paraId="230577D1" w14:textId="77777777" w:rsidR="00F45BDD" w:rsidRPr="00834CA7" w:rsidRDefault="00F45BDD" w:rsidP="00F45BDD">
      <w:pPr>
        <w:spacing w:after="0"/>
        <w:rPr>
          <w:rFonts w:cstheme="minorHAnsi"/>
          <w:sz w:val="24"/>
          <w:szCs w:val="24"/>
        </w:rPr>
      </w:pPr>
    </w:p>
    <w:p w14:paraId="23D25156" w14:textId="77777777" w:rsidR="00F45BDD" w:rsidRPr="00834CA7" w:rsidRDefault="00F45BDD" w:rsidP="00F45BDD">
      <w:pPr>
        <w:spacing w:after="0"/>
        <w:rPr>
          <w:rFonts w:cstheme="minorHAnsi"/>
          <w:sz w:val="24"/>
          <w:szCs w:val="24"/>
        </w:rPr>
      </w:pPr>
    </w:p>
    <w:p w14:paraId="568723DC" w14:textId="77777777" w:rsidR="00F45BDD" w:rsidRPr="00834CA7" w:rsidRDefault="00F45BDD" w:rsidP="00F45BDD">
      <w:pPr>
        <w:spacing w:after="0"/>
        <w:rPr>
          <w:rFonts w:cstheme="minorHAnsi"/>
          <w:sz w:val="24"/>
          <w:szCs w:val="24"/>
        </w:rPr>
      </w:pPr>
    </w:p>
    <w:p w14:paraId="1977A40A" w14:textId="77777777" w:rsidR="00F45BDD" w:rsidRPr="00834CA7" w:rsidRDefault="00F45BDD" w:rsidP="00F45BDD">
      <w:pPr>
        <w:spacing w:after="0"/>
        <w:rPr>
          <w:rFonts w:cstheme="minorHAnsi"/>
          <w:sz w:val="24"/>
          <w:szCs w:val="24"/>
        </w:rPr>
      </w:pPr>
    </w:p>
    <w:p w14:paraId="1DDCC371" w14:textId="77777777" w:rsidR="00F45BDD" w:rsidRPr="00834CA7" w:rsidRDefault="00F45BDD" w:rsidP="00F45BDD">
      <w:pPr>
        <w:spacing w:after="0"/>
        <w:rPr>
          <w:rFonts w:cstheme="minorHAnsi"/>
          <w:sz w:val="24"/>
          <w:szCs w:val="24"/>
        </w:rPr>
      </w:pPr>
    </w:p>
    <w:p w14:paraId="3942752E" w14:textId="77777777" w:rsidR="00F45BDD" w:rsidRPr="00834CA7" w:rsidRDefault="00F45BDD" w:rsidP="00F45BDD">
      <w:pPr>
        <w:spacing w:after="0"/>
        <w:rPr>
          <w:rFonts w:cstheme="minorHAnsi"/>
          <w:sz w:val="24"/>
          <w:szCs w:val="24"/>
        </w:rPr>
      </w:pPr>
    </w:p>
    <w:p w14:paraId="45964937" w14:textId="77777777" w:rsidR="00F45BDD" w:rsidRPr="00834CA7" w:rsidRDefault="00F45BDD" w:rsidP="00F45BDD">
      <w:pPr>
        <w:spacing w:after="0"/>
        <w:rPr>
          <w:rFonts w:cstheme="minorHAnsi"/>
          <w:sz w:val="24"/>
          <w:szCs w:val="24"/>
        </w:rPr>
      </w:pPr>
    </w:p>
    <w:p w14:paraId="3183A536" w14:textId="77777777" w:rsidR="00F45BDD" w:rsidRPr="00834CA7" w:rsidRDefault="00F45BDD" w:rsidP="00F45BDD">
      <w:pPr>
        <w:spacing w:after="0"/>
        <w:rPr>
          <w:rFonts w:cstheme="minorHAnsi"/>
          <w:sz w:val="24"/>
          <w:szCs w:val="24"/>
        </w:rPr>
      </w:pPr>
    </w:p>
    <w:p w14:paraId="2265E77B" w14:textId="77777777" w:rsidR="00F45BDD" w:rsidRPr="00834CA7" w:rsidRDefault="00F45BDD" w:rsidP="00F45BDD">
      <w:pPr>
        <w:spacing w:after="0"/>
        <w:rPr>
          <w:rFonts w:cstheme="minorHAnsi"/>
          <w:sz w:val="24"/>
          <w:szCs w:val="24"/>
        </w:rPr>
      </w:pPr>
    </w:p>
    <w:p w14:paraId="3A6E0B83" w14:textId="77777777" w:rsidR="00F45BDD" w:rsidRPr="00834CA7" w:rsidRDefault="00F45BDD" w:rsidP="00F45BDD">
      <w:pPr>
        <w:spacing w:after="0"/>
        <w:rPr>
          <w:rFonts w:cstheme="minorHAnsi"/>
          <w:sz w:val="24"/>
          <w:szCs w:val="24"/>
        </w:rPr>
      </w:pPr>
    </w:p>
    <w:p w14:paraId="2ABC726A" w14:textId="77777777" w:rsidR="00F45BDD" w:rsidRPr="00834CA7" w:rsidRDefault="00F45BDD" w:rsidP="00F45BDD">
      <w:pPr>
        <w:spacing w:after="0"/>
        <w:rPr>
          <w:rFonts w:cstheme="minorHAnsi"/>
          <w:sz w:val="24"/>
          <w:szCs w:val="24"/>
        </w:rPr>
      </w:pPr>
    </w:p>
    <w:p w14:paraId="1A7E0D79" w14:textId="77777777" w:rsidR="00F45BDD" w:rsidRPr="00834CA7" w:rsidRDefault="00F45BDD" w:rsidP="00F45BDD">
      <w:pPr>
        <w:spacing w:after="0"/>
        <w:rPr>
          <w:rFonts w:cstheme="minorHAnsi"/>
          <w:sz w:val="24"/>
          <w:szCs w:val="24"/>
        </w:rPr>
      </w:pPr>
    </w:p>
    <w:p w14:paraId="70D7A0F0" w14:textId="77777777" w:rsidR="00F45BDD" w:rsidRPr="00834CA7" w:rsidRDefault="00F45BDD" w:rsidP="00F45BDD">
      <w:pPr>
        <w:spacing w:after="0"/>
        <w:rPr>
          <w:rFonts w:cstheme="minorHAnsi"/>
          <w:sz w:val="24"/>
          <w:szCs w:val="24"/>
        </w:rPr>
      </w:pPr>
    </w:p>
    <w:p w14:paraId="1B460A0E" w14:textId="77777777" w:rsidR="00F45BDD" w:rsidRPr="00834CA7" w:rsidRDefault="00F45BDD" w:rsidP="00F45BDD">
      <w:pPr>
        <w:spacing w:after="0"/>
        <w:rPr>
          <w:rFonts w:cstheme="minorHAnsi"/>
          <w:sz w:val="24"/>
          <w:szCs w:val="24"/>
        </w:rPr>
      </w:pPr>
    </w:p>
    <w:p w14:paraId="68FC8018" w14:textId="77777777" w:rsidR="00F45BDD" w:rsidRPr="00834CA7" w:rsidRDefault="00F45BDD" w:rsidP="00F45BDD">
      <w:pPr>
        <w:spacing w:after="0"/>
        <w:rPr>
          <w:rFonts w:cstheme="minorHAnsi"/>
          <w:sz w:val="24"/>
          <w:szCs w:val="24"/>
        </w:rPr>
      </w:pPr>
    </w:p>
    <w:p w14:paraId="39CAFDB9" w14:textId="77777777" w:rsidR="00F45BDD" w:rsidRPr="00834CA7" w:rsidRDefault="00F45BDD" w:rsidP="00F45BDD">
      <w:pPr>
        <w:spacing w:after="0"/>
        <w:rPr>
          <w:rFonts w:cstheme="minorHAnsi"/>
          <w:sz w:val="24"/>
          <w:szCs w:val="24"/>
        </w:rPr>
      </w:pPr>
    </w:p>
    <w:p w14:paraId="3B74765A" w14:textId="77777777" w:rsidR="00F45BDD" w:rsidRPr="00834CA7" w:rsidRDefault="00F45BDD" w:rsidP="00F45BDD">
      <w:pPr>
        <w:spacing w:after="0"/>
        <w:rPr>
          <w:rFonts w:cstheme="minorHAnsi"/>
          <w:sz w:val="24"/>
          <w:szCs w:val="24"/>
        </w:rPr>
      </w:pPr>
    </w:p>
    <w:p w14:paraId="7DED33DB" w14:textId="77777777" w:rsidR="00F45BDD" w:rsidRPr="00834CA7" w:rsidRDefault="00F45BDD" w:rsidP="00F45BDD">
      <w:pPr>
        <w:spacing w:after="0"/>
        <w:rPr>
          <w:rFonts w:cstheme="minorHAnsi"/>
          <w:sz w:val="24"/>
          <w:szCs w:val="24"/>
        </w:rPr>
      </w:pPr>
    </w:p>
    <w:p w14:paraId="0FEB5E9C" w14:textId="77777777" w:rsidR="00F45BDD" w:rsidRPr="00834CA7" w:rsidRDefault="00F45BDD" w:rsidP="00F45BDD">
      <w:pPr>
        <w:spacing w:after="0"/>
        <w:rPr>
          <w:rFonts w:cstheme="minorHAnsi"/>
          <w:sz w:val="24"/>
          <w:szCs w:val="24"/>
        </w:rPr>
      </w:pPr>
    </w:p>
    <w:p w14:paraId="53993880" w14:textId="77777777" w:rsidR="00F45BDD" w:rsidRPr="00834CA7" w:rsidRDefault="00F45BDD" w:rsidP="00F45BDD">
      <w:pPr>
        <w:spacing w:after="0"/>
        <w:rPr>
          <w:rFonts w:cstheme="minorHAnsi"/>
          <w:sz w:val="24"/>
          <w:szCs w:val="24"/>
        </w:rPr>
      </w:pPr>
    </w:p>
    <w:p w14:paraId="38195853" w14:textId="77777777" w:rsidR="00F45BDD" w:rsidRPr="00834CA7" w:rsidRDefault="00F45BDD" w:rsidP="00F45BDD">
      <w:pPr>
        <w:spacing w:after="0"/>
        <w:rPr>
          <w:rFonts w:cstheme="minorHAnsi"/>
          <w:sz w:val="24"/>
          <w:szCs w:val="24"/>
        </w:rPr>
      </w:pPr>
    </w:p>
    <w:p w14:paraId="3F5E291E" w14:textId="77777777" w:rsidR="00F45BDD" w:rsidRPr="00834CA7" w:rsidRDefault="00F45BDD" w:rsidP="00F45BDD">
      <w:pPr>
        <w:spacing w:after="0"/>
        <w:rPr>
          <w:rFonts w:cstheme="minorHAnsi"/>
          <w:sz w:val="24"/>
          <w:szCs w:val="24"/>
        </w:rPr>
      </w:pPr>
    </w:p>
    <w:p w14:paraId="1A5C29E2" w14:textId="77777777" w:rsidR="00F45BDD" w:rsidRPr="00834CA7" w:rsidRDefault="00F45BDD" w:rsidP="00F45BDD">
      <w:pPr>
        <w:spacing w:after="0"/>
        <w:rPr>
          <w:rFonts w:cstheme="minorHAnsi"/>
          <w:sz w:val="24"/>
          <w:szCs w:val="24"/>
        </w:rPr>
      </w:pPr>
    </w:p>
    <w:p w14:paraId="5CBF8F9A" w14:textId="77777777" w:rsidR="00F45BDD" w:rsidRPr="00834CA7" w:rsidRDefault="00F45BDD" w:rsidP="00F45BDD">
      <w:pPr>
        <w:spacing w:after="0"/>
        <w:rPr>
          <w:rFonts w:cstheme="minorHAnsi"/>
          <w:sz w:val="24"/>
          <w:szCs w:val="24"/>
        </w:rPr>
      </w:pPr>
    </w:p>
    <w:p w14:paraId="3BF4F23E" w14:textId="77777777" w:rsidR="00F45BDD" w:rsidRPr="00834CA7" w:rsidRDefault="00F45BDD" w:rsidP="00F45BDD">
      <w:pPr>
        <w:spacing w:after="0"/>
        <w:rPr>
          <w:rFonts w:cstheme="minorHAnsi"/>
          <w:sz w:val="24"/>
          <w:szCs w:val="24"/>
        </w:rPr>
      </w:pPr>
    </w:p>
    <w:p w14:paraId="3EFE128F" w14:textId="77777777" w:rsidR="00F45BDD" w:rsidRPr="00834CA7" w:rsidRDefault="00F45BDD" w:rsidP="00F45BDD">
      <w:pPr>
        <w:spacing w:after="0"/>
        <w:rPr>
          <w:rFonts w:cstheme="minorHAnsi"/>
          <w:sz w:val="24"/>
          <w:szCs w:val="24"/>
        </w:rPr>
      </w:pPr>
    </w:p>
    <w:p w14:paraId="341AD037" w14:textId="77777777" w:rsidR="00F45BDD" w:rsidRPr="00834CA7" w:rsidRDefault="00F45BDD" w:rsidP="00F45BDD">
      <w:pPr>
        <w:spacing w:after="0"/>
        <w:rPr>
          <w:rFonts w:cstheme="minorHAnsi"/>
          <w:sz w:val="24"/>
          <w:szCs w:val="24"/>
        </w:rPr>
      </w:pPr>
    </w:p>
    <w:p w14:paraId="03B2A6C6" w14:textId="77777777" w:rsidR="00F45BDD" w:rsidRPr="00834CA7" w:rsidRDefault="00F45BDD" w:rsidP="00F45BDD">
      <w:pPr>
        <w:spacing w:after="0"/>
        <w:rPr>
          <w:rFonts w:cstheme="minorHAnsi"/>
          <w:sz w:val="24"/>
          <w:szCs w:val="24"/>
        </w:rPr>
      </w:pPr>
    </w:p>
    <w:p w14:paraId="77B4B6C5" w14:textId="77777777" w:rsidR="00F45BDD" w:rsidRPr="00834CA7" w:rsidRDefault="00F45BDD" w:rsidP="00F45BDD">
      <w:pPr>
        <w:spacing w:after="0"/>
        <w:rPr>
          <w:rFonts w:cstheme="minorHAnsi"/>
          <w:sz w:val="24"/>
          <w:szCs w:val="24"/>
        </w:rPr>
      </w:pPr>
    </w:p>
    <w:p w14:paraId="6AD49049" w14:textId="77777777" w:rsidR="00F45BDD" w:rsidRPr="00834CA7" w:rsidRDefault="00F45BDD" w:rsidP="00F45BDD">
      <w:pPr>
        <w:spacing w:after="0"/>
        <w:rPr>
          <w:rFonts w:cstheme="minorHAnsi"/>
          <w:sz w:val="24"/>
          <w:szCs w:val="24"/>
        </w:rPr>
      </w:pPr>
    </w:p>
    <w:p w14:paraId="77B02FEF" w14:textId="77777777" w:rsidR="00F45BDD" w:rsidRPr="00834CA7" w:rsidRDefault="00F45BDD" w:rsidP="00F45BDD">
      <w:pPr>
        <w:spacing w:after="0"/>
        <w:rPr>
          <w:rFonts w:cstheme="minorHAnsi"/>
          <w:sz w:val="24"/>
          <w:szCs w:val="24"/>
        </w:rPr>
      </w:pPr>
    </w:p>
    <w:p w14:paraId="3D2BE7EC" w14:textId="77777777" w:rsidR="00F45BDD" w:rsidRPr="00834CA7" w:rsidRDefault="00F45BDD" w:rsidP="00F45BDD">
      <w:pPr>
        <w:spacing w:after="0"/>
        <w:rPr>
          <w:rFonts w:cstheme="minorHAnsi"/>
          <w:sz w:val="24"/>
          <w:szCs w:val="24"/>
        </w:rPr>
      </w:pPr>
    </w:p>
    <w:p w14:paraId="586D2B90" w14:textId="77777777" w:rsidR="00F45BDD" w:rsidRPr="00834CA7" w:rsidRDefault="00F45BDD" w:rsidP="00F45BDD">
      <w:pPr>
        <w:spacing w:after="0"/>
        <w:rPr>
          <w:rFonts w:cstheme="minorHAnsi"/>
          <w:sz w:val="24"/>
          <w:szCs w:val="24"/>
        </w:rPr>
      </w:pPr>
    </w:p>
    <w:p w14:paraId="6F2D238D" w14:textId="77777777" w:rsidR="00647676" w:rsidRDefault="00647676" w:rsidP="00647676">
      <w:pPr>
        <w:pStyle w:val="Heading1"/>
        <w:spacing w:before="0"/>
        <w:rPr>
          <w:rFonts w:asciiTheme="minorHAnsi" w:hAnsiTheme="minorHAnsi" w:cstheme="minorHAnsi"/>
          <w:color w:val="auto"/>
          <w:sz w:val="36"/>
          <w:szCs w:val="24"/>
          <w:u w:val="single"/>
        </w:rPr>
        <w:sectPr w:rsidR="00647676" w:rsidSect="00E333BB">
          <w:headerReference w:type="even" r:id="rId9"/>
          <w:headerReference w:type="default" r:id="rId10"/>
          <w:footerReference w:type="even" r:id="rId11"/>
          <w:footerReference w:type="default" r:id="rId12"/>
          <w:pgSz w:w="11906" w:h="16838" w:code="9"/>
          <w:pgMar w:top="1701" w:right="1701" w:bottom="1701" w:left="2268" w:header="709" w:footer="709" w:gutter="0"/>
          <w:cols w:space="708"/>
          <w:docGrid w:linePitch="360"/>
        </w:sectPr>
      </w:pPr>
      <w:bookmarkStart w:id="0" w:name="_Toc26609622"/>
    </w:p>
    <w:p w14:paraId="31B9DC2C" w14:textId="77777777" w:rsidR="00F45BDD" w:rsidRPr="00E333BB" w:rsidRDefault="00F45BDD" w:rsidP="00647676">
      <w:pPr>
        <w:pStyle w:val="Heading1"/>
        <w:spacing w:before="0"/>
        <w:rPr>
          <w:rFonts w:asciiTheme="minorHAnsi" w:hAnsiTheme="minorHAnsi" w:cstheme="minorHAnsi"/>
          <w:color w:val="auto"/>
          <w:sz w:val="36"/>
          <w:szCs w:val="24"/>
          <w:u w:val="single"/>
        </w:rPr>
      </w:pPr>
      <w:r w:rsidRPr="00E333BB">
        <w:rPr>
          <w:rFonts w:asciiTheme="minorHAnsi" w:hAnsiTheme="minorHAnsi" w:cstheme="minorHAnsi"/>
          <w:color w:val="auto"/>
          <w:sz w:val="36"/>
          <w:szCs w:val="24"/>
          <w:u w:val="single"/>
        </w:rPr>
        <w:lastRenderedPageBreak/>
        <w:t>KATA PENGANTAR</w:t>
      </w:r>
      <w:bookmarkEnd w:id="0"/>
    </w:p>
    <w:p w14:paraId="424058E1" w14:textId="77777777" w:rsidR="00F45BDD" w:rsidRPr="00834CA7" w:rsidRDefault="00F45BDD" w:rsidP="00F45BDD">
      <w:pPr>
        <w:spacing w:after="0"/>
        <w:rPr>
          <w:rFonts w:cstheme="minorHAnsi"/>
          <w:sz w:val="24"/>
          <w:szCs w:val="24"/>
        </w:rPr>
      </w:pPr>
    </w:p>
    <w:p w14:paraId="399E81DC" w14:textId="77777777" w:rsidR="00F45BDD" w:rsidRPr="00834CA7" w:rsidRDefault="00F45BDD" w:rsidP="00F45BDD">
      <w:pPr>
        <w:spacing w:after="0"/>
        <w:rPr>
          <w:rFonts w:cstheme="minorHAnsi"/>
          <w:sz w:val="24"/>
          <w:szCs w:val="24"/>
        </w:rPr>
      </w:pPr>
    </w:p>
    <w:p w14:paraId="10E8B1C3" w14:textId="77777777" w:rsidR="00834CA7" w:rsidRPr="00834CA7" w:rsidRDefault="00834CA7" w:rsidP="00834CA7">
      <w:pPr>
        <w:spacing w:after="80"/>
        <w:ind w:firstLine="567"/>
        <w:jc w:val="both"/>
        <w:rPr>
          <w:rFonts w:cstheme="minorHAnsi"/>
          <w:sz w:val="24"/>
          <w:szCs w:val="24"/>
        </w:rPr>
      </w:pPr>
      <w:r w:rsidRPr="00834CA7">
        <w:rPr>
          <w:rFonts w:cstheme="minorHAnsi"/>
          <w:sz w:val="24"/>
          <w:szCs w:val="24"/>
        </w:rPr>
        <w:t xml:space="preserve">Alhamdulillah, segala puji bagi-Mu ya Allah yang telah menciptakan langit dan bumi, yang telah menciptakan kecintaan untuk mendapatkan apa yang dicintai sebagai jalan. Yang telah mengajarkan manusia dengan perantaraan </w:t>
      </w:r>
      <w:proofErr w:type="gramStart"/>
      <w:r w:rsidRPr="00834CA7">
        <w:rPr>
          <w:rFonts w:cstheme="minorHAnsi"/>
          <w:sz w:val="24"/>
          <w:szCs w:val="24"/>
        </w:rPr>
        <w:t>kalam,  yang</w:t>
      </w:r>
      <w:proofErr w:type="gramEnd"/>
      <w:r w:rsidRPr="00834CA7">
        <w:rPr>
          <w:rFonts w:cstheme="minorHAnsi"/>
          <w:sz w:val="24"/>
          <w:szCs w:val="24"/>
        </w:rPr>
        <w:t xml:space="preserve"> telah mengajarkan kepada manusia apa yang tidak diketahuinya, yang telah membangkitkan hasrat dan minat untuk meraih tujuannya sebagai pengkhususan baginya, sehingga Laporan Tahunan  Fakultas Pendidikan Ekonomi dan Bisnis (FPEB) Tahun 2019  dapat diselesaikan. </w:t>
      </w:r>
    </w:p>
    <w:p w14:paraId="49F83B57" w14:textId="77777777" w:rsidR="00834CA7" w:rsidRPr="00834CA7" w:rsidRDefault="00834CA7" w:rsidP="00834CA7">
      <w:pPr>
        <w:spacing w:after="80"/>
        <w:ind w:firstLine="567"/>
        <w:jc w:val="both"/>
        <w:rPr>
          <w:rFonts w:cstheme="minorHAnsi"/>
          <w:sz w:val="24"/>
          <w:szCs w:val="24"/>
        </w:rPr>
      </w:pPr>
      <w:r w:rsidRPr="00834CA7">
        <w:rPr>
          <w:rFonts w:cstheme="minorHAnsi"/>
          <w:sz w:val="24"/>
          <w:szCs w:val="24"/>
        </w:rPr>
        <w:t xml:space="preserve">Laporan Tahunan ini dibuat berdasarkan surat nomor: </w:t>
      </w:r>
      <w:r w:rsidR="00647676">
        <w:rPr>
          <w:rFonts w:cstheme="minorHAnsi"/>
          <w:sz w:val="24"/>
          <w:szCs w:val="24"/>
        </w:rPr>
        <w:t xml:space="preserve">No: 11586/UN40/PLP/2019 </w:t>
      </w:r>
      <w:r w:rsidRPr="00834CA7">
        <w:rPr>
          <w:rFonts w:cstheme="minorHAnsi"/>
          <w:sz w:val="24"/>
          <w:szCs w:val="24"/>
        </w:rPr>
        <w:t>mengenai Laporan Tahunan Unit Kerja Tahun 2019. Laporan Tahunan ini disusun untuk mengevaluasi keterlaksanaan program, kegiatan, dan anggaran serta mengukur ketercapaian program tahun 2019 dan kinerja unit kerja yang akan menjadi bahan dalam menyusun kebijakan RKAT 2020 di lingkungan Fakultas Pendidikan Ekonomi dan Bisnis (FPEB).</w:t>
      </w:r>
    </w:p>
    <w:p w14:paraId="5309469B" w14:textId="77777777" w:rsidR="00834CA7" w:rsidRPr="00834CA7" w:rsidRDefault="00834CA7" w:rsidP="00834CA7">
      <w:pPr>
        <w:spacing w:after="80"/>
        <w:ind w:firstLine="567"/>
        <w:jc w:val="both"/>
        <w:rPr>
          <w:rFonts w:cstheme="minorHAnsi"/>
          <w:sz w:val="24"/>
          <w:szCs w:val="24"/>
        </w:rPr>
      </w:pPr>
      <w:r w:rsidRPr="00834CA7">
        <w:rPr>
          <w:rFonts w:cstheme="minorHAnsi"/>
          <w:sz w:val="24"/>
          <w:szCs w:val="24"/>
        </w:rPr>
        <w:t xml:space="preserve">Dalam penyusunan Laporan Tengah Tahunan ini disadari sepenuhnya jauh dari sempurna, oleh karena itu saran dan kritik untuk kesempurnaan laporan ini </w:t>
      </w:r>
      <w:proofErr w:type="gramStart"/>
      <w:r w:rsidRPr="00834CA7">
        <w:rPr>
          <w:rFonts w:cstheme="minorHAnsi"/>
          <w:sz w:val="24"/>
          <w:szCs w:val="24"/>
        </w:rPr>
        <w:t xml:space="preserve">diharapkan,   </w:t>
      </w:r>
      <w:proofErr w:type="gramEnd"/>
      <w:r w:rsidRPr="00834CA7">
        <w:rPr>
          <w:rFonts w:cstheme="minorHAnsi"/>
          <w:sz w:val="24"/>
          <w:szCs w:val="24"/>
        </w:rPr>
        <w:t xml:space="preserve">jika para pembaca setuju dengan apa yang diuraikan dalam laporan ini,  maka silahkan diterima, sebaliknya jika ada yang tidak baik dan tidak layak maka  dapat menolak dengan cara yang baik. Orang yang adil adalah orang yang mau menunjukkan kesalahan orang-orang yang salah karena dia betul dan menunjukkan keburukannya karena dia baik. Hal ini merupakan sunnatullah yang berlaku pada diri hamba-hambaNya untuk memberikan pahala dan balasan. </w:t>
      </w:r>
    </w:p>
    <w:p w14:paraId="25E68585" w14:textId="77777777" w:rsidR="00834CA7" w:rsidRPr="00834CA7" w:rsidRDefault="00834CA7" w:rsidP="00834CA7">
      <w:pPr>
        <w:spacing w:after="80"/>
        <w:ind w:firstLine="567"/>
        <w:jc w:val="both"/>
        <w:rPr>
          <w:rFonts w:cstheme="minorHAnsi"/>
          <w:sz w:val="24"/>
          <w:szCs w:val="24"/>
        </w:rPr>
      </w:pPr>
      <w:proofErr w:type="gramStart"/>
      <w:r w:rsidRPr="00834CA7">
        <w:rPr>
          <w:rFonts w:cstheme="minorHAnsi"/>
          <w:sz w:val="24"/>
          <w:szCs w:val="24"/>
        </w:rPr>
        <w:t>Penyusun  hanya</w:t>
      </w:r>
      <w:proofErr w:type="gramEnd"/>
      <w:r w:rsidRPr="00834CA7">
        <w:rPr>
          <w:rFonts w:cstheme="minorHAnsi"/>
          <w:sz w:val="24"/>
          <w:szCs w:val="24"/>
        </w:rPr>
        <w:t xml:space="preserve"> memohon kepada Allah Swt agar menjadikan penyusunan laporan ini, semata karena mengharap keridhaan-Nya, yang dapat menjadikan ladang amal sehingga  dapat mendekatkan diri ke surga yang penuh kenikmatan. </w:t>
      </w:r>
    </w:p>
    <w:p w14:paraId="179D17A9" w14:textId="77777777" w:rsidR="00834CA7" w:rsidRPr="00834CA7" w:rsidRDefault="00834CA7" w:rsidP="00834CA7">
      <w:pPr>
        <w:spacing w:after="80"/>
        <w:ind w:firstLine="567"/>
        <w:jc w:val="both"/>
        <w:rPr>
          <w:rFonts w:cstheme="minorHAnsi"/>
          <w:sz w:val="24"/>
          <w:szCs w:val="24"/>
        </w:rPr>
      </w:pPr>
    </w:p>
    <w:p w14:paraId="00A167CB" w14:textId="77777777" w:rsidR="00834CA7" w:rsidRPr="00834CA7" w:rsidRDefault="00834CA7" w:rsidP="00834CA7">
      <w:pPr>
        <w:spacing w:after="0"/>
        <w:jc w:val="center"/>
        <w:rPr>
          <w:rFonts w:cstheme="minorHAnsi"/>
          <w:i/>
          <w:sz w:val="24"/>
          <w:szCs w:val="24"/>
        </w:rPr>
      </w:pPr>
      <w:r w:rsidRPr="00834CA7">
        <w:rPr>
          <w:rFonts w:cstheme="minorHAnsi"/>
          <w:i/>
          <w:sz w:val="24"/>
          <w:szCs w:val="24"/>
        </w:rPr>
        <w:t>“Dan katakanlah, Bekerjalah kalian, maka Allah dan rasul-Nya serta orang-orang Mukmin akan melihat pekerjaan kalian itu, dan kalian akan dikembalikan kepada Allah yang mengetahui akan yang gaib dan yang nyata, lalu diberitakan-Nya kepada kalian apa yang telah kalian kerjakan” (At-Taubah 105).</w:t>
      </w:r>
    </w:p>
    <w:p w14:paraId="4B178F77" w14:textId="77777777" w:rsidR="00834CA7" w:rsidRPr="00834CA7" w:rsidRDefault="00834CA7" w:rsidP="00834CA7">
      <w:pPr>
        <w:spacing w:after="0"/>
        <w:jc w:val="both"/>
        <w:rPr>
          <w:rFonts w:cstheme="minorHAnsi"/>
          <w:sz w:val="24"/>
          <w:szCs w:val="24"/>
        </w:rPr>
      </w:pPr>
    </w:p>
    <w:p w14:paraId="61E7B553" w14:textId="77777777" w:rsidR="00834CA7" w:rsidRPr="00834CA7" w:rsidRDefault="00834CA7" w:rsidP="00834CA7">
      <w:pPr>
        <w:spacing w:after="0"/>
        <w:jc w:val="right"/>
        <w:rPr>
          <w:rFonts w:cstheme="minorHAnsi"/>
          <w:sz w:val="24"/>
          <w:szCs w:val="24"/>
        </w:rPr>
      </w:pPr>
      <w:r w:rsidRPr="00834CA7">
        <w:rPr>
          <w:rFonts w:cstheme="minorHAnsi"/>
          <w:sz w:val="24"/>
          <w:szCs w:val="24"/>
        </w:rPr>
        <w:t>Bandung, 10 September 2018</w:t>
      </w:r>
    </w:p>
    <w:p w14:paraId="11242871" w14:textId="77777777" w:rsidR="00834CA7" w:rsidRPr="00834CA7" w:rsidRDefault="00834CA7" w:rsidP="00834CA7">
      <w:pPr>
        <w:spacing w:after="0"/>
        <w:jc w:val="right"/>
        <w:rPr>
          <w:rFonts w:cstheme="minorHAnsi"/>
          <w:sz w:val="24"/>
          <w:szCs w:val="24"/>
        </w:rPr>
      </w:pPr>
      <w:r w:rsidRPr="00834CA7">
        <w:rPr>
          <w:rFonts w:cstheme="minorHAnsi"/>
          <w:sz w:val="24"/>
          <w:szCs w:val="24"/>
        </w:rPr>
        <w:t xml:space="preserve">Katua Tim Penyusun </w:t>
      </w:r>
    </w:p>
    <w:p w14:paraId="3330311F" w14:textId="77777777" w:rsidR="00834CA7" w:rsidRPr="00834CA7" w:rsidRDefault="00834CA7" w:rsidP="00834CA7">
      <w:pPr>
        <w:spacing w:after="0"/>
        <w:jc w:val="right"/>
        <w:rPr>
          <w:rFonts w:cstheme="minorHAnsi"/>
          <w:sz w:val="24"/>
          <w:szCs w:val="24"/>
        </w:rPr>
      </w:pPr>
    </w:p>
    <w:p w14:paraId="5AD94355" w14:textId="77777777" w:rsidR="00834CA7" w:rsidRPr="00834CA7" w:rsidRDefault="00834CA7" w:rsidP="00834CA7">
      <w:pPr>
        <w:spacing w:after="0"/>
        <w:jc w:val="right"/>
        <w:rPr>
          <w:rFonts w:cstheme="minorHAnsi"/>
          <w:sz w:val="24"/>
          <w:szCs w:val="24"/>
        </w:rPr>
      </w:pPr>
    </w:p>
    <w:p w14:paraId="5BF9023F" w14:textId="77777777" w:rsidR="00F45BDD" w:rsidRPr="00834CA7" w:rsidRDefault="00834CA7" w:rsidP="00834CA7">
      <w:pPr>
        <w:spacing w:after="0"/>
        <w:jc w:val="right"/>
        <w:rPr>
          <w:rFonts w:cstheme="minorHAnsi"/>
          <w:sz w:val="24"/>
          <w:szCs w:val="24"/>
        </w:rPr>
      </w:pPr>
      <w:r w:rsidRPr="00834CA7">
        <w:rPr>
          <w:rFonts w:cstheme="minorHAnsi"/>
          <w:sz w:val="24"/>
          <w:szCs w:val="24"/>
        </w:rPr>
        <w:t>Amir Machmud</w:t>
      </w:r>
    </w:p>
    <w:p w14:paraId="7AD81A14" w14:textId="77777777" w:rsidR="00F45BDD" w:rsidRPr="00E333BB" w:rsidRDefault="00F45BDD" w:rsidP="00834CA7">
      <w:pPr>
        <w:pStyle w:val="Heading1"/>
        <w:spacing w:before="0"/>
        <w:rPr>
          <w:rFonts w:asciiTheme="minorHAnsi" w:hAnsiTheme="minorHAnsi" w:cstheme="minorHAnsi"/>
          <w:color w:val="auto"/>
          <w:sz w:val="36"/>
          <w:szCs w:val="24"/>
          <w:u w:val="single"/>
        </w:rPr>
      </w:pPr>
      <w:bookmarkStart w:id="1" w:name="_Toc26609623"/>
      <w:r w:rsidRPr="00E333BB">
        <w:rPr>
          <w:rFonts w:asciiTheme="minorHAnsi" w:hAnsiTheme="minorHAnsi" w:cstheme="minorHAnsi"/>
          <w:color w:val="auto"/>
          <w:sz w:val="36"/>
          <w:szCs w:val="24"/>
          <w:u w:val="single"/>
        </w:rPr>
        <w:lastRenderedPageBreak/>
        <w:t>DAFTAR ISI</w:t>
      </w:r>
      <w:bookmarkEnd w:id="1"/>
    </w:p>
    <w:p w14:paraId="4F6D6062" w14:textId="77777777" w:rsidR="00F45BDD" w:rsidRPr="00834CA7" w:rsidRDefault="00F45BDD" w:rsidP="00F45BDD">
      <w:pPr>
        <w:spacing w:after="0"/>
        <w:rPr>
          <w:rFonts w:cstheme="minorHAnsi"/>
          <w:sz w:val="24"/>
          <w:szCs w:val="24"/>
        </w:rPr>
      </w:pPr>
    </w:p>
    <w:p w14:paraId="321777D4" w14:textId="77777777" w:rsidR="00C6045F" w:rsidRPr="00C6045F" w:rsidRDefault="004D77A1" w:rsidP="00C6045F">
      <w:pPr>
        <w:pStyle w:val="TOC1"/>
        <w:tabs>
          <w:tab w:val="right" w:leader="hyphen" w:pos="7927"/>
        </w:tabs>
        <w:spacing w:after="0"/>
        <w:jc w:val="both"/>
        <w:rPr>
          <w:rFonts w:eastAsiaTheme="minorEastAsia"/>
          <w:noProof/>
          <w:sz w:val="24"/>
          <w:szCs w:val="24"/>
          <w:lang w:eastAsia="en-AU"/>
        </w:rPr>
      </w:pPr>
      <w:r w:rsidRPr="00C6045F">
        <w:rPr>
          <w:rFonts w:cstheme="minorHAnsi"/>
          <w:sz w:val="24"/>
          <w:szCs w:val="24"/>
        </w:rPr>
        <w:fldChar w:fldCharType="begin"/>
      </w:r>
      <w:r w:rsidRPr="00C6045F">
        <w:rPr>
          <w:rFonts w:cstheme="minorHAnsi"/>
          <w:sz w:val="24"/>
          <w:szCs w:val="24"/>
        </w:rPr>
        <w:instrText xml:space="preserve"> TOC \o "1-3" \h \z \u </w:instrText>
      </w:r>
      <w:r w:rsidRPr="00C6045F">
        <w:rPr>
          <w:rFonts w:cstheme="minorHAnsi"/>
          <w:sz w:val="24"/>
          <w:szCs w:val="24"/>
        </w:rPr>
        <w:fldChar w:fldCharType="separate"/>
      </w:r>
      <w:hyperlink w:anchor="_Toc26609622" w:history="1">
        <w:r w:rsidR="00C6045F" w:rsidRPr="00C6045F">
          <w:rPr>
            <w:rStyle w:val="Hyperlink"/>
            <w:rFonts w:cstheme="minorHAnsi"/>
            <w:noProof/>
            <w:sz w:val="24"/>
            <w:szCs w:val="24"/>
          </w:rPr>
          <w:t>KATA PENGANTAR</w:t>
        </w:r>
        <w:r w:rsidR="00C6045F" w:rsidRPr="00C6045F">
          <w:rPr>
            <w:noProof/>
            <w:webHidden/>
            <w:sz w:val="24"/>
            <w:szCs w:val="24"/>
          </w:rPr>
          <w:tab/>
        </w:r>
        <w:r w:rsidR="00C6045F" w:rsidRPr="00C6045F">
          <w:rPr>
            <w:noProof/>
            <w:webHidden/>
            <w:sz w:val="24"/>
            <w:szCs w:val="24"/>
          </w:rPr>
          <w:fldChar w:fldCharType="begin"/>
        </w:r>
        <w:r w:rsidR="00C6045F" w:rsidRPr="00C6045F">
          <w:rPr>
            <w:noProof/>
            <w:webHidden/>
            <w:sz w:val="24"/>
            <w:szCs w:val="24"/>
          </w:rPr>
          <w:instrText xml:space="preserve"> PAGEREF _Toc26609622 \h </w:instrText>
        </w:r>
        <w:r w:rsidR="00C6045F" w:rsidRPr="00C6045F">
          <w:rPr>
            <w:noProof/>
            <w:webHidden/>
            <w:sz w:val="24"/>
            <w:szCs w:val="24"/>
          </w:rPr>
        </w:r>
        <w:r w:rsidR="00C6045F" w:rsidRPr="00C6045F">
          <w:rPr>
            <w:noProof/>
            <w:webHidden/>
            <w:sz w:val="24"/>
            <w:szCs w:val="24"/>
          </w:rPr>
          <w:fldChar w:fldCharType="separate"/>
        </w:r>
        <w:r w:rsidR="00D37C2F">
          <w:rPr>
            <w:noProof/>
            <w:webHidden/>
            <w:sz w:val="24"/>
            <w:szCs w:val="24"/>
          </w:rPr>
          <w:t>i</w:t>
        </w:r>
        <w:r w:rsidR="00C6045F" w:rsidRPr="00C6045F">
          <w:rPr>
            <w:noProof/>
            <w:webHidden/>
            <w:sz w:val="24"/>
            <w:szCs w:val="24"/>
          </w:rPr>
          <w:fldChar w:fldCharType="end"/>
        </w:r>
      </w:hyperlink>
    </w:p>
    <w:p w14:paraId="495CCCE4" w14:textId="77777777" w:rsidR="00C6045F" w:rsidRPr="00C6045F" w:rsidRDefault="00F94B91" w:rsidP="00C6045F">
      <w:pPr>
        <w:pStyle w:val="TOC1"/>
        <w:tabs>
          <w:tab w:val="right" w:leader="hyphen" w:pos="7927"/>
        </w:tabs>
        <w:spacing w:after="0"/>
        <w:jc w:val="both"/>
        <w:rPr>
          <w:rFonts w:eastAsiaTheme="minorEastAsia"/>
          <w:noProof/>
          <w:sz w:val="24"/>
          <w:szCs w:val="24"/>
          <w:lang w:eastAsia="en-AU"/>
        </w:rPr>
      </w:pPr>
      <w:hyperlink w:anchor="_Toc26609623" w:history="1">
        <w:r w:rsidR="00C6045F" w:rsidRPr="00C6045F">
          <w:rPr>
            <w:rStyle w:val="Hyperlink"/>
            <w:rFonts w:cstheme="minorHAnsi"/>
            <w:noProof/>
            <w:sz w:val="24"/>
            <w:szCs w:val="24"/>
          </w:rPr>
          <w:t>DAFTAR ISI</w:t>
        </w:r>
        <w:r w:rsidR="00C6045F" w:rsidRPr="00C6045F">
          <w:rPr>
            <w:noProof/>
            <w:webHidden/>
            <w:sz w:val="24"/>
            <w:szCs w:val="24"/>
          </w:rPr>
          <w:tab/>
        </w:r>
        <w:r w:rsidR="00C6045F" w:rsidRPr="00C6045F">
          <w:rPr>
            <w:noProof/>
            <w:webHidden/>
            <w:sz w:val="24"/>
            <w:szCs w:val="24"/>
          </w:rPr>
          <w:fldChar w:fldCharType="begin"/>
        </w:r>
        <w:r w:rsidR="00C6045F" w:rsidRPr="00C6045F">
          <w:rPr>
            <w:noProof/>
            <w:webHidden/>
            <w:sz w:val="24"/>
            <w:szCs w:val="24"/>
          </w:rPr>
          <w:instrText xml:space="preserve"> PAGEREF _Toc26609623 \h </w:instrText>
        </w:r>
        <w:r w:rsidR="00C6045F" w:rsidRPr="00C6045F">
          <w:rPr>
            <w:noProof/>
            <w:webHidden/>
            <w:sz w:val="24"/>
            <w:szCs w:val="24"/>
          </w:rPr>
        </w:r>
        <w:r w:rsidR="00C6045F" w:rsidRPr="00C6045F">
          <w:rPr>
            <w:noProof/>
            <w:webHidden/>
            <w:sz w:val="24"/>
            <w:szCs w:val="24"/>
          </w:rPr>
          <w:fldChar w:fldCharType="separate"/>
        </w:r>
        <w:r w:rsidR="00D37C2F">
          <w:rPr>
            <w:noProof/>
            <w:webHidden/>
            <w:sz w:val="24"/>
            <w:szCs w:val="24"/>
          </w:rPr>
          <w:t>ii</w:t>
        </w:r>
        <w:r w:rsidR="00C6045F" w:rsidRPr="00C6045F">
          <w:rPr>
            <w:noProof/>
            <w:webHidden/>
            <w:sz w:val="24"/>
            <w:szCs w:val="24"/>
          </w:rPr>
          <w:fldChar w:fldCharType="end"/>
        </w:r>
      </w:hyperlink>
    </w:p>
    <w:p w14:paraId="082D2E9C" w14:textId="77777777" w:rsidR="00C6045F" w:rsidRPr="00C6045F" w:rsidRDefault="00F94B91" w:rsidP="00C6045F">
      <w:pPr>
        <w:pStyle w:val="TOC1"/>
        <w:tabs>
          <w:tab w:val="right" w:leader="hyphen" w:pos="7927"/>
        </w:tabs>
        <w:spacing w:after="0"/>
        <w:jc w:val="both"/>
        <w:rPr>
          <w:rFonts w:eastAsiaTheme="minorEastAsia"/>
          <w:noProof/>
          <w:sz w:val="24"/>
          <w:szCs w:val="24"/>
          <w:lang w:eastAsia="en-AU"/>
        </w:rPr>
      </w:pPr>
      <w:hyperlink w:anchor="_Toc26609624" w:history="1">
        <w:r w:rsidR="00C6045F" w:rsidRPr="00C6045F">
          <w:rPr>
            <w:rStyle w:val="Hyperlink"/>
            <w:rFonts w:cstheme="minorHAnsi"/>
            <w:noProof/>
            <w:sz w:val="24"/>
            <w:szCs w:val="24"/>
          </w:rPr>
          <w:t>DAFTAR TABEL</w:t>
        </w:r>
        <w:r w:rsidR="00C6045F" w:rsidRPr="00C6045F">
          <w:rPr>
            <w:noProof/>
            <w:webHidden/>
            <w:sz w:val="24"/>
            <w:szCs w:val="24"/>
          </w:rPr>
          <w:tab/>
        </w:r>
        <w:r w:rsidR="00C6045F" w:rsidRPr="00C6045F">
          <w:rPr>
            <w:noProof/>
            <w:webHidden/>
            <w:sz w:val="24"/>
            <w:szCs w:val="24"/>
          </w:rPr>
          <w:fldChar w:fldCharType="begin"/>
        </w:r>
        <w:r w:rsidR="00C6045F" w:rsidRPr="00C6045F">
          <w:rPr>
            <w:noProof/>
            <w:webHidden/>
            <w:sz w:val="24"/>
            <w:szCs w:val="24"/>
          </w:rPr>
          <w:instrText xml:space="preserve"> PAGEREF _Toc26609624 \h </w:instrText>
        </w:r>
        <w:r w:rsidR="00C6045F" w:rsidRPr="00C6045F">
          <w:rPr>
            <w:noProof/>
            <w:webHidden/>
            <w:sz w:val="24"/>
            <w:szCs w:val="24"/>
          </w:rPr>
        </w:r>
        <w:r w:rsidR="00C6045F" w:rsidRPr="00C6045F">
          <w:rPr>
            <w:noProof/>
            <w:webHidden/>
            <w:sz w:val="24"/>
            <w:szCs w:val="24"/>
          </w:rPr>
          <w:fldChar w:fldCharType="separate"/>
        </w:r>
        <w:r w:rsidR="00D37C2F">
          <w:rPr>
            <w:noProof/>
            <w:webHidden/>
            <w:sz w:val="24"/>
            <w:szCs w:val="24"/>
          </w:rPr>
          <w:t>iii</w:t>
        </w:r>
        <w:r w:rsidR="00C6045F" w:rsidRPr="00C6045F">
          <w:rPr>
            <w:noProof/>
            <w:webHidden/>
            <w:sz w:val="24"/>
            <w:szCs w:val="24"/>
          </w:rPr>
          <w:fldChar w:fldCharType="end"/>
        </w:r>
      </w:hyperlink>
    </w:p>
    <w:p w14:paraId="4861B9BD" w14:textId="77777777" w:rsidR="00C6045F" w:rsidRPr="00C6045F" w:rsidRDefault="00F94B91" w:rsidP="00C6045F">
      <w:pPr>
        <w:pStyle w:val="TOC1"/>
        <w:tabs>
          <w:tab w:val="right" w:leader="hyphen" w:pos="7927"/>
        </w:tabs>
        <w:spacing w:after="0"/>
        <w:jc w:val="both"/>
        <w:rPr>
          <w:rFonts w:eastAsiaTheme="minorEastAsia"/>
          <w:noProof/>
          <w:sz w:val="24"/>
          <w:szCs w:val="24"/>
          <w:lang w:eastAsia="en-AU"/>
        </w:rPr>
      </w:pPr>
      <w:hyperlink w:anchor="_Toc26609625" w:history="1">
        <w:r w:rsidR="00C6045F" w:rsidRPr="00C6045F">
          <w:rPr>
            <w:rStyle w:val="Hyperlink"/>
            <w:rFonts w:cstheme="minorHAnsi"/>
            <w:noProof/>
            <w:sz w:val="24"/>
            <w:szCs w:val="24"/>
          </w:rPr>
          <w:t>DAFTAR GAMBAR</w:t>
        </w:r>
        <w:r w:rsidR="00C6045F" w:rsidRPr="00C6045F">
          <w:rPr>
            <w:noProof/>
            <w:webHidden/>
            <w:sz w:val="24"/>
            <w:szCs w:val="24"/>
          </w:rPr>
          <w:tab/>
        </w:r>
        <w:r w:rsidR="00C6045F" w:rsidRPr="00C6045F">
          <w:rPr>
            <w:noProof/>
            <w:webHidden/>
            <w:sz w:val="24"/>
            <w:szCs w:val="24"/>
          </w:rPr>
          <w:fldChar w:fldCharType="begin"/>
        </w:r>
        <w:r w:rsidR="00C6045F" w:rsidRPr="00C6045F">
          <w:rPr>
            <w:noProof/>
            <w:webHidden/>
            <w:sz w:val="24"/>
            <w:szCs w:val="24"/>
          </w:rPr>
          <w:instrText xml:space="preserve"> PAGEREF _Toc26609625 \h </w:instrText>
        </w:r>
        <w:r w:rsidR="00C6045F" w:rsidRPr="00C6045F">
          <w:rPr>
            <w:noProof/>
            <w:webHidden/>
            <w:sz w:val="24"/>
            <w:szCs w:val="24"/>
          </w:rPr>
        </w:r>
        <w:r w:rsidR="00C6045F" w:rsidRPr="00C6045F">
          <w:rPr>
            <w:noProof/>
            <w:webHidden/>
            <w:sz w:val="24"/>
            <w:szCs w:val="24"/>
          </w:rPr>
          <w:fldChar w:fldCharType="separate"/>
        </w:r>
        <w:r w:rsidR="00D37C2F">
          <w:rPr>
            <w:noProof/>
            <w:webHidden/>
            <w:sz w:val="24"/>
            <w:szCs w:val="24"/>
          </w:rPr>
          <w:t>iv</w:t>
        </w:r>
        <w:r w:rsidR="00C6045F" w:rsidRPr="00C6045F">
          <w:rPr>
            <w:noProof/>
            <w:webHidden/>
            <w:sz w:val="24"/>
            <w:szCs w:val="24"/>
          </w:rPr>
          <w:fldChar w:fldCharType="end"/>
        </w:r>
      </w:hyperlink>
    </w:p>
    <w:p w14:paraId="681F61CC" w14:textId="77777777" w:rsidR="00C6045F" w:rsidRPr="00C6045F" w:rsidRDefault="00F94B91" w:rsidP="00C6045F">
      <w:pPr>
        <w:pStyle w:val="TOC1"/>
        <w:tabs>
          <w:tab w:val="right" w:leader="hyphen" w:pos="7927"/>
        </w:tabs>
        <w:spacing w:after="0"/>
        <w:jc w:val="both"/>
        <w:rPr>
          <w:rFonts w:eastAsiaTheme="minorEastAsia"/>
          <w:noProof/>
          <w:sz w:val="24"/>
          <w:szCs w:val="24"/>
          <w:lang w:eastAsia="en-AU"/>
        </w:rPr>
      </w:pPr>
      <w:hyperlink w:anchor="_Toc26609626" w:history="1">
        <w:r w:rsidR="00C6045F" w:rsidRPr="00C6045F">
          <w:rPr>
            <w:rStyle w:val="Hyperlink"/>
            <w:rFonts w:cstheme="minorHAnsi"/>
            <w:noProof/>
            <w:sz w:val="24"/>
            <w:szCs w:val="24"/>
          </w:rPr>
          <w:t>BAB I</w:t>
        </w:r>
        <w:r w:rsidR="00C6045F" w:rsidRPr="00C6045F">
          <w:rPr>
            <w:noProof/>
            <w:webHidden/>
            <w:sz w:val="24"/>
            <w:szCs w:val="24"/>
          </w:rPr>
          <w:tab/>
        </w:r>
        <w:r w:rsidR="00C6045F" w:rsidRPr="00C6045F">
          <w:rPr>
            <w:noProof/>
            <w:webHidden/>
            <w:sz w:val="24"/>
            <w:szCs w:val="24"/>
          </w:rPr>
          <w:fldChar w:fldCharType="begin"/>
        </w:r>
        <w:r w:rsidR="00C6045F" w:rsidRPr="00C6045F">
          <w:rPr>
            <w:noProof/>
            <w:webHidden/>
            <w:sz w:val="24"/>
            <w:szCs w:val="24"/>
          </w:rPr>
          <w:instrText xml:space="preserve"> PAGEREF _Toc26609626 \h </w:instrText>
        </w:r>
        <w:r w:rsidR="00C6045F" w:rsidRPr="00C6045F">
          <w:rPr>
            <w:noProof/>
            <w:webHidden/>
            <w:sz w:val="24"/>
            <w:szCs w:val="24"/>
          </w:rPr>
        </w:r>
        <w:r w:rsidR="00C6045F" w:rsidRPr="00C6045F">
          <w:rPr>
            <w:noProof/>
            <w:webHidden/>
            <w:sz w:val="24"/>
            <w:szCs w:val="24"/>
          </w:rPr>
          <w:fldChar w:fldCharType="separate"/>
        </w:r>
        <w:r w:rsidR="00D37C2F">
          <w:rPr>
            <w:noProof/>
            <w:webHidden/>
            <w:sz w:val="24"/>
            <w:szCs w:val="24"/>
          </w:rPr>
          <w:t>1</w:t>
        </w:r>
        <w:r w:rsidR="00C6045F" w:rsidRPr="00C6045F">
          <w:rPr>
            <w:noProof/>
            <w:webHidden/>
            <w:sz w:val="24"/>
            <w:szCs w:val="24"/>
          </w:rPr>
          <w:fldChar w:fldCharType="end"/>
        </w:r>
      </w:hyperlink>
    </w:p>
    <w:p w14:paraId="16F7BCA8" w14:textId="77777777" w:rsidR="00C6045F" w:rsidRPr="00C6045F" w:rsidRDefault="00F94B91" w:rsidP="00C6045F">
      <w:pPr>
        <w:pStyle w:val="TOC1"/>
        <w:tabs>
          <w:tab w:val="right" w:leader="hyphen" w:pos="7927"/>
        </w:tabs>
        <w:spacing w:after="0"/>
        <w:jc w:val="both"/>
        <w:rPr>
          <w:rFonts w:eastAsiaTheme="minorEastAsia"/>
          <w:noProof/>
          <w:sz w:val="24"/>
          <w:szCs w:val="24"/>
          <w:lang w:eastAsia="en-AU"/>
        </w:rPr>
      </w:pPr>
      <w:hyperlink w:anchor="_Toc26609627" w:history="1">
        <w:r w:rsidR="00C6045F" w:rsidRPr="00C6045F">
          <w:rPr>
            <w:rStyle w:val="Hyperlink"/>
            <w:rFonts w:cstheme="minorHAnsi"/>
            <w:noProof/>
            <w:sz w:val="24"/>
            <w:szCs w:val="24"/>
          </w:rPr>
          <w:t>PENDAHULUAN</w:t>
        </w:r>
        <w:r w:rsidR="00C6045F" w:rsidRPr="00C6045F">
          <w:rPr>
            <w:noProof/>
            <w:webHidden/>
            <w:sz w:val="24"/>
            <w:szCs w:val="24"/>
          </w:rPr>
          <w:tab/>
        </w:r>
        <w:r w:rsidR="00C6045F" w:rsidRPr="00C6045F">
          <w:rPr>
            <w:noProof/>
            <w:webHidden/>
            <w:sz w:val="24"/>
            <w:szCs w:val="24"/>
          </w:rPr>
          <w:fldChar w:fldCharType="begin"/>
        </w:r>
        <w:r w:rsidR="00C6045F" w:rsidRPr="00C6045F">
          <w:rPr>
            <w:noProof/>
            <w:webHidden/>
            <w:sz w:val="24"/>
            <w:szCs w:val="24"/>
          </w:rPr>
          <w:instrText xml:space="preserve"> PAGEREF _Toc26609627 \h </w:instrText>
        </w:r>
        <w:r w:rsidR="00C6045F" w:rsidRPr="00C6045F">
          <w:rPr>
            <w:noProof/>
            <w:webHidden/>
            <w:sz w:val="24"/>
            <w:szCs w:val="24"/>
          </w:rPr>
        </w:r>
        <w:r w:rsidR="00C6045F" w:rsidRPr="00C6045F">
          <w:rPr>
            <w:noProof/>
            <w:webHidden/>
            <w:sz w:val="24"/>
            <w:szCs w:val="24"/>
          </w:rPr>
          <w:fldChar w:fldCharType="separate"/>
        </w:r>
        <w:r w:rsidR="00D37C2F">
          <w:rPr>
            <w:noProof/>
            <w:webHidden/>
            <w:sz w:val="24"/>
            <w:szCs w:val="24"/>
          </w:rPr>
          <w:t>1</w:t>
        </w:r>
        <w:r w:rsidR="00C6045F" w:rsidRPr="00C6045F">
          <w:rPr>
            <w:noProof/>
            <w:webHidden/>
            <w:sz w:val="24"/>
            <w:szCs w:val="24"/>
          </w:rPr>
          <w:fldChar w:fldCharType="end"/>
        </w:r>
      </w:hyperlink>
    </w:p>
    <w:p w14:paraId="390D41F0" w14:textId="77777777" w:rsidR="00C6045F" w:rsidRPr="00C6045F" w:rsidRDefault="00F94B91" w:rsidP="00C6045F">
      <w:pPr>
        <w:pStyle w:val="TOC2"/>
        <w:rPr>
          <w:rFonts w:eastAsiaTheme="minorEastAsia"/>
          <w:noProof/>
          <w:sz w:val="24"/>
          <w:szCs w:val="24"/>
          <w:lang w:eastAsia="en-AU"/>
        </w:rPr>
      </w:pPr>
      <w:hyperlink w:anchor="_Toc26609628" w:history="1">
        <w:r w:rsidR="00C6045F" w:rsidRPr="00C6045F">
          <w:rPr>
            <w:rStyle w:val="Hyperlink"/>
            <w:rFonts w:cstheme="minorHAnsi"/>
            <w:noProof/>
            <w:sz w:val="24"/>
            <w:szCs w:val="24"/>
          </w:rPr>
          <w:t>1.1.</w:t>
        </w:r>
        <w:r w:rsidR="00C6045F" w:rsidRPr="00C6045F">
          <w:rPr>
            <w:rFonts w:eastAsiaTheme="minorEastAsia"/>
            <w:noProof/>
            <w:sz w:val="24"/>
            <w:szCs w:val="24"/>
            <w:lang w:eastAsia="en-AU"/>
          </w:rPr>
          <w:tab/>
        </w:r>
        <w:r w:rsidR="00C6045F" w:rsidRPr="00C6045F">
          <w:rPr>
            <w:rStyle w:val="Hyperlink"/>
            <w:rFonts w:cstheme="minorHAnsi"/>
            <w:noProof/>
            <w:sz w:val="24"/>
            <w:szCs w:val="24"/>
          </w:rPr>
          <w:t>Latar Belakang</w:t>
        </w:r>
        <w:r w:rsidR="00C6045F" w:rsidRPr="00C6045F">
          <w:rPr>
            <w:noProof/>
            <w:webHidden/>
            <w:sz w:val="24"/>
            <w:szCs w:val="24"/>
          </w:rPr>
          <w:tab/>
        </w:r>
        <w:r w:rsidR="00C6045F" w:rsidRPr="00C6045F">
          <w:rPr>
            <w:noProof/>
            <w:webHidden/>
            <w:sz w:val="24"/>
            <w:szCs w:val="24"/>
          </w:rPr>
          <w:fldChar w:fldCharType="begin"/>
        </w:r>
        <w:r w:rsidR="00C6045F" w:rsidRPr="00C6045F">
          <w:rPr>
            <w:noProof/>
            <w:webHidden/>
            <w:sz w:val="24"/>
            <w:szCs w:val="24"/>
          </w:rPr>
          <w:instrText xml:space="preserve"> PAGEREF _Toc26609628 \h </w:instrText>
        </w:r>
        <w:r w:rsidR="00C6045F" w:rsidRPr="00C6045F">
          <w:rPr>
            <w:noProof/>
            <w:webHidden/>
            <w:sz w:val="24"/>
            <w:szCs w:val="24"/>
          </w:rPr>
        </w:r>
        <w:r w:rsidR="00C6045F" w:rsidRPr="00C6045F">
          <w:rPr>
            <w:noProof/>
            <w:webHidden/>
            <w:sz w:val="24"/>
            <w:szCs w:val="24"/>
          </w:rPr>
          <w:fldChar w:fldCharType="separate"/>
        </w:r>
        <w:r w:rsidR="00D37C2F">
          <w:rPr>
            <w:noProof/>
            <w:webHidden/>
            <w:sz w:val="24"/>
            <w:szCs w:val="24"/>
          </w:rPr>
          <w:t>1</w:t>
        </w:r>
        <w:r w:rsidR="00C6045F" w:rsidRPr="00C6045F">
          <w:rPr>
            <w:noProof/>
            <w:webHidden/>
            <w:sz w:val="24"/>
            <w:szCs w:val="24"/>
          </w:rPr>
          <w:fldChar w:fldCharType="end"/>
        </w:r>
      </w:hyperlink>
    </w:p>
    <w:p w14:paraId="4CA763E9" w14:textId="77777777" w:rsidR="00C6045F" w:rsidRPr="00C6045F" w:rsidRDefault="00F94B91" w:rsidP="00C6045F">
      <w:pPr>
        <w:pStyle w:val="TOC2"/>
        <w:rPr>
          <w:rFonts w:eastAsiaTheme="minorEastAsia"/>
          <w:noProof/>
          <w:sz w:val="24"/>
          <w:szCs w:val="24"/>
          <w:lang w:eastAsia="en-AU"/>
        </w:rPr>
      </w:pPr>
      <w:hyperlink w:anchor="_Toc26609629" w:history="1">
        <w:r w:rsidR="00C6045F" w:rsidRPr="00C6045F">
          <w:rPr>
            <w:rStyle w:val="Hyperlink"/>
            <w:rFonts w:cstheme="minorHAnsi"/>
            <w:noProof/>
            <w:sz w:val="24"/>
            <w:szCs w:val="24"/>
          </w:rPr>
          <w:t>1.2.</w:t>
        </w:r>
        <w:r w:rsidR="00C6045F" w:rsidRPr="00C6045F">
          <w:rPr>
            <w:rFonts w:eastAsiaTheme="minorEastAsia"/>
            <w:noProof/>
            <w:sz w:val="24"/>
            <w:szCs w:val="24"/>
            <w:lang w:eastAsia="en-AU"/>
          </w:rPr>
          <w:tab/>
        </w:r>
        <w:r w:rsidR="00C6045F" w:rsidRPr="00C6045F">
          <w:rPr>
            <w:rStyle w:val="Hyperlink"/>
            <w:rFonts w:cstheme="minorHAnsi"/>
            <w:noProof/>
            <w:sz w:val="24"/>
            <w:szCs w:val="24"/>
          </w:rPr>
          <w:t>Sistematika Penuilisan Laporan Tahunan 2019</w:t>
        </w:r>
        <w:r w:rsidR="00C6045F" w:rsidRPr="00C6045F">
          <w:rPr>
            <w:noProof/>
            <w:webHidden/>
            <w:sz w:val="24"/>
            <w:szCs w:val="24"/>
          </w:rPr>
          <w:tab/>
        </w:r>
        <w:r w:rsidR="00C6045F" w:rsidRPr="00C6045F">
          <w:rPr>
            <w:noProof/>
            <w:webHidden/>
            <w:sz w:val="24"/>
            <w:szCs w:val="24"/>
          </w:rPr>
          <w:fldChar w:fldCharType="begin"/>
        </w:r>
        <w:r w:rsidR="00C6045F" w:rsidRPr="00C6045F">
          <w:rPr>
            <w:noProof/>
            <w:webHidden/>
            <w:sz w:val="24"/>
            <w:szCs w:val="24"/>
          </w:rPr>
          <w:instrText xml:space="preserve"> PAGEREF _Toc26609629 \h </w:instrText>
        </w:r>
        <w:r w:rsidR="00C6045F" w:rsidRPr="00C6045F">
          <w:rPr>
            <w:noProof/>
            <w:webHidden/>
            <w:sz w:val="24"/>
            <w:szCs w:val="24"/>
          </w:rPr>
        </w:r>
        <w:r w:rsidR="00C6045F" w:rsidRPr="00C6045F">
          <w:rPr>
            <w:noProof/>
            <w:webHidden/>
            <w:sz w:val="24"/>
            <w:szCs w:val="24"/>
          </w:rPr>
          <w:fldChar w:fldCharType="separate"/>
        </w:r>
        <w:r w:rsidR="00D37C2F">
          <w:rPr>
            <w:noProof/>
            <w:webHidden/>
            <w:sz w:val="24"/>
            <w:szCs w:val="24"/>
          </w:rPr>
          <w:t>4</w:t>
        </w:r>
        <w:r w:rsidR="00C6045F" w:rsidRPr="00C6045F">
          <w:rPr>
            <w:noProof/>
            <w:webHidden/>
            <w:sz w:val="24"/>
            <w:szCs w:val="24"/>
          </w:rPr>
          <w:fldChar w:fldCharType="end"/>
        </w:r>
      </w:hyperlink>
    </w:p>
    <w:p w14:paraId="4CB0C5AC" w14:textId="77777777" w:rsidR="00C6045F" w:rsidRPr="00C6045F" w:rsidRDefault="00F94B91" w:rsidP="00C6045F">
      <w:pPr>
        <w:pStyle w:val="TOC1"/>
        <w:tabs>
          <w:tab w:val="right" w:leader="hyphen" w:pos="7927"/>
        </w:tabs>
        <w:spacing w:after="0"/>
        <w:jc w:val="both"/>
        <w:rPr>
          <w:rFonts w:eastAsiaTheme="minorEastAsia"/>
          <w:noProof/>
          <w:sz w:val="24"/>
          <w:szCs w:val="24"/>
          <w:lang w:eastAsia="en-AU"/>
        </w:rPr>
      </w:pPr>
      <w:hyperlink w:anchor="_Toc26609630" w:history="1">
        <w:r w:rsidR="00C6045F" w:rsidRPr="00C6045F">
          <w:rPr>
            <w:rStyle w:val="Hyperlink"/>
            <w:rFonts w:cstheme="minorHAnsi"/>
            <w:noProof/>
            <w:sz w:val="24"/>
            <w:szCs w:val="24"/>
          </w:rPr>
          <w:t>BAB II</w:t>
        </w:r>
        <w:r w:rsidR="00C6045F" w:rsidRPr="00C6045F">
          <w:rPr>
            <w:noProof/>
            <w:webHidden/>
            <w:sz w:val="24"/>
            <w:szCs w:val="24"/>
          </w:rPr>
          <w:tab/>
        </w:r>
        <w:r w:rsidR="00C6045F" w:rsidRPr="00C6045F">
          <w:rPr>
            <w:noProof/>
            <w:webHidden/>
            <w:sz w:val="24"/>
            <w:szCs w:val="24"/>
          </w:rPr>
          <w:fldChar w:fldCharType="begin"/>
        </w:r>
        <w:r w:rsidR="00C6045F" w:rsidRPr="00C6045F">
          <w:rPr>
            <w:noProof/>
            <w:webHidden/>
            <w:sz w:val="24"/>
            <w:szCs w:val="24"/>
          </w:rPr>
          <w:instrText xml:space="preserve"> PAGEREF _Toc26609630 \h </w:instrText>
        </w:r>
        <w:r w:rsidR="00C6045F" w:rsidRPr="00C6045F">
          <w:rPr>
            <w:noProof/>
            <w:webHidden/>
            <w:sz w:val="24"/>
            <w:szCs w:val="24"/>
          </w:rPr>
        </w:r>
        <w:r w:rsidR="00C6045F" w:rsidRPr="00C6045F">
          <w:rPr>
            <w:noProof/>
            <w:webHidden/>
            <w:sz w:val="24"/>
            <w:szCs w:val="24"/>
          </w:rPr>
          <w:fldChar w:fldCharType="separate"/>
        </w:r>
        <w:r w:rsidR="00D37C2F">
          <w:rPr>
            <w:noProof/>
            <w:webHidden/>
            <w:sz w:val="24"/>
            <w:szCs w:val="24"/>
          </w:rPr>
          <w:t>6</w:t>
        </w:r>
        <w:r w:rsidR="00C6045F" w:rsidRPr="00C6045F">
          <w:rPr>
            <w:noProof/>
            <w:webHidden/>
            <w:sz w:val="24"/>
            <w:szCs w:val="24"/>
          </w:rPr>
          <w:fldChar w:fldCharType="end"/>
        </w:r>
      </w:hyperlink>
    </w:p>
    <w:p w14:paraId="349C4422" w14:textId="77777777" w:rsidR="00C6045F" w:rsidRPr="00C6045F" w:rsidRDefault="00F94B91" w:rsidP="00C6045F">
      <w:pPr>
        <w:pStyle w:val="TOC1"/>
        <w:tabs>
          <w:tab w:val="right" w:leader="hyphen" w:pos="7927"/>
        </w:tabs>
        <w:spacing w:after="0"/>
        <w:jc w:val="both"/>
        <w:rPr>
          <w:rFonts w:eastAsiaTheme="minorEastAsia"/>
          <w:noProof/>
          <w:sz w:val="24"/>
          <w:szCs w:val="24"/>
          <w:lang w:eastAsia="en-AU"/>
        </w:rPr>
      </w:pPr>
      <w:hyperlink w:anchor="_Toc26609631" w:history="1">
        <w:r w:rsidR="00C6045F" w:rsidRPr="00C6045F">
          <w:rPr>
            <w:rStyle w:val="Hyperlink"/>
            <w:rFonts w:cstheme="minorHAnsi"/>
            <w:noProof/>
            <w:sz w:val="24"/>
            <w:szCs w:val="24"/>
          </w:rPr>
          <w:t>PERENCANAAN KINERJA</w:t>
        </w:r>
        <w:r w:rsidR="00C6045F" w:rsidRPr="00C6045F">
          <w:rPr>
            <w:noProof/>
            <w:webHidden/>
            <w:sz w:val="24"/>
            <w:szCs w:val="24"/>
          </w:rPr>
          <w:tab/>
        </w:r>
        <w:r w:rsidR="00C6045F" w:rsidRPr="00C6045F">
          <w:rPr>
            <w:noProof/>
            <w:webHidden/>
            <w:sz w:val="24"/>
            <w:szCs w:val="24"/>
          </w:rPr>
          <w:fldChar w:fldCharType="begin"/>
        </w:r>
        <w:r w:rsidR="00C6045F" w:rsidRPr="00C6045F">
          <w:rPr>
            <w:noProof/>
            <w:webHidden/>
            <w:sz w:val="24"/>
            <w:szCs w:val="24"/>
          </w:rPr>
          <w:instrText xml:space="preserve"> PAGEREF _Toc26609631 \h </w:instrText>
        </w:r>
        <w:r w:rsidR="00C6045F" w:rsidRPr="00C6045F">
          <w:rPr>
            <w:noProof/>
            <w:webHidden/>
            <w:sz w:val="24"/>
            <w:szCs w:val="24"/>
          </w:rPr>
        </w:r>
        <w:r w:rsidR="00C6045F" w:rsidRPr="00C6045F">
          <w:rPr>
            <w:noProof/>
            <w:webHidden/>
            <w:sz w:val="24"/>
            <w:szCs w:val="24"/>
          </w:rPr>
          <w:fldChar w:fldCharType="separate"/>
        </w:r>
        <w:r w:rsidR="00D37C2F">
          <w:rPr>
            <w:noProof/>
            <w:webHidden/>
            <w:sz w:val="24"/>
            <w:szCs w:val="24"/>
          </w:rPr>
          <w:t>6</w:t>
        </w:r>
        <w:r w:rsidR="00C6045F" w:rsidRPr="00C6045F">
          <w:rPr>
            <w:noProof/>
            <w:webHidden/>
            <w:sz w:val="24"/>
            <w:szCs w:val="24"/>
          </w:rPr>
          <w:fldChar w:fldCharType="end"/>
        </w:r>
      </w:hyperlink>
    </w:p>
    <w:p w14:paraId="69EE8E5C" w14:textId="77777777" w:rsidR="00C6045F" w:rsidRPr="00C6045F" w:rsidRDefault="00F94B91" w:rsidP="00C6045F">
      <w:pPr>
        <w:pStyle w:val="TOC2"/>
        <w:rPr>
          <w:rFonts w:eastAsiaTheme="minorEastAsia"/>
          <w:noProof/>
          <w:sz w:val="24"/>
          <w:szCs w:val="24"/>
          <w:lang w:eastAsia="en-AU"/>
        </w:rPr>
      </w:pPr>
      <w:hyperlink w:anchor="_Toc26609632" w:history="1">
        <w:r w:rsidR="00C6045F" w:rsidRPr="00C6045F">
          <w:rPr>
            <w:rStyle w:val="Hyperlink"/>
            <w:rFonts w:cstheme="minorHAnsi"/>
            <w:noProof/>
            <w:sz w:val="24"/>
            <w:szCs w:val="24"/>
          </w:rPr>
          <w:t>2.1.</w:t>
        </w:r>
        <w:r w:rsidR="00C6045F" w:rsidRPr="00C6045F">
          <w:rPr>
            <w:rFonts w:eastAsiaTheme="minorEastAsia"/>
            <w:noProof/>
            <w:sz w:val="24"/>
            <w:szCs w:val="24"/>
            <w:lang w:eastAsia="en-AU"/>
          </w:rPr>
          <w:tab/>
        </w:r>
        <w:r w:rsidR="00C6045F" w:rsidRPr="00C6045F">
          <w:rPr>
            <w:rStyle w:val="Hyperlink"/>
            <w:rFonts w:cstheme="minorHAnsi"/>
            <w:noProof/>
            <w:sz w:val="24"/>
            <w:szCs w:val="24"/>
          </w:rPr>
          <w:t>Dasar, Tema Sentra,  dan Fokus Kegiatan Kinerja FPEB UPI Tahun 2019</w:t>
        </w:r>
        <w:r w:rsidR="00C6045F" w:rsidRPr="00C6045F">
          <w:rPr>
            <w:noProof/>
            <w:webHidden/>
            <w:sz w:val="24"/>
            <w:szCs w:val="24"/>
          </w:rPr>
          <w:tab/>
        </w:r>
        <w:r w:rsidR="00C6045F" w:rsidRPr="00C6045F">
          <w:rPr>
            <w:noProof/>
            <w:webHidden/>
            <w:sz w:val="24"/>
            <w:szCs w:val="24"/>
          </w:rPr>
          <w:fldChar w:fldCharType="begin"/>
        </w:r>
        <w:r w:rsidR="00C6045F" w:rsidRPr="00C6045F">
          <w:rPr>
            <w:noProof/>
            <w:webHidden/>
            <w:sz w:val="24"/>
            <w:szCs w:val="24"/>
          </w:rPr>
          <w:instrText xml:space="preserve"> PAGEREF _Toc26609632 \h </w:instrText>
        </w:r>
        <w:r w:rsidR="00C6045F" w:rsidRPr="00C6045F">
          <w:rPr>
            <w:noProof/>
            <w:webHidden/>
            <w:sz w:val="24"/>
            <w:szCs w:val="24"/>
          </w:rPr>
        </w:r>
        <w:r w:rsidR="00C6045F" w:rsidRPr="00C6045F">
          <w:rPr>
            <w:noProof/>
            <w:webHidden/>
            <w:sz w:val="24"/>
            <w:szCs w:val="24"/>
          </w:rPr>
          <w:fldChar w:fldCharType="separate"/>
        </w:r>
        <w:r w:rsidR="00D37C2F">
          <w:rPr>
            <w:noProof/>
            <w:webHidden/>
            <w:sz w:val="24"/>
            <w:szCs w:val="24"/>
          </w:rPr>
          <w:t>6</w:t>
        </w:r>
        <w:r w:rsidR="00C6045F" w:rsidRPr="00C6045F">
          <w:rPr>
            <w:noProof/>
            <w:webHidden/>
            <w:sz w:val="24"/>
            <w:szCs w:val="24"/>
          </w:rPr>
          <w:fldChar w:fldCharType="end"/>
        </w:r>
      </w:hyperlink>
    </w:p>
    <w:p w14:paraId="7FD86098" w14:textId="77777777" w:rsidR="00C6045F" w:rsidRPr="00C6045F" w:rsidRDefault="00F94B91" w:rsidP="00C6045F">
      <w:pPr>
        <w:pStyle w:val="TOC2"/>
        <w:rPr>
          <w:rFonts w:eastAsiaTheme="minorEastAsia"/>
          <w:noProof/>
          <w:sz w:val="24"/>
          <w:szCs w:val="24"/>
          <w:lang w:eastAsia="en-AU"/>
        </w:rPr>
      </w:pPr>
      <w:hyperlink w:anchor="_Toc26609633" w:history="1">
        <w:r w:rsidR="00C6045F" w:rsidRPr="00C6045F">
          <w:rPr>
            <w:rStyle w:val="Hyperlink"/>
            <w:rFonts w:cstheme="minorHAnsi"/>
            <w:noProof/>
            <w:sz w:val="24"/>
            <w:szCs w:val="24"/>
          </w:rPr>
          <w:t>2.2.</w:t>
        </w:r>
        <w:r w:rsidR="00C6045F" w:rsidRPr="00C6045F">
          <w:rPr>
            <w:rFonts w:eastAsiaTheme="minorEastAsia"/>
            <w:noProof/>
            <w:sz w:val="24"/>
            <w:szCs w:val="24"/>
            <w:lang w:eastAsia="en-AU"/>
          </w:rPr>
          <w:tab/>
        </w:r>
        <w:r w:rsidR="00C6045F" w:rsidRPr="00C6045F">
          <w:rPr>
            <w:rStyle w:val="Hyperlink"/>
            <w:rFonts w:cstheme="minorHAnsi"/>
            <w:noProof/>
            <w:sz w:val="24"/>
            <w:szCs w:val="24"/>
          </w:rPr>
          <w:t>Indikator Kinerja Utama FPEB Tahun 2019</w:t>
        </w:r>
        <w:r w:rsidR="00C6045F" w:rsidRPr="00C6045F">
          <w:rPr>
            <w:noProof/>
            <w:webHidden/>
            <w:sz w:val="24"/>
            <w:szCs w:val="24"/>
          </w:rPr>
          <w:tab/>
        </w:r>
        <w:r w:rsidR="00C6045F" w:rsidRPr="00C6045F">
          <w:rPr>
            <w:noProof/>
            <w:webHidden/>
            <w:sz w:val="24"/>
            <w:szCs w:val="24"/>
          </w:rPr>
          <w:fldChar w:fldCharType="begin"/>
        </w:r>
        <w:r w:rsidR="00C6045F" w:rsidRPr="00C6045F">
          <w:rPr>
            <w:noProof/>
            <w:webHidden/>
            <w:sz w:val="24"/>
            <w:szCs w:val="24"/>
          </w:rPr>
          <w:instrText xml:space="preserve"> PAGEREF _Toc26609633 \h </w:instrText>
        </w:r>
        <w:r w:rsidR="00C6045F" w:rsidRPr="00C6045F">
          <w:rPr>
            <w:noProof/>
            <w:webHidden/>
            <w:sz w:val="24"/>
            <w:szCs w:val="24"/>
          </w:rPr>
        </w:r>
        <w:r w:rsidR="00C6045F" w:rsidRPr="00C6045F">
          <w:rPr>
            <w:noProof/>
            <w:webHidden/>
            <w:sz w:val="24"/>
            <w:szCs w:val="24"/>
          </w:rPr>
          <w:fldChar w:fldCharType="separate"/>
        </w:r>
        <w:r w:rsidR="00D37C2F">
          <w:rPr>
            <w:noProof/>
            <w:webHidden/>
            <w:sz w:val="24"/>
            <w:szCs w:val="24"/>
          </w:rPr>
          <w:t>6</w:t>
        </w:r>
        <w:r w:rsidR="00C6045F" w:rsidRPr="00C6045F">
          <w:rPr>
            <w:noProof/>
            <w:webHidden/>
            <w:sz w:val="24"/>
            <w:szCs w:val="24"/>
          </w:rPr>
          <w:fldChar w:fldCharType="end"/>
        </w:r>
      </w:hyperlink>
    </w:p>
    <w:p w14:paraId="2AFEAD1E" w14:textId="77777777" w:rsidR="00C6045F" w:rsidRPr="00C6045F" w:rsidRDefault="00F94B91" w:rsidP="00C6045F">
      <w:pPr>
        <w:pStyle w:val="TOC1"/>
        <w:tabs>
          <w:tab w:val="right" w:leader="hyphen" w:pos="7927"/>
        </w:tabs>
        <w:spacing w:after="0"/>
        <w:jc w:val="both"/>
        <w:rPr>
          <w:rFonts w:eastAsiaTheme="minorEastAsia"/>
          <w:noProof/>
          <w:sz w:val="24"/>
          <w:szCs w:val="24"/>
          <w:lang w:eastAsia="en-AU"/>
        </w:rPr>
      </w:pPr>
      <w:hyperlink w:anchor="_Toc26609634" w:history="1">
        <w:r w:rsidR="00C6045F" w:rsidRPr="00C6045F">
          <w:rPr>
            <w:rStyle w:val="Hyperlink"/>
            <w:rFonts w:cstheme="minorHAnsi"/>
            <w:noProof/>
            <w:sz w:val="24"/>
            <w:szCs w:val="24"/>
          </w:rPr>
          <w:t>BAB III AKUNTABILITAS KINERJA</w:t>
        </w:r>
        <w:r w:rsidR="00C6045F" w:rsidRPr="00C6045F">
          <w:rPr>
            <w:noProof/>
            <w:webHidden/>
            <w:sz w:val="24"/>
            <w:szCs w:val="24"/>
          </w:rPr>
          <w:tab/>
        </w:r>
        <w:r w:rsidR="00C6045F" w:rsidRPr="00C6045F">
          <w:rPr>
            <w:noProof/>
            <w:webHidden/>
            <w:sz w:val="24"/>
            <w:szCs w:val="24"/>
          </w:rPr>
          <w:fldChar w:fldCharType="begin"/>
        </w:r>
        <w:r w:rsidR="00C6045F" w:rsidRPr="00C6045F">
          <w:rPr>
            <w:noProof/>
            <w:webHidden/>
            <w:sz w:val="24"/>
            <w:szCs w:val="24"/>
          </w:rPr>
          <w:instrText xml:space="preserve"> PAGEREF _Toc26609634 \h </w:instrText>
        </w:r>
        <w:r w:rsidR="00C6045F" w:rsidRPr="00C6045F">
          <w:rPr>
            <w:noProof/>
            <w:webHidden/>
            <w:sz w:val="24"/>
            <w:szCs w:val="24"/>
          </w:rPr>
        </w:r>
        <w:r w:rsidR="00C6045F" w:rsidRPr="00C6045F">
          <w:rPr>
            <w:noProof/>
            <w:webHidden/>
            <w:sz w:val="24"/>
            <w:szCs w:val="24"/>
          </w:rPr>
          <w:fldChar w:fldCharType="separate"/>
        </w:r>
        <w:r w:rsidR="00D37C2F">
          <w:rPr>
            <w:noProof/>
            <w:webHidden/>
            <w:sz w:val="24"/>
            <w:szCs w:val="24"/>
          </w:rPr>
          <w:t>9</w:t>
        </w:r>
        <w:r w:rsidR="00C6045F" w:rsidRPr="00C6045F">
          <w:rPr>
            <w:noProof/>
            <w:webHidden/>
            <w:sz w:val="24"/>
            <w:szCs w:val="24"/>
          </w:rPr>
          <w:fldChar w:fldCharType="end"/>
        </w:r>
      </w:hyperlink>
    </w:p>
    <w:p w14:paraId="07442228" w14:textId="77777777" w:rsidR="00C6045F" w:rsidRPr="00C6045F" w:rsidRDefault="00F94B91" w:rsidP="00C6045F">
      <w:pPr>
        <w:pStyle w:val="TOC2"/>
        <w:rPr>
          <w:rFonts w:eastAsiaTheme="minorEastAsia"/>
          <w:noProof/>
          <w:sz w:val="24"/>
          <w:szCs w:val="24"/>
          <w:lang w:eastAsia="en-AU"/>
        </w:rPr>
      </w:pPr>
      <w:hyperlink w:anchor="_Toc26609635" w:history="1">
        <w:r w:rsidR="00C6045F" w:rsidRPr="00C6045F">
          <w:rPr>
            <w:rStyle w:val="Hyperlink"/>
            <w:rFonts w:cstheme="minorHAnsi"/>
            <w:noProof/>
            <w:sz w:val="24"/>
            <w:szCs w:val="24"/>
          </w:rPr>
          <w:t>3.1.</w:t>
        </w:r>
        <w:r w:rsidR="00C6045F" w:rsidRPr="00C6045F">
          <w:rPr>
            <w:rFonts w:eastAsiaTheme="minorEastAsia"/>
            <w:noProof/>
            <w:sz w:val="24"/>
            <w:szCs w:val="24"/>
            <w:lang w:eastAsia="en-AU"/>
          </w:rPr>
          <w:tab/>
        </w:r>
        <w:r w:rsidR="00C6045F" w:rsidRPr="00C6045F">
          <w:rPr>
            <w:rStyle w:val="Hyperlink"/>
            <w:rFonts w:cstheme="minorHAnsi"/>
            <w:noProof/>
            <w:sz w:val="24"/>
            <w:szCs w:val="24"/>
          </w:rPr>
          <w:t>Capaian Kinerja</w:t>
        </w:r>
        <w:r w:rsidR="00C6045F" w:rsidRPr="00C6045F">
          <w:rPr>
            <w:noProof/>
            <w:webHidden/>
            <w:sz w:val="24"/>
            <w:szCs w:val="24"/>
          </w:rPr>
          <w:tab/>
        </w:r>
        <w:r w:rsidR="00C6045F" w:rsidRPr="00C6045F">
          <w:rPr>
            <w:noProof/>
            <w:webHidden/>
            <w:sz w:val="24"/>
            <w:szCs w:val="24"/>
          </w:rPr>
          <w:fldChar w:fldCharType="begin"/>
        </w:r>
        <w:r w:rsidR="00C6045F" w:rsidRPr="00C6045F">
          <w:rPr>
            <w:noProof/>
            <w:webHidden/>
            <w:sz w:val="24"/>
            <w:szCs w:val="24"/>
          </w:rPr>
          <w:instrText xml:space="preserve"> PAGEREF _Toc26609635 \h </w:instrText>
        </w:r>
        <w:r w:rsidR="00C6045F" w:rsidRPr="00C6045F">
          <w:rPr>
            <w:noProof/>
            <w:webHidden/>
            <w:sz w:val="24"/>
            <w:szCs w:val="24"/>
          </w:rPr>
        </w:r>
        <w:r w:rsidR="00C6045F" w:rsidRPr="00C6045F">
          <w:rPr>
            <w:noProof/>
            <w:webHidden/>
            <w:sz w:val="24"/>
            <w:szCs w:val="24"/>
          </w:rPr>
          <w:fldChar w:fldCharType="separate"/>
        </w:r>
        <w:r w:rsidR="00D37C2F">
          <w:rPr>
            <w:noProof/>
            <w:webHidden/>
            <w:sz w:val="24"/>
            <w:szCs w:val="24"/>
          </w:rPr>
          <w:t>9</w:t>
        </w:r>
        <w:r w:rsidR="00C6045F" w:rsidRPr="00C6045F">
          <w:rPr>
            <w:noProof/>
            <w:webHidden/>
            <w:sz w:val="24"/>
            <w:szCs w:val="24"/>
          </w:rPr>
          <w:fldChar w:fldCharType="end"/>
        </w:r>
      </w:hyperlink>
    </w:p>
    <w:p w14:paraId="5BDF0C3B" w14:textId="77777777" w:rsidR="00C6045F" w:rsidRPr="00C6045F" w:rsidRDefault="00F94B91" w:rsidP="00C6045F">
      <w:pPr>
        <w:pStyle w:val="TOC3"/>
        <w:rPr>
          <w:rFonts w:eastAsiaTheme="minorEastAsia"/>
          <w:noProof/>
          <w:lang w:eastAsia="en-AU"/>
        </w:rPr>
      </w:pPr>
      <w:hyperlink w:anchor="_Toc26609636" w:history="1">
        <w:r w:rsidR="00C6045F" w:rsidRPr="00C6045F">
          <w:rPr>
            <w:rStyle w:val="Hyperlink"/>
            <w:rFonts w:cstheme="minorHAnsi"/>
            <w:noProof/>
            <w:sz w:val="24"/>
            <w:szCs w:val="24"/>
          </w:rPr>
          <w:t>3.1.1.</w:t>
        </w:r>
        <w:r w:rsidR="00C6045F" w:rsidRPr="00C6045F">
          <w:rPr>
            <w:rFonts w:eastAsiaTheme="minorEastAsia"/>
            <w:noProof/>
            <w:lang w:eastAsia="en-AU"/>
          </w:rPr>
          <w:tab/>
        </w:r>
        <w:r w:rsidR="00C6045F" w:rsidRPr="00C6045F">
          <w:rPr>
            <w:rStyle w:val="Hyperlink"/>
            <w:rFonts w:cstheme="minorHAnsi"/>
            <w:noProof/>
            <w:sz w:val="24"/>
            <w:szCs w:val="24"/>
          </w:rPr>
          <w:t>Capaian Kinerja FPEB Berdasarkan Indikator Kinerja Utama Tahun 2019</w:t>
        </w:r>
        <w:r w:rsidR="00C6045F" w:rsidRPr="00C6045F">
          <w:rPr>
            <w:noProof/>
            <w:webHidden/>
          </w:rPr>
          <w:tab/>
        </w:r>
        <w:r w:rsidR="00C6045F" w:rsidRPr="00C6045F">
          <w:rPr>
            <w:noProof/>
            <w:webHidden/>
          </w:rPr>
          <w:fldChar w:fldCharType="begin"/>
        </w:r>
        <w:r w:rsidR="00C6045F" w:rsidRPr="00C6045F">
          <w:rPr>
            <w:noProof/>
            <w:webHidden/>
          </w:rPr>
          <w:instrText xml:space="preserve"> PAGEREF _Toc26609636 \h </w:instrText>
        </w:r>
        <w:r w:rsidR="00C6045F" w:rsidRPr="00C6045F">
          <w:rPr>
            <w:noProof/>
            <w:webHidden/>
          </w:rPr>
        </w:r>
        <w:r w:rsidR="00C6045F" w:rsidRPr="00C6045F">
          <w:rPr>
            <w:noProof/>
            <w:webHidden/>
          </w:rPr>
          <w:fldChar w:fldCharType="separate"/>
        </w:r>
        <w:r w:rsidR="00D37C2F">
          <w:rPr>
            <w:noProof/>
            <w:webHidden/>
          </w:rPr>
          <w:t>9</w:t>
        </w:r>
        <w:r w:rsidR="00C6045F" w:rsidRPr="00C6045F">
          <w:rPr>
            <w:noProof/>
            <w:webHidden/>
          </w:rPr>
          <w:fldChar w:fldCharType="end"/>
        </w:r>
      </w:hyperlink>
    </w:p>
    <w:p w14:paraId="16E51A03" w14:textId="77777777" w:rsidR="00C6045F" w:rsidRPr="00C6045F" w:rsidRDefault="00F94B91" w:rsidP="00C6045F">
      <w:pPr>
        <w:pStyle w:val="TOC3"/>
        <w:rPr>
          <w:rFonts w:eastAsiaTheme="minorEastAsia"/>
          <w:noProof/>
          <w:lang w:eastAsia="en-AU"/>
        </w:rPr>
      </w:pPr>
      <w:hyperlink w:anchor="_Toc26609637" w:history="1">
        <w:r w:rsidR="00C6045F" w:rsidRPr="00C6045F">
          <w:rPr>
            <w:rStyle w:val="Hyperlink"/>
            <w:rFonts w:cstheme="minorHAnsi"/>
            <w:noProof/>
            <w:sz w:val="24"/>
            <w:szCs w:val="24"/>
          </w:rPr>
          <w:t>3.1.2.</w:t>
        </w:r>
        <w:r w:rsidR="00C6045F" w:rsidRPr="00C6045F">
          <w:rPr>
            <w:rFonts w:eastAsiaTheme="minorEastAsia"/>
            <w:noProof/>
            <w:lang w:eastAsia="en-AU"/>
          </w:rPr>
          <w:tab/>
        </w:r>
        <w:r w:rsidR="00C6045F" w:rsidRPr="00C6045F">
          <w:rPr>
            <w:rStyle w:val="Hyperlink"/>
            <w:rFonts w:cstheme="minorHAnsi"/>
            <w:noProof/>
            <w:sz w:val="24"/>
            <w:szCs w:val="24"/>
          </w:rPr>
          <w:t>Perbandingan Capaian Kinerja FPEB pada 3 Tahun Terakhir Berdasarkan IKU</w:t>
        </w:r>
        <w:r w:rsidR="00C6045F" w:rsidRPr="00C6045F">
          <w:rPr>
            <w:noProof/>
            <w:webHidden/>
          </w:rPr>
          <w:tab/>
        </w:r>
        <w:r w:rsidR="00C6045F" w:rsidRPr="00C6045F">
          <w:rPr>
            <w:noProof/>
            <w:webHidden/>
          </w:rPr>
          <w:fldChar w:fldCharType="begin"/>
        </w:r>
        <w:r w:rsidR="00C6045F" w:rsidRPr="00C6045F">
          <w:rPr>
            <w:noProof/>
            <w:webHidden/>
          </w:rPr>
          <w:instrText xml:space="preserve"> PAGEREF _Toc26609637 \h </w:instrText>
        </w:r>
        <w:r w:rsidR="00C6045F" w:rsidRPr="00C6045F">
          <w:rPr>
            <w:noProof/>
            <w:webHidden/>
          </w:rPr>
        </w:r>
        <w:r w:rsidR="00C6045F" w:rsidRPr="00C6045F">
          <w:rPr>
            <w:noProof/>
            <w:webHidden/>
          </w:rPr>
          <w:fldChar w:fldCharType="separate"/>
        </w:r>
        <w:r w:rsidR="00D37C2F">
          <w:rPr>
            <w:noProof/>
            <w:webHidden/>
          </w:rPr>
          <w:t>13</w:t>
        </w:r>
        <w:r w:rsidR="00C6045F" w:rsidRPr="00C6045F">
          <w:rPr>
            <w:noProof/>
            <w:webHidden/>
          </w:rPr>
          <w:fldChar w:fldCharType="end"/>
        </w:r>
      </w:hyperlink>
    </w:p>
    <w:p w14:paraId="6E23B21D" w14:textId="77777777" w:rsidR="00C6045F" w:rsidRPr="00C6045F" w:rsidRDefault="00F94B91" w:rsidP="00C6045F">
      <w:pPr>
        <w:pStyle w:val="TOC3"/>
        <w:rPr>
          <w:rFonts w:eastAsiaTheme="minorEastAsia"/>
          <w:noProof/>
          <w:lang w:eastAsia="en-AU"/>
        </w:rPr>
      </w:pPr>
      <w:hyperlink w:anchor="_Toc26609638" w:history="1">
        <w:r w:rsidR="00C6045F" w:rsidRPr="00C6045F">
          <w:rPr>
            <w:rStyle w:val="Hyperlink"/>
            <w:rFonts w:cstheme="minorHAnsi"/>
            <w:noProof/>
            <w:sz w:val="24"/>
            <w:szCs w:val="24"/>
          </w:rPr>
          <w:t>3.1.3.</w:t>
        </w:r>
        <w:r w:rsidR="00C6045F" w:rsidRPr="00C6045F">
          <w:rPr>
            <w:rFonts w:eastAsiaTheme="minorEastAsia"/>
            <w:noProof/>
            <w:lang w:eastAsia="en-AU"/>
          </w:rPr>
          <w:tab/>
        </w:r>
        <w:r w:rsidR="00C6045F" w:rsidRPr="00C6045F">
          <w:rPr>
            <w:rStyle w:val="Hyperlink"/>
            <w:rFonts w:cstheme="minorHAnsi"/>
            <w:noProof/>
            <w:sz w:val="24"/>
            <w:szCs w:val="24"/>
          </w:rPr>
          <w:t>Analisis Penyebab Keberhasilan/Kegagalan Atau Peningkatan/ Penurunan Kinerja Serta Alternatif Solusi Yang Telah Dilakukan</w:t>
        </w:r>
        <w:r w:rsidR="00C6045F" w:rsidRPr="00C6045F">
          <w:rPr>
            <w:noProof/>
            <w:webHidden/>
          </w:rPr>
          <w:tab/>
        </w:r>
        <w:r w:rsidR="00C6045F" w:rsidRPr="00C6045F">
          <w:rPr>
            <w:noProof/>
            <w:webHidden/>
          </w:rPr>
          <w:fldChar w:fldCharType="begin"/>
        </w:r>
        <w:r w:rsidR="00C6045F" w:rsidRPr="00C6045F">
          <w:rPr>
            <w:noProof/>
            <w:webHidden/>
          </w:rPr>
          <w:instrText xml:space="preserve"> PAGEREF _Toc26609638 \h </w:instrText>
        </w:r>
        <w:r w:rsidR="00C6045F" w:rsidRPr="00C6045F">
          <w:rPr>
            <w:noProof/>
            <w:webHidden/>
          </w:rPr>
        </w:r>
        <w:r w:rsidR="00C6045F" w:rsidRPr="00C6045F">
          <w:rPr>
            <w:noProof/>
            <w:webHidden/>
          </w:rPr>
          <w:fldChar w:fldCharType="separate"/>
        </w:r>
        <w:r w:rsidR="00D37C2F">
          <w:rPr>
            <w:noProof/>
            <w:webHidden/>
          </w:rPr>
          <w:t>14</w:t>
        </w:r>
        <w:r w:rsidR="00C6045F" w:rsidRPr="00C6045F">
          <w:rPr>
            <w:noProof/>
            <w:webHidden/>
          </w:rPr>
          <w:fldChar w:fldCharType="end"/>
        </w:r>
      </w:hyperlink>
    </w:p>
    <w:p w14:paraId="6A74F83F" w14:textId="77777777" w:rsidR="00C6045F" w:rsidRPr="00C6045F" w:rsidRDefault="00F94B91" w:rsidP="00C6045F">
      <w:pPr>
        <w:pStyle w:val="TOC2"/>
        <w:rPr>
          <w:rFonts w:eastAsiaTheme="minorEastAsia"/>
          <w:noProof/>
          <w:sz w:val="24"/>
          <w:szCs w:val="24"/>
          <w:lang w:eastAsia="en-AU"/>
        </w:rPr>
      </w:pPr>
      <w:hyperlink w:anchor="_Toc26609639" w:history="1">
        <w:r w:rsidR="00C6045F" w:rsidRPr="00C6045F">
          <w:rPr>
            <w:rStyle w:val="Hyperlink"/>
            <w:rFonts w:cstheme="minorHAnsi"/>
            <w:noProof/>
            <w:sz w:val="24"/>
            <w:szCs w:val="24"/>
          </w:rPr>
          <w:t>3.2.</w:t>
        </w:r>
        <w:r w:rsidR="00C6045F" w:rsidRPr="00C6045F">
          <w:rPr>
            <w:rFonts w:eastAsiaTheme="minorEastAsia"/>
            <w:noProof/>
            <w:sz w:val="24"/>
            <w:szCs w:val="24"/>
            <w:lang w:eastAsia="en-AU"/>
          </w:rPr>
          <w:tab/>
        </w:r>
        <w:r w:rsidR="00C6045F" w:rsidRPr="00C6045F">
          <w:rPr>
            <w:rStyle w:val="Hyperlink"/>
            <w:rFonts w:cstheme="minorHAnsi"/>
            <w:noProof/>
            <w:sz w:val="24"/>
            <w:szCs w:val="24"/>
          </w:rPr>
          <w:t>Realisasi Anggaran</w:t>
        </w:r>
        <w:r w:rsidR="00C6045F" w:rsidRPr="00C6045F">
          <w:rPr>
            <w:noProof/>
            <w:webHidden/>
            <w:sz w:val="24"/>
            <w:szCs w:val="24"/>
          </w:rPr>
          <w:tab/>
        </w:r>
        <w:r w:rsidR="00C6045F" w:rsidRPr="00C6045F">
          <w:rPr>
            <w:noProof/>
            <w:webHidden/>
            <w:sz w:val="24"/>
            <w:szCs w:val="24"/>
          </w:rPr>
          <w:fldChar w:fldCharType="begin"/>
        </w:r>
        <w:r w:rsidR="00C6045F" w:rsidRPr="00C6045F">
          <w:rPr>
            <w:noProof/>
            <w:webHidden/>
            <w:sz w:val="24"/>
            <w:szCs w:val="24"/>
          </w:rPr>
          <w:instrText xml:space="preserve"> PAGEREF _Toc26609639 \h </w:instrText>
        </w:r>
        <w:r w:rsidR="00C6045F" w:rsidRPr="00C6045F">
          <w:rPr>
            <w:noProof/>
            <w:webHidden/>
            <w:sz w:val="24"/>
            <w:szCs w:val="24"/>
          </w:rPr>
        </w:r>
        <w:r w:rsidR="00C6045F" w:rsidRPr="00C6045F">
          <w:rPr>
            <w:noProof/>
            <w:webHidden/>
            <w:sz w:val="24"/>
            <w:szCs w:val="24"/>
          </w:rPr>
          <w:fldChar w:fldCharType="separate"/>
        </w:r>
        <w:r w:rsidR="00D37C2F">
          <w:rPr>
            <w:noProof/>
            <w:webHidden/>
            <w:sz w:val="24"/>
            <w:szCs w:val="24"/>
          </w:rPr>
          <w:t>15</w:t>
        </w:r>
        <w:r w:rsidR="00C6045F" w:rsidRPr="00C6045F">
          <w:rPr>
            <w:noProof/>
            <w:webHidden/>
            <w:sz w:val="24"/>
            <w:szCs w:val="24"/>
          </w:rPr>
          <w:fldChar w:fldCharType="end"/>
        </w:r>
      </w:hyperlink>
    </w:p>
    <w:p w14:paraId="24647084" w14:textId="77777777" w:rsidR="00F45BDD" w:rsidRPr="00834CA7" w:rsidRDefault="004D77A1" w:rsidP="00C6045F">
      <w:pPr>
        <w:spacing w:after="0"/>
        <w:jc w:val="both"/>
        <w:rPr>
          <w:rFonts w:cstheme="minorHAnsi"/>
          <w:sz w:val="24"/>
          <w:szCs w:val="24"/>
        </w:rPr>
      </w:pPr>
      <w:r w:rsidRPr="00C6045F">
        <w:rPr>
          <w:rFonts w:cstheme="minorHAnsi"/>
          <w:sz w:val="24"/>
          <w:szCs w:val="24"/>
        </w:rPr>
        <w:fldChar w:fldCharType="end"/>
      </w:r>
    </w:p>
    <w:p w14:paraId="3C3D3372" w14:textId="77777777" w:rsidR="00F45BDD" w:rsidRPr="00834CA7" w:rsidRDefault="00F45BDD" w:rsidP="00F45BDD">
      <w:pPr>
        <w:spacing w:after="0"/>
        <w:rPr>
          <w:rFonts w:cstheme="minorHAnsi"/>
          <w:sz w:val="24"/>
          <w:szCs w:val="24"/>
        </w:rPr>
      </w:pPr>
    </w:p>
    <w:p w14:paraId="12EB7ECC" w14:textId="77777777" w:rsidR="00F45BDD" w:rsidRPr="00834CA7" w:rsidRDefault="00F45BDD" w:rsidP="00F45BDD">
      <w:pPr>
        <w:spacing w:after="0"/>
        <w:rPr>
          <w:rFonts w:cstheme="minorHAnsi"/>
          <w:sz w:val="24"/>
          <w:szCs w:val="24"/>
        </w:rPr>
      </w:pPr>
    </w:p>
    <w:p w14:paraId="6F6C1E8A" w14:textId="77777777" w:rsidR="00F45BDD" w:rsidRPr="00834CA7" w:rsidRDefault="00F45BDD" w:rsidP="00F45BDD">
      <w:pPr>
        <w:spacing w:after="0"/>
        <w:rPr>
          <w:rFonts w:cstheme="minorHAnsi"/>
          <w:sz w:val="24"/>
          <w:szCs w:val="24"/>
        </w:rPr>
      </w:pPr>
    </w:p>
    <w:p w14:paraId="21DC8A72" w14:textId="77777777" w:rsidR="00F45BDD" w:rsidRPr="00834CA7" w:rsidRDefault="00F45BDD" w:rsidP="00F45BDD">
      <w:pPr>
        <w:spacing w:after="0"/>
        <w:rPr>
          <w:rFonts w:cstheme="minorHAnsi"/>
          <w:sz w:val="24"/>
          <w:szCs w:val="24"/>
        </w:rPr>
      </w:pPr>
    </w:p>
    <w:p w14:paraId="24B80A10" w14:textId="77777777" w:rsidR="00F45BDD" w:rsidRPr="00834CA7" w:rsidRDefault="00F45BDD" w:rsidP="00F45BDD">
      <w:pPr>
        <w:spacing w:after="0"/>
        <w:rPr>
          <w:rFonts w:cstheme="minorHAnsi"/>
          <w:sz w:val="24"/>
          <w:szCs w:val="24"/>
        </w:rPr>
      </w:pPr>
    </w:p>
    <w:p w14:paraId="4366C8B3" w14:textId="77777777" w:rsidR="00F45BDD" w:rsidRPr="00834CA7" w:rsidRDefault="00F45BDD" w:rsidP="00F45BDD">
      <w:pPr>
        <w:spacing w:after="0"/>
        <w:rPr>
          <w:rFonts w:cstheme="minorHAnsi"/>
          <w:sz w:val="24"/>
          <w:szCs w:val="24"/>
        </w:rPr>
      </w:pPr>
    </w:p>
    <w:p w14:paraId="592E6067" w14:textId="77777777" w:rsidR="00F45BDD" w:rsidRPr="00834CA7" w:rsidRDefault="00F45BDD" w:rsidP="00F45BDD">
      <w:pPr>
        <w:spacing w:after="0"/>
        <w:rPr>
          <w:rFonts w:cstheme="minorHAnsi"/>
          <w:sz w:val="24"/>
          <w:szCs w:val="24"/>
        </w:rPr>
      </w:pPr>
    </w:p>
    <w:p w14:paraId="63354667" w14:textId="77777777" w:rsidR="00F45BDD" w:rsidRPr="00834CA7" w:rsidRDefault="00F45BDD" w:rsidP="00F45BDD">
      <w:pPr>
        <w:spacing w:after="0"/>
        <w:rPr>
          <w:rFonts w:cstheme="minorHAnsi"/>
          <w:sz w:val="24"/>
          <w:szCs w:val="24"/>
        </w:rPr>
      </w:pPr>
    </w:p>
    <w:p w14:paraId="0DDAC858" w14:textId="77777777" w:rsidR="00F45BDD" w:rsidRPr="00834CA7" w:rsidRDefault="00F45BDD" w:rsidP="00F45BDD">
      <w:pPr>
        <w:spacing w:after="0"/>
        <w:rPr>
          <w:rFonts w:cstheme="minorHAnsi"/>
          <w:sz w:val="24"/>
          <w:szCs w:val="24"/>
        </w:rPr>
      </w:pPr>
    </w:p>
    <w:p w14:paraId="1D44932A" w14:textId="77777777" w:rsidR="00F45BDD" w:rsidRPr="00834CA7" w:rsidRDefault="00F45BDD" w:rsidP="00F45BDD">
      <w:pPr>
        <w:spacing w:after="0"/>
        <w:rPr>
          <w:rFonts w:cstheme="minorHAnsi"/>
          <w:sz w:val="24"/>
          <w:szCs w:val="24"/>
        </w:rPr>
      </w:pPr>
    </w:p>
    <w:p w14:paraId="6ACE78C3" w14:textId="77777777" w:rsidR="00F45BDD" w:rsidRPr="00834CA7" w:rsidRDefault="00F45BDD" w:rsidP="00F45BDD">
      <w:pPr>
        <w:spacing w:after="0"/>
        <w:rPr>
          <w:rFonts w:cstheme="minorHAnsi"/>
          <w:sz w:val="24"/>
          <w:szCs w:val="24"/>
        </w:rPr>
      </w:pPr>
    </w:p>
    <w:p w14:paraId="0DFBCE20" w14:textId="77777777" w:rsidR="00F45BDD" w:rsidRPr="00834CA7" w:rsidRDefault="00F45BDD" w:rsidP="00F45BDD">
      <w:pPr>
        <w:spacing w:after="0"/>
        <w:rPr>
          <w:rFonts w:cstheme="minorHAnsi"/>
          <w:sz w:val="24"/>
          <w:szCs w:val="24"/>
        </w:rPr>
      </w:pPr>
    </w:p>
    <w:p w14:paraId="101F49B7" w14:textId="77777777" w:rsidR="00F45BDD" w:rsidRPr="00834CA7" w:rsidRDefault="00F45BDD" w:rsidP="00F45BDD">
      <w:pPr>
        <w:spacing w:after="0"/>
        <w:rPr>
          <w:rFonts w:cstheme="minorHAnsi"/>
          <w:sz w:val="24"/>
          <w:szCs w:val="24"/>
        </w:rPr>
      </w:pPr>
    </w:p>
    <w:p w14:paraId="1B5BABC7" w14:textId="77777777" w:rsidR="00F45BDD" w:rsidRPr="00834CA7" w:rsidRDefault="00F45BDD" w:rsidP="00F45BDD">
      <w:pPr>
        <w:spacing w:after="0"/>
        <w:rPr>
          <w:rFonts w:cstheme="minorHAnsi"/>
          <w:sz w:val="24"/>
          <w:szCs w:val="24"/>
        </w:rPr>
      </w:pPr>
    </w:p>
    <w:p w14:paraId="26D9B0E9" w14:textId="77777777" w:rsidR="00F45BDD" w:rsidRPr="00834CA7" w:rsidRDefault="00F45BDD" w:rsidP="00F45BDD">
      <w:pPr>
        <w:spacing w:after="0"/>
        <w:rPr>
          <w:rFonts w:cstheme="minorHAnsi"/>
          <w:sz w:val="24"/>
          <w:szCs w:val="24"/>
        </w:rPr>
      </w:pPr>
    </w:p>
    <w:p w14:paraId="0864964B" w14:textId="77777777" w:rsidR="00F45BDD" w:rsidRPr="00E333BB" w:rsidRDefault="00F45BDD" w:rsidP="00834CA7">
      <w:pPr>
        <w:pStyle w:val="Heading1"/>
        <w:spacing w:before="0"/>
        <w:rPr>
          <w:rFonts w:asciiTheme="minorHAnsi" w:hAnsiTheme="minorHAnsi" w:cstheme="minorHAnsi"/>
          <w:color w:val="auto"/>
          <w:sz w:val="36"/>
          <w:szCs w:val="24"/>
          <w:u w:val="single"/>
        </w:rPr>
      </w:pPr>
      <w:bookmarkStart w:id="2" w:name="_Toc26609624"/>
      <w:r w:rsidRPr="00E333BB">
        <w:rPr>
          <w:rFonts w:asciiTheme="minorHAnsi" w:hAnsiTheme="minorHAnsi" w:cstheme="minorHAnsi"/>
          <w:color w:val="auto"/>
          <w:sz w:val="36"/>
          <w:szCs w:val="24"/>
          <w:u w:val="single"/>
        </w:rPr>
        <w:lastRenderedPageBreak/>
        <w:t>DAFTAR TABEL</w:t>
      </w:r>
      <w:bookmarkEnd w:id="2"/>
    </w:p>
    <w:p w14:paraId="15E65ED7" w14:textId="77777777" w:rsidR="00F45BDD" w:rsidRPr="00834CA7" w:rsidRDefault="00F45BDD" w:rsidP="00F45BDD">
      <w:pPr>
        <w:spacing w:after="0"/>
        <w:rPr>
          <w:rFonts w:cstheme="minorHAnsi"/>
          <w:sz w:val="24"/>
          <w:szCs w:val="24"/>
        </w:rPr>
      </w:pPr>
    </w:p>
    <w:p w14:paraId="41D11C4C" w14:textId="77777777" w:rsidR="00F010FB" w:rsidRPr="00647676" w:rsidRDefault="00F010FB">
      <w:pPr>
        <w:pStyle w:val="TableofFigures"/>
        <w:tabs>
          <w:tab w:val="right" w:leader="hyphen" w:pos="7927"/>
        </w:tabs>
        <w:rPr>
          <w:noProof/>
          <w:sz w:val="24"/>
          <w:szCs w:val="24"/>
        </w:rPr>
      </w:pPr>
      <w:r w:rsidRPr="00647676">
        <w:rPr>
          <w:rFonts w:cstheme="minorHAnsi"/>
          <w:sz w:val="24"/>
          <w:szCs w:val="24"/>
        </w:rPr>
        <w:fldChar w:fldCharType="begin"/>
      </w:r>
      <w:r w:rsidRPr="00647676">
        <w:rPr>
          <w:rFonts w:cstheme="minorHAnsi"/>
          <w:sz w:val="24"/>
          <w:szCs w:val="24"/>
        </w:rPr>
        <w:instrText xml:space="preserve"> TOC \h \z \c "Tabel " </w:instrText>
      </w:r>
      <w:r w:rsidRPr="00647676">
        <w:rPr>
          <w:rFonts w:cstheme="minorHAnsi"/>
          <w:sz w:val="24"/>
          <w:szCs w:val="24"/>
        </w:rPr>
        <w:fldChar w:fldCharType="separate"/>
      </w:r>
      <w:hyperlink w:anchor="_Toc26961366" w:history="1">
        <w:r w:rsidRPr="00647676">
          <w:rPr>
            <w:rStyle w:val="Hyperlink"/>
            <w:noProof/>
            <w:sz w:val="24"/>
            <w:szCs w:val="24"/>
          </w:rPr>
          <w:t>Tabel  1 Target IKU FPEB tahun 2019</w:t>
        </w:r>
        <w:r w:rsidRPr="00647676">
          <w:rPr>
            <w:noProof/>
            <w:webHidden/>
            <w:sz w:val="24"/>
            <w:szCs w:val="24"/>
          </w:rPr>
          <w:tab/>
        </w:r>
        <w:r w:rsidRPr="00647676">
          <w:rPr>
            <w:noProof/>
            <w:webHidden/>
            <w:sz w:val="24"/>
            <w:szCs w:val="24"/>
          </w:rPr>
          <w:fldChar w:fldCharType="begin"/>
        </w:r>
        <w:r w:rsidRPr="00647676">
          <w:rPr>
            <w:noProof/>
            <w:webHidden/>
            <w:sz w:val="24"/>
            <w:szCs w:val="24"/>
          </w:rPr>
          <w:instrText xml:space="preserve"> PAGEREF _Toc26961366 \h </w:instrText>
        </w:r>
        <w:r w:rsidRPr="00647676">
          <w:rPr>
            <w:noProof/>
            <w:webHidden/>
            <w:sz w:val="24"/>
            <w:szCs w:val="24"/>
          </w:rPr>
        </w:r>
        <w:r w:rsidRPr="00647676">
          <w:rPr>
            <w:noProof/>
            <w:webHidden/>
            <w:sz w:val="24"/>
            <w:szCs w:val="24"/>
          </w:rPr>
          <w:fldChar w:fldCharType="separate"/>
        </w:r>
        <w:r w:rsidRPr="00647676">
          <w:rPr>
            <w:noProof/>
            <w:webHidden/>
            <w:sz w:val="24"/>
            <w:szCs w:val="24"/>
          </w:rPr>
          <w:t>12</w:t>
        </w:r>
        <w:r w:rsidRPr="00647676">
          <w:rPr>
            <w:noProof/>
            <w:webHidden/>
            <w:sz w:val="24"/>
            <w:szCs w:val="24"/>
          </w:rPr>
          <w:fldChar w:fldCharType="end"/>
        </w:r>
      </w:hyperlink>
    </w:p>
    <w:p w14:paraId="0E37604F" w14:textId="77777777" w:rsidR="00F010FB" w:rsidRPr="00647676" w:rsidRDefault="00F94B91">
      <w:pPr>
        <w:pStyle w:val="TableofFigures"/>
        <w:tabs>
          <w:tab w:val="right" w:leader="hyphen" w:pos="7927"/>
        </w:tabs>
        <w:rPr>
          <w:noProof/>
          <w:sz w:val="24"/>
          <w:szCs w:val="24"/>
        </w:rPr>
      </w:pPr>
      <w:hyperlink w:anchor="_Toc26961367" w:history="1">
        <w:r w:rsidR="00F010FB" w:rsidRPr="00647676">
          <w:rPr>
            <w:rStyle w:val="Hyperlink"/>
            <w:noProof/>
            <w:sz w:val="24"/>
            <w:szCs w:val="24"/>
          </w:rPr>
          <w:t>Tabel  2 Capaian IKU FPEB Tahun 2019</w:t>
        </w:r>
        <w:r w:rsidR="00F010FB" w:rsidRPr="00647676">
          <w:rPr>
            <w:noProof/>
            <w:webHidden/>
            <w:sz w:val="24"/>
            <w:szCs w:val="24"/>
          </w:rPr>
          <w:tab/>
        </w:r>
        <w:r w:rsidR="00F010FB" w:rsidRPr="00647676">
          <w:rPr>
            <w:noProof/>
            <w:webHidden/>
            <w:sz w:val="24"/>
            <w:szCs w:val="24"/>
          </w:rPr>
          <w:fldChar w:fldCharType="begin"/>
        </w:r>
        <w:r w:rsidR="00F010FB" w:rsidRPr="00647676">
          <w:rPr>
            <w:noProof/>
            <w:webHidden/>
            <w:sz w:val="24"/>
            <w:szCs w:val="24"/>
          </w:rPr>
          <w:instrText xml:space="preserve"> PAGEREF _Toc26961367 \h </w:instrText>
        </w:r>
        <w:r w:rsidR="00F010FB" w:rsidRPr="00647676">
          <w:rPr>
            <w:noProof/>
            <w:webHidden/>
            <w:sz w:val="24"/>
            <w:szCs w:val="24"/>
          </w:rPr>
        </w:r>
        <w:r w:rsidR="00F010FB" w:rsidRPr="00647676">
          <w:rPr>
            <w:noProof/>
            <w:webHidden/>
            <w:sz w:val="24"/>
            <w:szCs w:val="24"/>
          </w:rPr>
          <w:fldChar w:fldCharType="separate"/>
        </w:r>
        <w:r w:rsidR="00F010FB" w:rsidRPr="00647676">
          <w:rPr>
            <w:noProof/>
            <w:webHidden/>
            <w:sz w:val="24"/>
            <w:szCs w:val="24"/>
          </w:rPr>
          <w:t>14</w:t>
        </w:r>
        <w:r w:rsidR="00F010FB" w:rsidRPr="00647676">
          <w:rPr>
            <w:noProof/>
            <w:webHidden/>
            <w:sz w:val="24"/>
            <w:szCs w:val="24"/>
          </w:rPr>
          <w:fldChar w:fldCharType="end"/>
        </w:r>
      </w:hyperlink>
    </w:p>
    <w:p w14:paraId="7D768239" w14:textId="77777777" w:rsidR="00F010FB" w:rsidRPr="00647676" w:rsidRDefault="00F94B91">
      <w:pPr>
        <w:pStyle w:val="TableofFigures"/>
        <w:tabs>
          <w:tab w:val="right" w:leader="hyphen" w:pos="7927"/>
        </w:tabs>
        <w:rPr>
          <w:noProof/>
          <w:sz w:val="24"/>
          <w:szCs w:val="24"/>
        </w:rPr>
      </w:pPr>
      <w:hyperlink w:anchor="_Toc26961368" w:history="1">
        <w:r w:rsidR="00F010FB" w:rsidRPr="00647676">
          <w:rPr>
            <w:rStyle w:val="Hyperlink"/>
            <w:noProof/>
            <w:sz w:val="24"/>
            <w:szCs w:val="24"/>
          </w:rPr>
          <w:t>Tabel  3 Capaian IKU FPEB Tahun 2017-2019</w:t>
        </w:r>
        <w:r w:rsidR="00F010FB" w:rsidRPr="00647676">
          <w:rPr>
            <w:noProof/>
            <w:webHidden/>
            <w:sz w:val="24"/>
            <w:szCs w:val="24"/>
          </w:rPr>
          <w:tab/>
        </w:r>
        <w:r w:rsidR="00F010FB" w:rsidRPr="00647676">
          <w:rPr>
            <w:noProof/>
            <w:webHidden/>
            <w:sz w:val="24"/>
            <w:szCs w:val="24"/>
          </w:rPr>
          <w:fldChar w:fldCharType="begin"/>
        </w:r>
        <w:r w:rsidR="00F010FB" w:rsidRPr="00647676">
          <w:rPr>
            <w:noProof/>
            <w:webHidden/>
            <w:sz w:val="24"/>
            <w:szCs w:val="24"/>
          </w:rPr>
          <w:instrText xml:space="preserve"> PAGEREF _Toc26961368 \h </w:instrText>
        </w:r>
        <w:r w:rsidR="00F010FB" w:rsidRPr="00647676">
          <w:rPr>
            <w:noProof/>
            <w:webHidden/>
            <w:sz w:val="24"/>
            <w:szCs w:val="24"/>
          </w:rPr>
        </w:r>
        <w:r w:rsidR="00F010FB" w:rsidRPr="00647676">
          <w:rPr>
            <w:noProof/>
            <w:webHidden/>
            <w:sz w:val="24"/>
            <w:szCs w:val="24"/>
          </w:rPr>
          <w:fldChar w:fldCharType="separate"/>
        </w:r>
        <w:r w:rsidR="00F010FB" w:rsidRPr="00647676">
          <w:rPr>
            <w:noProof/>
            <w:webHidden/>
            <w:sz w:val="24"/>
            <w:szCs w:val="24"/>
          </w:rPr>
          <w:t>17</w:t>
        </w:r>
        <w:r w:rsidR="00F010FB" w:rsidRPr="00647676">
          <w:rPr>
            <w:noProof/>
            <w:webHidden/>
            <w:sz w:val="24"/>
            <w:szCs w:val="24"/>
          </w:rPr>
          <w:fldChar w:fldCharType="end"/>
        </w:r>
      </w:hyperlink>
    </w:p>
    <w:p w14:paraId="466EC881" w14:textId="77777777" w:rsidR="00F45BDD" w:rsidRPr="00834CA7" w:rsidRDefault="00F010FB" w:rsidP="00F45BDD">
      <w:pPr>
        <w:spacing w:after="0"/>
        <w:rPr>
          <w:rFonts w:cstheme="minorHAnsi"/>
          <w:sz w:val="24"/>
          <w:szCs w:val="24"/>
        </w:rPr>
      </w:pPr>
      <w:r w:rsidRPr="00647676">
        <w:rPr>
          <w:rFonts w:cstheme="minorHAnsi"/>
          <w:sz w:val="24"/>
          <w:szCs w:val="24"/>
        </w:rPr>
        <w:fldChar w:fldCharType="end"/>
      </w:r>
    </w:p>
    <w:p w14:paraId="230EEA30" w14:textId="77777777" w:rsidR="00F45BDD" w:rsidRPr="00834CA7" w:rsidRDefault="00F45BDD" w:rsidP="00F45BDD">
      <w:pPr>
        <w:spacing w:after="0"/>
        <w:rPr>
          <w:rFonts w:cstheme="minorHAnsi"/>
          <w:sz w:val="24"/>
          <w:szCs w:val="24"/>
        </w:rPr>
      </w:pPr>
    </w:p>
    <w:p w14:paraId="0E3AE771" w14:textId="77777777" w:rsidR="00F45BDD" w:rsidRPr="00834CA7" w:rsidRDefault="00F45BDD" w:rsidP="00F45BDD">
      <w:pPr>
        <w:spacing w:after="0"/>
        <w:rPr>
          <w:rFonts w:cstheme="minorHAnsi"/>
          <w:sz w:val="24"/>
          <w:szCs w:val="24"/>
        </w:rPr>
      </w:pPr>
    </w:p>
    <w:p w14:paraId="04CD8FC7" w14:textId="77777777" w:rsidR="00F45BDD" w:rsidRPr="00834CA7" w:rsidRDefault="00F45BDD" w:rsidP="00F45BDD">
      <w:pPr>
        <w:spacing w:after="0"/>
        <w:rPr>
          <w:rFonts w:cstheme="minorHAnsi"/>
          <w:sz w:val="24"/>
          <w:szCs w:val="24"/>
        </w:rPr>
      </w:pPr>
    </w:p>
    <w:p w14:paraId="5D1181D5" w14:textId="77777777" w:rsidR="00F45BDD" w:rsidRPr="00834CA7" w:rsidRDefault="00F45BDD" w:rsidP="00F45BDD">
      <w:pPr>
        <w:spacing w:after="0"/>
        <w:rPr>
          <w:rFonts w:cstheme="minorHAnsi"/>
          <w:sz w:val="24"/>
          <w:szCs w:val="24"/>
        </w:rPr>
      </w:pPr>
    </w:p>
    <w:p w14:paraId="03AEBF98" w14:textId="77777777" w:rsidR="00F45BDD" w:rsidRPr="00834CA7" w:rsidRDefault="00F45BDD" w:rsidP="00F45BDD">
      <w:pPr>
        <w:spacing w:after="0"/>
        <w:rPr>
          <w:rFonts w:cstheme="minorHAnsi"/>
          <w:sz w:val="24"/>
          <w:szCs w:val="24"/>
        </w:rPr>
      </w:pPr>
    </w:p>
    <w:p w14:paraId="61F8DD51" w14:textId="77777777" w:rsidR="00F45BDD" w:rsidRPr="00834CA7" w:rsidRDefault="00F45BDD" w:rsidP="00F45BDD">
      <w:pPr>
        <w:spacing w:after="0"/>
        <w:rPr>
          <w:rFonts w:cstheme="minorHAnsi"/>
          <w:sz w:val="24"/>
          <w:szCs w:val="24"/>
        </w:rPr>
      </w:pPr>
    </w:p>
    <w:p w14:paraId="234F67FC" w14:textId="77777777" w:rsidR="00F45BDD" w:rsidRPr="00834CA7" w:rsidRDefault="00F45BDD" w:rsidP="00F45BDD">
      <w:pPr>
        <w:spacing w:after="0"/>
        <w:rPr>
          <w:rFonts w:cstheme="minorHAnsi"/>
          <w:sz w:val="24"/>
          <w:szCs w:val="24"/>
        </w:rPr>
      </w:pPr>
    </w:p>
    <w:p w14:paraId="3854F62E" w14:textId="77777777" w:rsidR="00F45BDD" w:rsidRPr="00834CA7" w:rsidRDefault="00F45BDD" w:rsidP="00F45BDD">
      <w:pPr>
        <w:spacing w:after="0"/>
        <w:rPr>
          <w:rFonts w:cstheme="minorHAnsi"/>
          <w:sz w:val="24"/>
          <w:szCs w:val="24"/>
        </w:rPr>
      </w:pPr>
    </w:p>
    <w:p w14:paraId="2E750F10" w14:textId="77777777" w:rsidR="00F45BDD" w:rsidRPr="00834CA7" w:rsidRDefault="00F45BDD" w:rsidP="00F45BDD">
      <w:pPr>
        <w:spacing w:after="0"/>
        <w:rPr>
          <w:rFonts w:cstheme="minorHAnsi"/>
          <w:sz w:val="24"/>
          <w:szCs w:val="24"/>
        </w:rPr>
      </w:pPr>
    </w:p>
    <w:p w14:paraId="5BCFB62C" w14:textId="77777777" w:rsidR="00F45BDD" w:rsidRPr="00834CA7" w:rsidRDefault="00F45BDD" w:rsidP="00F45BDD">
      <w:pPr>
        <w:spacing w:after="0"/>
        <w:rPr>
          <w:rFonts w:cstheme="minorHAnsi"/>
          <w:sz w:val="24"/>
          <w:szCs w:val="24"/>
        </w:rPr>
      </w:pPr>
    </w:p>
    <w:p w14:paraId="4A8C9C43" w14:textId="77777777" w:rsidR="00F45BDD" w:rsidRPr="00834CA7" w:rsidRDefault="00F45BDD" w:rsidP="00F45BDD">
      <w:pPr>
        <w:spacing w:after="0"/>
        <w:rPr>
          <w:rFonts w:cstheme="minorHAnsi"/>
          <w:sz w:val="24"/>
          <w:szCs w:val="24"/>
        </w:rPr>
      </w:pPr>
    </w:p>
    <w:p w14:paraId="0F538DDC" w14:textId="77777777" w:rsidR="00F45BDD" w:rsidRPr="00834CA7" w:rsidRDefault="00F45BDD" w:rsidP="00F45BDD">
      <w:pPr>
        <w:spacing w:after="0"/>
        <w:rPr>
          <w:rFonts w:cstheme="minorHAnsi"/>
          <w:sz w:val="24"/>
          <w:szCs w:val="24"/>
        </w:rPr>
      </w:pPr>
    </w:p>
    <w:p w14:paraId="1375EA65" w14:textId="77777777" w:rsidR="00F45BDD" w:rsidRPr="00834CA7" w:rsidRDefault="00F45BDD" w:rsidP="00F45BDD">
      <w:pPr>
        <w:spacing w:after="0"/>
        <w:rPr>
          <w:rFonts w:cstheme="minorHAnsi"/>
          <w:sz w:val="24"/>
          <w:szCs w:val="24"/>
        </w:rPr>
      </w:pPr>
    </w:p>
    <w:p w14:paraId="2DADE462" w14:textId="77777777" w:rsidR="00F45BDD" w:rsidRPr="00834CA7" w:rsidRDefault="00F45BDD" w:rsidP="00F45BDD">
      <w:pPr>
        <w:spacing w:after="0"/>
        <w:rPr>
          <w:rFonts w:cstheme="minorHAnsi"/>
          <w:sz w:val="24"/>
          <w:szCs w:val="24"/>
        </w:rPr>
      </w:pPr>
    </w:p>
    <w:p w14:paraId="031F4638" w14:textId="77777777" w:rsidR="00F45BDD" w:rsidRPr="00834CA7" w:rsidRDefault="00F45BDD" w:rsidP="00F45BDD">
      <w:pPr>
        <w:spacing w:after="0"/>
        <w:rPr>
          <w:rFonts w:cstheme="minorHAnsi"/>
          <w:sz w:val="24"/>
          <w:szCs w:val="24"/>
        </w:rPr>
      </w:pPr>
    </w:p>
    <w:p w14:paraId="61D571D0" w14:textId="77777777" w:rsidR="00F45BDD" w:rsidRPr="00834CA7" w:rsidRDefault="00F45BDD" w:rsidP="00F45BDD">
      <w:pPr>
        <w:spacing w:after="0"/>
        <w:rPr>
          <w:rFonts w:cstheme="minorHAnsi"/>
          <w:sz w:val="24"/>
          <w:szCs w:val="24"/>
        </w:rPr>
      </w:pPr>
    </w:p>
    <w:p w14:paraId="547C1D7E" w14:textId="77777777" w:rsidR="00F45BDD" w:rsidRPr="00834CA7" w:rsidRDefault="00F45BDD" w:rsidP="00F45BDD">
      <w:pPr>
        <w:spacing w:after="0"/>
        <w:rPr>
          <w:rFonts w:cstheme="minorHAnsi"/>
          <w:sz w:val="24"/>
          <w:szCs w:val="24"/>
        </w:rPr>
      </w:pPr>
    </w:p>
    <w:p w14:paraId="38844EF4" w14:textId="77777777" w:rsidR="00F45BDD" w:rsidRPr="00834CA7" w:rsidRDefault="00F45BDD" w:rsidP="00F45BDD">
      <w:pPr>
        <w:spacing w:after="0"/>
        <w:rPr>
          <w:rFonts w:cstheme="minorHAnsi"/>
          <w:sz w:val="24"/>
          <w:szCs w:val="24"/>
        </w:rPr>
      </w:pPr>
    </w:p>
    <w:p w14:paraId="46D5BADC" w14:textId="77777777" w:rsidR="00F45BDD" w:rsidRPr="00834CA7" w:rsidRDefault="00F45BDD" w:rsidP="00F45BDD">
      <w:pPr>
        <w:spacing w:after="0"/>
        <w:rPr>
          <w:rFonts w:cstheme="minorHAnsi"/>
          <w:sz w:val="24"/>
          <w:szCs w:val="24"/>
        </w:rPr>
      </w:pPr>
    </w:p>
    <w:p w14:paraId="106E6A0F" w14:textId="77777777" w:rsidR="00F45BDD" w:rsidRPr="00834CA7" w:rsidRDefault="00F45BDD" w:rsidP="00F45BDD">
      <w:pPr>
        <w:spacing w:after="0"/>
        <w:rPr>
          <w:rFonts w:cstheme="minorHAnsi"/>
          <w:sz w:val="24"/>
          <w:szCs w:val="24"/>
        </w:rPr>
      </w:pPr>
    </w:p>
    <w:p w14:paraId="76E776A5" w14:textId="77777777" w:rsidR="00F45BDD" w:rsidRPr="00834CA7" w:rsidRDefault="00F45BDD" w:rsidP="00F45BDD">
      <w:pPr>
        <w:spacing w:after="0"/>
        <w:rPr>
          <w:rFonts w:cstheme="minorHAnsi"/>
          <w:sz w:val="24"/>
          <w:szCs w:val="24"/>
        </w:rPr>
      </w:pPr>
    </w:p>
    <w:p w14:paraId="28BF96CC" w14:textId="77777777" w:rsidR="00F45BDD" w:rsidRPr="00834CA7" w:rsidRDefault="00F45BDD" w:rsidP="00F45BDD">
      <w:pPr>
        <w:spacing w:after="0"/>
        <w:rPr>
          <w:rFonts w:cstheme="minorHAnsi"/>
          <w:sz w:val="24"/>
          <w:szCs w:val="24"/>
        </w:rPr>
      </w:pPr>
    </w:p>
    <w:p w14:paraId="5908D784" w14:textId="77777777" w:rsidR="00F45BDD" w:rsidRPr="00834CA7" w:rsidRDefault="00F45BDD" w:rsidP="00F45BDD">
      <w:pPr>
        <w:spacing w:after="0"/>
        <w:rPr>
          <w:rFonts w:cstheme="minorHAnsi"/>
          <w:sz w:val="24"/>
          <w:szCs w:val="24"/>
        </w:rPr>
      </w:pPr>
    </w:p>
    <w:p w14:paraId="4340C0C3" w14:textId="77777777" w:rsidR="00F45BDD" w:rsidRPr="00834CA7" w:rsidRDefault="00F45BDD" w:rsidP="00F45BDD">
      <w:pPr>
        <w:spacing w:after="0"/>
        <w:rPr>
          <w:rFonts w:cstheme="minorHAnsi"/>
          <w:sz w:val="24"/>
          <w:szCs w:val="24"/>
        </w:rPr>
      </w:pPr>
    </w:p>
    <w:p w14:paraId="262FE291" w14:textId="77777777" w:rsidR="00F45BDD" w:rsidRPr="00834CA7" w:rsidRDefault="00F45BDD" w:rsidP="00F45BDD">
      <w:pPr>
        <w:spacing w:after="0"/>
        <w:rPr>
          <w:rFonts w:cstheme="minorHAnsi"/>
          <w:sz w:val="24"/>
          <w:szCs w:val="24"/>
        </w:rPr>
      </w:pPr>
    </w:p>
    <w:p w14:paraId="16139378" w14:textId="77777777" w:rsidR="00F45BDD" w:rsidRPr="00834CA7" w:rsidRDefault="00F45BDD" w:rsidP="00F45BDD">
      <w:pPr>
        <w:spacing w:after="0"/>
        <w:rPr>
          <w:rFonts w:cstheme="minorHAnsi"/>
          <w:sz w:val="24"/>
          <w:szCs w:val="24"/>
        </w:rPr>
      </w:pPr>
    </w:p>
    <w:p w14:paraId="080D1E51" w14:textId="77777777" w:rsidR="00F45BDD" w:rsidRPr="00834CA7" w:rsidRDefault="00F45BDD" w:rsidP="00F45BDD">
      <w:pPr>
        <w:spacing w:after="0"/>
        <w:rPr>
          <w:rFonts w:cstheme="minorHAnsi"/>
          <w:sz w:val="24"/>
          <w:szCs w:val="24"/>
        </w:rPr>
      </w:pPr>
    </w:p>
    <w:p w14:paraId="7A50B3FB" w14:textId="77777777" w:rsidR="00F45BDD" w:rsidRPr="00834CA7" w:rsidRDefault="00F45BDD" w:rsidP="00F45BDD">
      <w:pPr>
        <w:spacing w:after="0"/>
        <w:rPr>
          <w:rFonts w:cstheme="minorHAnsi"/>
          <w:sz w:val="24"/>
          <w:szCs w:val="24"/>
        </w:rPr>
      </w:pPr>
    </w:p>
    <w:p w14:paraId="0515AAFC" w14:textId="77777777" w:rsidR="00F45BDD" w:rsidRPr="00834CA7" w:rsidRDefault="00F45BDD" w:rsidP="00F45BDD">
      <w:pPr>
        <w:spacing w:after="0"/>
        <w:rPr>
          <w:rFonts w:cstheme="minorHAnsi"/>
          <w:sz w:val="24"/>
          <w:szCs w:val="24"/>
        </w:rPr>
      </w:pPr>
    </w:p>
    <w:p w14:paraId="2B4D3055" w14:textId="77777777" w:rsidR="00F45BDD" w:rsidRPr="00834CA7" w:rsidRDefault="00F45BDD" w:rsidP="00F45BDD">
      <w:pPr>
        <w:spacing w:after="0"/>
        <w:rPr>
          <w:rFonts w:cstheme="minorHAnsi"/>
          <w:sz w:val="24"/>
          <w:szCs w:val="24"/>
        </w:rPr>
      </w:pPr>
    </w:p>
    <w:p w14:paraId="4B43FBDA" w14:textId="77777777" w:rsidR="00F45BDD" w:rsidRPr="00834CA7" w:rsidRDefault="00F45BDD" w:rsidP="00F45BDD">
      <w:pPr>
        <w:spacing w:after="0"/>
        <w:rPr>
          <w:rFonts w:cstheme="minorHAnsi"/>
          <w:sz w:val="24"/>
          <w:szCs w:val="24"/>
        </w:rPr>
      </w:pPr>
    </w:p>
    <w:p w14:paraId="0A21C545" w14:textId="77777777" w:rsidR="00F45BDD" w:rsidRPr="00834CA7" w:rsidRDefault="00F45BDD" w:rsidP="00F45BDD">
      <w:pPr>
        <w:spacing w:after="0"/>
        <w:rPr>
          <w:rFonts w:cstheme="minorHAnsi"/>
          <w:sz w:val="24"/>
          <w:szCs w:val="24"/>
        </w:rPr>
      </w:pPr>
    </w:p>
    <w:p w14:paraId="4C99B132" w14:textId="77777777" w:rsidR="00F45BDD" w:rsidRPr="00834CA7" w:rsidRDefault="00F45BDD" w:rsidP="00F45BDD">
      <w:pPr>
        <w:spacing w:after="0"/>
        <w:rPr>
          <w:rFonts w:cstheme="minorHAnsi"/>
          <w:sz w:val="24"/>
          <w:szCs w:val="24"/>
        </w:rPr>
      </w:pPr>
    </w:p>
    <w:p w14:paraId="3F2FAFCB" w14:textId="77777777" w:rsidR="00F45BDD" w:rsidRPr="00E333BB" w:rsidRDefault="00F45BDD" w:rsidP="00F45BDD">
      <w:pPr>
        <w:pStyle w:val="Heading1"/>
        <w:rPr>
          <w:rFonts w:asciiTheme="minorHAnsi" w:hAnsiTheme="minorHAnsi" w:cstheme="minorHAnsi"/>
          <w:color w:val="auto"/>
          <w:sz w:val="36"/>
          <w:szCs w:val="24"/>
          <w:u w:val="single"/>
        </w:rPr>
      </w:pPr>
      <w:bookmarkStart w:id="3" w:name="_Toc26609625"/>
      <w:r w:rsidRPr="00E333BB">
        <w:rPr>
          <w:rFonts w:asciiTheme="minorHAnsi" w:hAnsiTheme="minorHAnsi" w:cstheme="minorHAnsi"/>
          <w:color w:val="auto"/>
          <w:sz w:val="36"/>
          <w:szCs w:val="24"/>
          <w:u w:val="single"/>
        </w:rPr>
        <w:lastRenderedPageBreak/>
        <w:t>DAFTAR GAMBAR</w:t>
      </w:r>
      <w:bookmarkEnd w:id="3"/>
    </w:p>
    <w:p w14:paraId="2377D66A" w14:textId="77777777" w:rsidR="00F45BDD" w:rsidRPr="00834CA7" w:rsidRDefault="00F45BDD" w:rsidP="00F45BDD">
      <w:pPr>
        <w:spacing w:after="0"/>
        <w:rPr>
          <w:rFonts w:cstheme="minorHAnsi"/>
          <w:sz w:val="24"/>
          <w:szCs w:val="24"/>
        </w:rPr>
      </w:pPr>
    </w:p>
    <w:p w14:paraId="476967EA" w14:textId="77777777" w:rsidR="00F45BDD" w:rsidRPr="00834CA7" w:rsidRDefault="00F45BDD" w:rsidP="00F45BDD">
      <w:pPr>
        <w:spacing w:after="0"/>
        <w:rPr>
          <w:rFonts w:cstheme="minorHAnsi"/>
          <w:sz w:val="24"/>
          <w:szCs w:val="24"/>
        </w:rPr>
      </w:pPr>
    </w:p>
    <w:p w14:paraId="31C459D2" w14:textId="77777777" w:rsidR="00F45BDD" w:rsidRPr="00834CA7" w:rsidRDefault="00F45BDD" w:rsidP="00F45BDD">
      <w:pPr>
        <w:spacing w:after="0"/>
        <w:rPr>
          <w:rFonts w:cstheme="minorHAnsi"/>
          <w:sz w:val="24"/>
          <w:szCs w:val="24"/>
        </w:rPr>
      </w:pPr>
    </w:p>
    <w:p w14:paraId="54B690A6" w14:textId="77777777" w:rsidR="00F45BDD" w:rsidRPr="00834CA7" w:rsidRDefault="00F45BDD" w:rsidP="00F45BDD">
      <w:pPr>
        <w:spacing w:after="0"/>
        <w:rPr>
          <w:rFonts w:cstheme="minorHAnsi"/>
          <w:sz w:val="24"/>
          <w:szCs w:val="24"/>
        </w:rPr>
      </w:pPr>
    </w:p>
    <w:p w14:paraId="7AD81574" w14:textId="77777777" w:rsidR="00F45BDD" w:rsidRPr="00834CA7" w:rsidRDefault="00F45BDD" w:rsidP="00F45BDD">
      <w:pPr>
        <w:spacing w:after="0"/>
        <w:rPr>
          <w:rFonts w:cstheme="minorHAnsi"/>
          <w:sz w:val="24"/>
          <w:szCs w:val="24"/>
        </w:rPr>
      </w:pPr>
    </w:p>
    <w:p w14:paraId="4EBC0B96" w14:textId="77777777" w:rsidR="00F45BDD" w:rsidRPr="00834CA7" w:rsidRDefault="00F45BDD" w:rsidP="00F45BDD">
      <w:pPr>
        <w:spacing w:after="0"/>
        <w:rPr>
          <w:rFonts w:cstheme="minorHAnsi"/>
          <w:sz w:val="24"/>
          <w:szCs w:val="24"/>
        </w:rPr>
      </w:pPr>
    </w:p>
    <w:p w14:paraId="1F154A7E" w14:textId="77777777" w:rsidR="00F45BDD" w:rsidRPr="00834CA7" w:rsidRDefault="00F45BDD" w:rsidP="00F45BDD">
      <w:pPr>
        <w:spacing w:after="0"/>
        <w:rPr>
          <w:rFonts w:cstheme="minorHAnsi"/>
          <w:sz w:val="24"/>
          <w:szCs w:val="24"/>
        </w:rPr>
      </w:pPr>
    </w:p>
    <w:p w14:paraId="0ED784D1" w14:textId="77777777" w:rsidR="00F45BDD" w:rsidRPr="00834CA7" w:rsidRDefault="00F45BDD" w:rsidP="00F45BDD">
      <w:pPr>
        <w:spacing w:after="0"/>
        <w:rPr>
          <w:rFonts w:cstheme="minorHAnsi"/>
          <w:sz w:val="24"/>
          <w:szCs w:val="24"/>
        </w:rPr>
      </w:pPr>
    </w:p>
    <w:p w14:paraId="7D0EEC83" w14:textId="77777777" w:rsidR="00F45BDD" w:rsidRPr="00834CA7" w:rsidRDefault="00F45BDD" w:rsidP="00F45BDD">
      <w:pPr>
        <w:spacing w:after="0"/>
        <w:rPr>
          <w:rFonts w:cstheme="minorHAnsi"/>
          <w:sz w:val="24"/>
          <w:szCs w:val="24"/>
        </w:rPr>
      </w:pPr>
    </w:p>
    <w:p w14:paraId="40944C56" w14:textId="77777777" w:rsidR="00F45BDD" w:rsidRPr="00834CA7" w:rsidRDefault="00F45BDD" w:rsidP="00F45BDD">
      <w:pPr>
        <w:spacing w:after="0"/>
        <w:rPr>
          <w:rFonts w:cstheme="minorHAnsi"/>
          <w:sz w:val="24"/>
          <w:szCs w:val="24"/>
        </w:rPr>
      </w:pPr>
    </w:p>
    <w:p w14:paraId="144144B4" w14:textId="77777777" w:rsidR="00F45BDD" w:rsidRPr="00834CA7" w:rsidRDefault="00F45BDD" w:rsidP="00F45BDD">
      <w:pPr>
        <w:spacing w:after="0"/>
        <w:rPr>
          <w:rFonts w:cstheme="minorHAnsi"/>
          <w:sz w:val="24"/>
          <w:szCs w:val="24"/>
        </w:rPr>
      </w:pPr>
    </w:p>
    <w:p w14:paraId="26F56F7B" w14:textId="77777777" w:rsidR="00F45BDD" w:rsidRPr="00834CA7" w:rsidRDefault="00F45BDD" w:rsidP="00F45BDD">
      <w:pPr>
        <w:spacing w:after="0"/>
        <w:rPr>
          <w:rFonts w:cstheme="minorHAnsi"/>
          <w:sz w:val="24"/>
          <w:szCs w:val="24"/>
        </w:rPr>
      </w:pPr>
    </w:p>
    <w:p w14:paraId="30C27D1A" w14:textId="77777777" w:rsidR="00F45BDD" w:rsidRPr="00834CA7" w:rsidRDefault="00F45BDD" w:rsidP="00F45BDD">
      <w:pPr>
        <w:spacing w:after="0"/>
        <w:rPr>
          <w:rFonts w:cstheme="minorHAnsi"/>
          <w:sz w:val="24"/>
          <w:szCs w:val="24"/>
        </w:rPr>
      </w:pPr>
    </w:p>
    <w:p w14:paraId="304629DC" w14:textId="77777777" w:rsidR="00F45BDD" w:rsidRPr="00834CA7" w:rsidRDefault="00F45BDD" w:rsidP="00F45BDD">
      <w:pPr>
        <w:spacing w:after="0"/>
        <w:rPr>
          <w:rFonts w:cstheme="minorHAnsi"/>
          <w:sz w:val="24"/>
          <w:szCs w:val="24"/>
        </w:rPr>
      </w:pPr>
    </w:p>
    <w:p w14:paraId="0EC0A77B" w14:textId="77777777" w:rsidR="00F45BDD" w:rsidRPr="00834CA7" w:rsidRDefault="00F45BDD" w:rsidP="00F45BDD">
      <w:pPr>
        <w:spacing w:after="0"/>
        <w:rPr>
          <w:rFonts w:cstheme="minorHAnsi"/>
          <w:sz w:val="24"/>
          <w:szCs w:val="24"/>
        </w:rPr>
      </w:pPr>
    </w:p>
    <w:p w14:paraId="0FE5C2E6" w14:textId="77777777" w:rsidR="00F45BDD" w:rsidRPr="00834CA7" w:rsidRDefault="00F45BDD" w:rsidP="00F45BDD">
      <w:pPr>
        <w:spacing w:after="0"/>
        <w:rPr>
          <w:rFonts w:cstheme="minorHAnsi"/>
          <w:sz w:val="24"/>
          <w:szCs w:val="24"/>
        </w:rPr>
      </w:pPr>
    </w:p>
    <w:p w14:paraId="7C72A148" w14:textId="77777777" w:rsidR="00F45BDD" w:rsidRPr="00834CA7" w:rsidRDefault="00F45BDD" w:rsidP="00F45BDD">
      <w:pPr>
        <w:spacing w:after="0"/>
        <w:rPr>
          <w:rFonts w:cstheme="minorHAnsi"/>
          <w:sz w:val="24"/>
          <w:szCs w:val="24"/>
        </w:rPr>
      </w:pPr>
    </w:p>
    <w:p w14:paraId="54A23C0B" w14:textId="77777777" w:rsidR="00F45BDD" w:rsidRPr="00834CA7" w:rsidRDefault="00F45BDD" w:rsidP="00F45BDD">
      <w:pPr>
        <w:spacing w:after="0"/>
        <w:rPr>
          <w:rFonts w:cstheme="minorHAnsi"/>
          <w:sz w:val="24"/>
          <w:szCs w:val="24"/>
        </w:rPr>
      </w:pPr>
    </w:p>
    <w:p w14:paraId="6EE6599F" w14:textId="77777777" w:rsidR="00F45BDD" w:rsidRPr="00834CA7" w:rsidRDefault="00F45BDD" w:rsidP="00F45BDD">
      <w:pPr>
        <w:spacing w:after="0"/>
        <w:rPr>
          <w:rFonts w:cstheme="minorHAnsi"/>
          <w:sz w:val="24"/>
          <w:szCs w:val="24"/>
        </w:rPr>
      </w:pPr>
    </w:p>
    <w:p w14:paraId="16090A9F" w14:textId="77777777" w:rsidR="00F45BDD" w:rsidRPr="00834CA7" w:rsidRDefault="00F45BDD" w:rsidP="00F45BDD">
      <w:pPr>
        <w:spacing w:after="0"/>
        <w:rPr>
          <w:rFonts w:cstheme="minorHAnsi"/>
          <w:sz w:val="24"/>
          <w:szCs w:val="24"/>
        </w:rPr>
      </w:pPr>
    </w:p>
    <w:p w14:paraId="73E931ED" w14:textId="77777777" w:rsidR="00F45BDD" w:rsidRPr="00834CA7" w:rsidRDefault="00F45BDD" w:rsidP="00F45BDD">
      <w:pPr>
        <w:spacing w:after="0"/>
        <w:rPr>
          <w:rFonts w:cstheme="minorHAnsi"/>
          <w:sz w:val="24"/>
          <w:szCs w:val="24"/>
        </w:rPr>
      </w:pPr>
    </w:p>
    <w:p w14:paraId="542D4BD4" w14:textId="77777777" w:rsidR="00F45BDD" w:rsidRPr="00834CA7" w:rsidRDefault="00F45BDD" w:rsidP="00F45BDD">
      <w:pPr>
        <w:spacing w:after="0"/>
        <w:rPr>
          <w:rFonts w:cstheme="minorHAnsi"/>
          <w:sz w:val="24"/>
          <w:szCs w:val="24"/>
        </w:rPr>
      </w:pPr>
    </w:p>
    <w:p w14:paraId="68C2F23C" w14:textId="77777777" w:rsidR="00F45BDD" w:rsidRPr="00834CA7" w:rsidRDefault="00F45BDD" w:rsidP="00F45BDD">
      <w:pPr>
        <w:spacing w:after="0"/>
        <w:rPr>
          <w:rFonts w:cstheme="minorHAnsi"/>
          <w:sz w:val="24"/>
          <w:szCs w:val="24"/>
        </w:rPr>
      </w:pPr>
    </w:p>
    <w:p w14:paraId="19D3C90E" w14:textId="77777777" w:rsidR="00F45BDD" w:rsidRPr="00834CA7" w:rsidRDefault="00F45BDD" w:rsidP="00F45BDD">
      <w:pPr>
        <w:spacing w:after="0"/>
        <w:rPr>
          <w:rFonts w:cstheme="minorHAnsi"/>
          <w:sz w:val="24"/>
          <w:szCs w:val="24"/>
        </w:rPr>
      </w:pPr>
    </w:p>
    <w:p w14:paraId="6CD4EF15" w14:textId="77777777" w:rsidR="00F45BDD" w:rsidRPr="00834CA7" w:rsidRDefault="00F45BDD" w:rsidP="00F45BDD">
      <w:pPr>
        <w:spacing w:after="0"/>
        <w:rPr>
          <w:rFonts w:cstheme="minorHAnsi"/>
          <w:sz w:val="24"/>
          <w:szCs w:val="24"/>
        </w:rPr>
      </w:pPr>
    </w:p>
    <w:p w14:paraId="3FE4E008" w14:textId="77777777" w:rsidR="00F45BDD" w:rsidRPr="00834CA7" w:rsidRDefault="00F45BDD" w:rsidP="00F45BDD">
      <w:pPr>
        <w:spacing w:after="0"/>
        <w:rPr>
          <w:rFonts w:cstheme="minorHAnsi"/>
          <w:sz w:val="24"/>
          <w:szCs w:val="24"/>
        </w:rPr>
      </w:pPr>
    </w:p>
    <w:p w14:paraId="4A735FDB" w14:textId="77777777" w:rsidR="00F45BDD" w:rsidRPr="00834CA7" w:rsidRDefault="00F45BDD" w:rsidP="00F45BDD">
      <w:pPr>
        <w:spacing w:after="0"/>
        <w:rPr>
          <w:rFonts w:cstheme="minorHAnsi"/>
          <w:sz w:val="24"/>
          <w:szCs w:val="24"/>
        </w:rPr>
      </w:pPr>
    </w:p>
    <w:p w14:paraId="4731434D" w14:textId="77777777" w:rsidR="00F45BDD" w:rsidRPr="00834CA7" w:rsidRDefault="00F45BDD" w:rsidP="00F45BDD">
      <w:pPr>
        <w:spacing w:after="0"/>
        <w:rPr>
          <w:rFonts w:cstheme="minorHAnsi"/>
          <w:sz w:val="24"/>
          <w:szCs w:val="24"/>
        </w:rPr>
      </w:pPr>
    </w:p>
    <w:p w14:paraId="47EFCCA5" w14:textId="77777777" w:rsidR="00F45BDD" w:rsidRPr="00834CA7" w:rsidRDefault="00F45BDD" w:rsidP="00F45BDD">
      <w:pPr>
        <w:spacing w:after="0"/>
        <w:rPr>
          <w:rFonts w:cstheme="minorHAnsi"/>
          <w:sz w:val="24"/>
          <w:szCs w:val="24"/>
        </w:rPr>
      </w:pPr>
    </w:p>
    <w:p w14:paraId="558AB074" w14:textId="77777777" w:rsidR="00F45BDD" w:rsidRPr="00834CA7" w:rsidRDefault="00F45BDD" w:rsidP="00F45BDD">
      <w:pPr>
        <w:spacing w:after="0"/>
        <w:rPr>
          <w:rFonts w:cstheme="minorHAnsi"/>
          <w:sz w:val="24"/>
          <w:szCs w:val="24"/>
        </w:rPr>
      </w:pPr>
    </w:p>
    <w:p w14:paraId="44A03C2A" w14:textId="77777777" w:rsidR="00F45BDD" w:rsidRPr="00834CA7" w:rsidRDefault="00F45BDD" w:rsidP="00F45BDD">
      <w:pPr>
        <w:spacing w:after="0"/>
        <w:rPr>
          <w:rFonts w:cstheme="minorHAnsi"/>
          <w:sz w:val="24"/>
          <w:szCs w:val="24"/>
        </w:rPr>
      </w:pPr>
    </w:p>
    <w:p w14:paraId="5230F1EC" w14:textId="77777777" w:rsidR="00F45BDD" w:rsidRPr="00834CA7" w:rsidRDefault="00F45BDD" w:rsidP="00F45BDD">
      <w:pPr>
        <w:spacing w:after="0"/>
        <w:rPr>
          <w:rFonts w:cstheme="minorHAnsi"/>
          <w:sz w:val="24"/>
          <w:szCs w:val="24"/>
        </w:rPr>
      </w:pPr>
    </w:p>
    <w:p w14:paraId="3ABDBC55" w14:textId="77777777" w:rsidR="00F45BDD" w:rsidRPr="00834CA7" w:rsidRDefault="00F45BDD" w:rsidP="00F45BDD">
      <w:pPr>
        <w:spacing w:after="0"/>
        <w:rPr>
          <w:rFonts w:cstheme="minorHAnsi"/>
          <w:sz w:val="24"/>
          <w:szCs w:val="24"/>
        </w:rPr>
      </w:pPr>
    </w:p>
    <w:p w14:paraId="1BEEDB4D" w14:textId="77777777" w:rsidR="00F45BDD" w:rsidRPr="00834CA7" w:rsidRDefault="00F45BDD" w:rsidP="00F45BDD">
      <w:pPr>
        <w:spacing w:after="0"/>
        <w:rPr>
          <w:rFonts w:cstheme="minorHAnsi"/>
          <w:sz w:val="24"/>
          <w:szCs w:val="24"/>
        </w:rPr>
      </w:pPr>
    </w:p>
    <w:p w14:paraId="355FEB52" w14:textId="77777777" w:rsidR="00F45BDD" w:rsidRPr="00834CA7" w:rsidRDefault="00F45BDD" w:rsidP="00F45BDD">
      <w:pPr>
        <w:spacing w:after="0"/>
        <w:rPr>
          <w:rFonts w:cstheme="minorHAnsi"/>
          <w:sz w:val="24"/>
          <w:szCs w:val="24"/>
        </w:rPr>
      </w:pPr>
    </w:p>
    <w:p w14:paraId="3BD3742B" w14:textId="77777777" w:rsidR="00F45BDD" w:rsidRPr="00834CA7" w:rsidRDefault="00F45BDD" w:rsidP="00F45BDD">
      <w:pPr>
        <w:spacing w:after="0"/>
        <w:rPr>
          <w:rFonts w:cstheme="minorHAnsi"/>
          <w:sz w:val="24"/>
          <w:szCs w:val="24"/>
        </w:rPr>
      </w:pPr>
    </w:p>
    <w:p w14:paraId="3A1C651F" w14:textId="77777777" w:rsidR="00F45BDD" w:rsidRPr="00834CA7" w:rsidRDefault="00F45BDD" w:rsidP="00F45BDD">
      <w:pPr>
        <w:spacing w:after="0"/>
        <w:rPr>
          <w:rFonts w:cstheme="minorHAnsi"/>
          <w:sz w:val="24"/>
          <w:szCs w:val="24"/>
        </w:rPr>
      </w:pPr>
    </w:p>
    <w:p w14:paraId="6E602562" w14:textId="77777777" w:rsidR="00F45BDD" w:rsidRPr="00834CA7" w:rsidRDefault="00F45BDD" w:rsidP="00F45BDD">
      <w:pPr>
        <w:spacing w:after="0"/>
        <w:rPr>
          <w:rFonts w:cstheme="minorHAnsi"/>
          <w:sz w:val="24"/>
          <w:szCs w:val="24"/>
        </w:rPr>
      </w:pPr>
    </w:p>
    <w:p w14:paraId="7987199C" w14:textId="77777777" w:rsidR="00D37C2F" w:rsidRDefault="00D37C2F" w:rsidP="00E333BB">
      <w:pPr>
        <w:pStyle w:val="Heading1"/>
        <w:spacing w:before="0"/>
        <w:jc w:val="center"/>
        <w:rPr>
          <w:rFonts w:asciiTheme="minorHAnsi" w:hAnsiTheme="minorHAnsi" w:cstheme="minorHAnsi"/>
          <w:color w:val="auto"/>
          <w:szCs w:val="24"/>
        </w:rPr>
        <w:sectPr w:rsidR="00D37C2F" w:rsidSect="00D37C2F">
          <w:pgSz w:w="11906" w:h="16838" w:code="9"/>
          <w:pgMar w:top="1701" w:right="1701" w:bottom="1701" w:left="2268" w:header="709" w:footer="709" w:gutter="0"/>
          <w:pgNumType w:fmt="lowerRoman" w:start="1"/>
          <w:cols w:space="708"/>
          <w:docGrid w:linePitch="360"/>
        </w:sectPr>
      </w:pPr>
      <w:bookmarkStart w:id="4" w:name="_Toc26609626"/>
    </w:p>
    <w:p w14:paraId="4EEE5CFF" w14:textId="77777777" w:rsidR="00F40A82" w:rsidRPr="00E333BB" w:rsidRDefault="00F45BDD" w:rsidP="00E333BB">
      <w:pPr>
        <w:pStyle w:val="Heading1"/>
        <w:spacing w:before="0"/>
        <w:jc w:val="center"/>
        <w:rPr>
          <w:rFonts w:asciiTheme="minorHAnsi" w:hAnsiTheme="minorHAnsi" w:cstheme="minorHAnsi"/>
          <w:color w:val="auto"/>
          <w:szCs w:val="24"/>
        </w:rPr>
      </w:pPr>
      <w:r w:rsidRPr="00E333BB">
        <w:rPr>
          <w:rFonts w:asciiTheme="minorHAnsi" w:hAnsiTheme="minorHAnsi" w:cstheme="minorHAnsi"/>
          <w:color w:val="auto"/>
          <w:szCs w:val="24"/>
        </w:rPr>
        <w:lastRenderedPageBreak/>
        <w:t>BAB I</w:t>
      </w:r>
      <w:bookmarkEnd w:id="4"/>
    </w:p>
    <w:p w14:paraId="29728F0F" w14:textId="77777777" w:rsidR="00F45BDD" w:rsidRPr="00E333BB" w:rsidRDefault="00F45BDD" w:rsidP="00E333BB">
      <w:pPr>
        <w:pStyle w:val="Heading1"/>
        <w:spacing w:before="0"/>
        <w:jc w:val="center"/>
        <w:rPr>
          <w:rFonts w:asciiTheme="minorHAnsi" w:hAnsiTheme="minorHAnsi" w:cstheme="minorHAnsi"/>
          <w:color w:val="auto"/>
          <w:szCs w:val="24"/>
        </w:rPr>
      </w:pPr>
      <w:bookmarkStart w:id="5" w:name="_Toc26609627"/>
      <w:r w:rsidRPr="00E333BB">
        <w:rPr>
          <w:rFonts w:asciiTheme="minorHAnsi" w:hAnsiTheme="minorHAnsi" w:cstheme="minorHAnsi"/>
          <w:color w:val="auto"/>
          <w:szCs w:val="24"/>
        </w:rPr>
        <w:t>PENDAHULUAN</w:t>
      </w:r>
      <w:bookmarkEnd w:id="5"/>
    </w:p>
    <w:p w14:paraId="2AE705EC" w14:textId="77777777" w:rsidR="00E333BB" w:rsidRPr="00834CA7" w:rsidRDefault="00E333BB" w:rsidP="00F45BDD">
      <w:pPr>
        <w:spacing w:after="0"/>
        <w:rPr>
          <w:rFonts w:cstheme="minorHAnsi"/>
          <w:sz w:val="24"/>
          <w:szCs w:val="24"/>
        </w:rPr>
      </w:pPr>
    </w:p>
    <w:p w14:paraId="7BDAEF8B" w14:textId="77777777" w:rsidR="00834CA7" w:rsidRPr="00F40A82" w:rsidRDefault="00834CA7" w:rsidP="00F40A82">
      <w:pPr>
        <w:pStyle w:val="ListParagraph"/>
        <w:numPr>
          <w:ilvl w:val="0"/>
          <w:numId w:val="4"/>
        </w:numPr>
        <w:spacing w:after="80"/>
        <w:ind w:hanging="720"/>
        <w:contextualSpacing w:val="0"/>
        <w:outlineLvl w:val="1"/>
        <w:rPr>
          <w:rFonts w:cstheme="minorHAnsi"/>
          <w:b/>
          <w:sz w:val="24"/>
          <w:szCs w:val="24"/>
        </w:rPr>
      </w:pPr>
      <w:bookmarkStart w:id="6" w:name="_Toc26609628"/>
      <w:r w:rsidRPr="00F40A82">
        <w:rPr>
          <w:rFonts w:cstheme="minorHAnsi"/>
          <w:b/>
          <w:sz w:val="24"/>
          <w:szCs w:val="24"/>
        </w:rPr>
        <w:t>Latar Belakang</w:t>
      </w:r>
      <w:bookmarkEnd w:id="6"/>
    </w:p>
    <w:p w14:paraId="1924AC46" w14:textId="77777777" w:rsidR="00834CA7" w:rsidRPr="00834CA7" w:rsidRDefault="00834CA7" w:rsidP="00834CA7">
      <w:pPr>
        <w:spacing w:after="80"/>
        <w:ind w:firstLine="709"/>
        <w:jc w:val="both"/>
        <w:rPr>
          <w:rFonts w:cstheme="minorHAnsi"/>
          <w:sz w:val="24"/>
          <w:szCs w:val="24"/>
        </w:rPr>
      </w:pPr>
      <w:r w:rsidRPr="00834CA7">
        <w:rPr>
          <w:rFonts w:cstheme="minorHAnsi"/>
          <w:sz w:val="24"/>
          <w:szCs w:val="24"/>
        </w:rPr>
        <w:t>Visi UPI sebagai Universitas Pelopor dan Unggul, ‘kependidikan’ sebagai kekhasan dan jati dirinya, juga otonomi yang dimilikinya sebagai PTN-bh, idealnya memberikan inspirasi dan motivasi yang kuat kepada seluruh elemen di UPI untuk melakukan perbaikan mutu secara berkelanjutan dan difokuskan untuk mewujudkan UPI sebagai universitas pendidikan berkelas dunia. Manajemen UPI, pada berbagai tingkatan organisasi, perlu memiliki landasan yang kokoh dan orientasi yang tepat dalam setiap keputusan dan tindakannya. Dalam hal ini, standar internasional dan/atau dunia menjadi pilihan yang tepat sebagai fokus orientasi perbaikan mutu berkelanjutan. Diharapkan, secara bertahap, UPI dapat menembus daftar Universitas terbaik di ASEAN, Asia dan Dunia. Seluruh organ dan unit pelaksana akademik serta sivitas akademika dan elemen lain, memiliki tanggungjawab untuk memberikan kontribusi yang signifikan pada pencapaian kinerja dan keunggulan UPI, sesuai dengan tugas pokok dan fungsi masing-masing. Adanya kebutuhan/tuntutan untuk memenuhi standar mutu/pengakuan internasional, sekaligus memberikan kontribusi kepada UPI dalam rangka mewujudkan kepeloporan dan keunggulannya dalam bidang pendidikan di ASEAN tahun 2020.  Sebagaimana telah ditetapkan, dalam periode 2016-2020, Rencana Strategis UPI memfokuskan pada kepeloporan dan keunggulan dalam bidang pendidikan di ASEAN tahun 2020. Penguatan bidang non kependidikan tetap dilakukan dan mensinergikannya, secara cross fertilization, dengan bidang kependidikan dalam konstruk dan fungsi yang lebih bermakna.</w:t>
      </w:r>
    </w:p>
    <w:p w14:paraId="2EF1A7D0" w14:textId="77777777" w:rsidR="00834CA7" w:rsidRPr="00834CA7" w:rsidRDefault="00834CA7" w:rsidP="00834CA7">
      <w:pPr>
        <w:spacing w:after="80"/>
        <w:ind w:firstLine="709"/>
        <w:jc w:val="both"/>
        <w:rPr>
          <w:rFonts w:cstheme="minorHAnsi"/>
          <w:sz w:val="24"/>
          <w:szCs w:val="24"/>
        </w:rPr>
      </w:pPr>
      <w:r w:rsidRPr="00834CA7">
        <w:rPr>
          <w:rFonts w:cstheme="minorHAnsi"/>
          <w:sz w:val="24"/>
          <w:szCs w:val="24"/>
        </w:rPr>
        <w:t xml:space="preserve">Mengacu pada pedoman strategis UPI, Fakultas Pendidikan Ekonomi dan Bisnis (selanjutnya disebut FPEB) sebagai salah satu </w:t>
      </w:r>
      <w:proofErr w:type="gramStart"/>
      <w:r w:rsidRPr="00834CA7">
        <w:rPr>
          <w:rFonts w:cstheme="minorHAnsi"/>
          <w:sz w:val="24"/>
          <w:szCs w:val="24"/>
        </w:rPr>
        <w:t>unit  mutu</w:t>
      </w:r>
      <w:proofErr w:type="gramEnd"/>
      <w:r w:rsidRPr="00834CA7">
        <w:rPr>
          <w:rFonts w:cstheme="minorHAnsi"/>
          <w:sz w:val="24"/>
          <w:szCs w:val="24"/>
        </w:rPr>
        <w:t xml:space="preserve"> Universitas Pendidikan Indonesia (UPI) memiliki peran yang strategis  dan memberikan kontribusi signifikan terhadap pencapaian kinerja dan visi UPI. Dalam kurun waktu 2011-2015, </w:t>
      </w:r>
      <w:proofErr w:type="gramStart"/>
      <w:r w:rsidRPr="00834CA7">
        <w:rPr>
          <w:rFonts w:cstheme="minorHAnsi"/>
          <w:sz w:val="24"/>
          <w:szCs w:val="24"/>
        </w:rPr>
        <w:t>FPEB  telah</w:t>
      </w:r>
      <w:proofErr w:type="gramEnd"/>
      <w:r w:rsidRPr="00834CA7">
        <w:rPr>
          <w:rFonts w:cstheme="minorHAnsi"/>
          <w:sz w:val="24"/>
          <w:szCs w:val="24"/>
        </w:rPr>
        <w:t xml:space="preserve"> mengembangkan sejumlah aspek yang diperlukan sebagai sarana untuk memperoleh pengakuan internasional.  Beberapa langkah konkret yang telah ditempuh antara lain melakukan kerjasama dengan masyarakat akademik dan/atau lembaga pendidikan internasional, pelaksanaan program-program internasional bersama dengan universitas mitra di luar negeri, dan perancangan program-program pendidikan yang dapat ditawarkan kepada masyarakat internasional. </w:t>
      </w:r>
    </w:p>
    <w:p w14:paraId="07BF9AC0" w14:textId="77777777" w:rsidR="00834CA7" w:rsidRPr="00834CA7" w:rsidRDefault="00834CA7" w:rsidP="00834CA7">
      <w:pPr>
        <w:spacing w:after="80"/>
        <w:ind w:firstLine="709"/>
        <w:jc w:val="both"/>
        <w:rPr>
          <w:rFonts w:cstheme="minorHAnsi"/>
          <w:sz w:val="24"/>
          <w:szCs w:val="24"/>
        </w:rPr>
      </w:pPr>
      <w:r w:rsidRPr="00834CA7">
        <w:rPr>
          <w:rFonts w:cstheme="minorHAnsi"/>
          <w:sz w:val="24"/>
          <w:szCs w:val="24"/>
        </w:rPr>
        <w:lastRenderedPageBreak/>
        <w:t xml:space="preserve">Dalam kurun waktu lima tahun ke depan (2016-2020), FPEB merancang berbagai program dan kegiatan yang merupakan kelanjutan dari Renstra </w:t>
      </w:r>
      <w:proofErr w:type="gramStart"/>
      <w:r w:rsidRPr="00834CA7">
        <w:rPr>
          <w:rFonts w:cstheme="minorHAnsi"/>
          <w:sz w:val="24"/>
          <w:szCs w:val="24"/>
        </w:rPr>
        <w:t>FPEB  UPI</w:t>
      </w:r>
      <w:proofErr w:type="gramEnd"/>
      <w:r w:rsidRPr="00834CA7">
        <w:rPr>
          <w:rFonts w:cstheme="minorHAnsi"/>
          <w:sz w:val="24"/>
          <w:szCs w:val="24"/>
        </w:rPr>
        <w:t xml:space="preserve"> tahun 2011-2016. Oleh karena itu, Renstra FPEB UPI 2016-2020 ini difokuskan pada perluasan pengakuan internasional dalam penyelenggaraan pendidikan bidang ilmu pendidikan dan pendidikan disiplin ilmu menuju kepeloporan dan keunggulan UPI. Program dan kegiatan yang dirancang dalam Renstra FPEB UPI tahun 2016-2020 merujuk pada Renstra UPI tahun 2016-2020. Diharapkan </w:t>
      </w:r>
      <w:proofErr w:type="gramStart"/>
      <w:r w:rsidRPr="00834CA7">
        <w:rPr>
          <w:rFonts w:cstheme="minorHAnsi"/>
          <w:sz w:val="24"/>
          <w:szCs w:val="24"/>
        </w:rPr>
        <w:t>FPEB  memberikan</w:t>
      </w:r>
      <w:proofErr w:type="gramEnd"/>
      <w:r w:rsidRPr="00834CA7">
        <w:rPr>
          <w:rFonts w:cstheme="minorHAnsi"/>
          <w:sz w:val="24"/>
          <w:szCs w:val="24"/>
        </w:rPr>
        <w:t xml:space="preserve"> kontribusi signifikan dalam pencapaian kinerja dan visi UPI.</w:t>
      </w:r>
    </w:p>
    <w:p w14:paraId="5CA07677" w14:textId="77777777" w:rsidR="00834CA7" w:rsidRPr="00834CA7" w:rsidRDefault="00834CA7" w:rsidP="00834CA7">
      <w:pPr>
        <w:spacing w:after="80"/>
        <w:ind w:firstLine="709"/>
        <w:jc w:val="both"/>
        <w:rPr>
          <w:rFonts w:cstheme="minorHAnsi"/>
          <w:sz w:val="24"/>
          <w:szCs w:val="24"/>
        </w:rPr>
      </w:pPr>
      <w:r w:rsidRPr="00834CA7">
        <w:rPr>
          <w:rFonts w:cstheme="minorHAnsi"/>
          <w:sz w:val="24"/>
          <w:szCs w:val="24"/>
        </w:rPr>
        <w:t xml:space="preserve">Sejak dibuka sampai dengan sekarang, 10 tahun, kinerja FPEB dalam sejumlah bidang relatif baik dan diakui pada lingkup nasional. Capaian kinerja ini belum cukup memenuhi kebutuhan atau persyaratan mutu dalam standar internasional, apalagi standar dunia. Ini berkaitan belum dimilikinya landasan yang kokoh oleh FPEB untuk dapat memenuhi standar mutu itu. Padahal pemenuhan standar mutu internasional dibutuhkan untuk mendapat pengakuan internasional, juga kebutuhan memberikan kontribusi pada upaya mewujudkan visi UPI, yaitu Pelopor dan Unggul. Oleh karena itu, visi </w:t>
      </w:r>
      <w:proofErr w:type="gramStart"/>
      <w:r w:rsidRPr="00834CA7">
        <w:rPr>
          <w:rFonts w:cstheme="minorHAnsi"/>
          <w:sz w:val="24"/>
          <w:szCs w:val="24"/>
        </w:rPr>
        <w:t>FPEB  adalah</w:t>
      </w:r>
      <w:proofErr w:type="gramEnd"/>
      <w:r w:rsidRPr="00834CA7">
        <w:rPr>
          <w:rFonts w:cstheme="minorHAnsi"/>
          <w:sz w:val="24"/>
          <w:szCs w:val="24"/>
        </w:rPr>
        <w:t xml:space="preserve">  Menjadi Fakultas Pelopor dan Unggul dalam Penyelenggaraan Pendidikan Ekonomi dan Bisnis berbasis Syariah di Indonesia yang Direkognisi Secara Internasional Pada Tahun 2025. Ini mempertegas bahwa visi UPI menginspirasi dan memotivasi seluruh organ, unit pelaksana akademik, sivitas akademika, dan elemen lain untuk melakukan perbaikan mutu secara berkelanjutan. Standar mutu yang menjadi fokus orientasi proses perbaikan itu adalah standar internasional dan/atau dunia. Sedangkan jati diri UPI, yaitu kependidikan, merupakan kekuatan unik yang dikembangkan sebagai sumber kepeloporan dan keunggulannya.</w:t>
      </w:r>
    </w:p>
    <w:p w14:paraId="12ED8E59" w14:textId="77777777" w:rsidR="00834CA7" w:rsidRDefault="00834CA7" w:rsidP="00834CA7">
      <w:pPr>
        <w:spacing w:after="80"/>
        <w:ind w:firstLine="709"/>
        <w:jc w:val="both"/>
        <w:rPr>
          <w:rFonts w:cstheme="minorHAnsi"/>
          <w:sz w:val="24"/>
          <w:szCs w:val="24"/>
        </w:rPr>
      </w:pPr>
      <w:r w:rsidRPr="00834CA7">
        <w:rPr>
          <w:rFonts w:cstheme="minorHAnsi"/>
          <w:sz w:val="24"/>
          <w:szCs w:val="24"/>
        </w:rPr>
        <w:t xml:space="preserve"> Mengingat FPEB belum memiliki landasan yang kokoh untuk memenuhi persyaratan standar mutu internasional dan/atau memperoleh pengakuan internasional, maka dalam periode 2016-2020, strategi dan kegiatannya difokuskan pada upaya memiliki landasan yang kokoh untuk memenuhi persyaratan standar mutu internasional dan/atau memperoleh pengakuan internasional. Ini penting dalam rangka mewujudkan kepeloporan dan keunggulan UPI dalam bidang pendidikan di ASEAN tahun 2020. Sebagaimana telah ditetapkan, dalam periode 2016-2020, Rencana Strategis UPI memfokuskan pada kepeloporan dan keunggulan dalam bidang pendidikan di kawasan ASEAN. Seiring dengan proses tersebut, penguatan bidang non kependidikan tetap dilakukan, mensinergikannya secara </w:t>
      </w:r>
      <w:r w:rsidRPr="00834CA7">
        <w:rPr>
          <w:rFonts w:cstheme="minorHAnsi"/>
          <w:i/>
          <w:sz w:val="24"/>
          <w:szCs w:val="24"/>
        </w:rPr>
        <w:t>cross fertilization</w:t>
      </w:r>
      <w:r w:rsidRPr="00834CA7">
        <w:rPr>
          <w:rFonts w:cstheme="minorHAnsi"/>
          <w:sz w:val="24"/>
          <w:szCs w:val="24"/>
        </w:rPr>
        <w:t xml:space="preserve"> dengan bidang pendidikan dalam konstruk d</w:t>
      </w:r>
      <w:r>
        <w:rPr>
          <w:rFonts w:cstheme="minorHAnsi"/>
          <w:sz w:val="24"/>
          <w:szCs w:val="24"/>
        </w:rPr>
        <w:t xml:space="preserve">an fungsi yang lebih bermakna. </w:t>
      </w:r>
    </w:p>
    <w:p w14:paraId="3E7A9B03" w14:textId="77777777" w:rsidR="00834CA7" w:rsidRPr="00834CA7" w:rsidRDefault="00834CA7" w:rsidP="00834CA7">
      <w:pPr>
        <w:spacing w:after="80"/>
        <w:ind w:firstLine="709"/>
        <w:jc w:val="both"/>
        <w:rPr>
          <w:rFonts w:cstheme="minorHAnsi"/>
          <w:sz w:val="24"/>
          <w:szCs w:val="24"/>
        </w:rPr>
      </w:pPr>
      <w:r w:rsidRPr="00834CA7">
        <w:rPr>
          <w:rFonts w:cstheme="minorHAnsi"/>
          <w:sz w:val="24"/>
          <w:szCs w:val="24"/>
        </w:rPr>
        <w:t xml:space="preserve">Misi FPEB dalam rangka pencapaian visi antara lain sebagai berikut: </w:t>
      </w:r>
    </w:p>
    <w:p w14:paraId="0099A227" w14:textId="77777777" w:rsidR="00834CA7" w:rsidRPr="00834CA7" w:rsidRDefault="00834CA7" w:rsidP="00834CA7">
      <w:pPr>
        <w:pStyle w:val="ListParagraph"/>
        <w:numPr>
          <w:ilvl w:val="0"/>
          <w:numId w:val="5"/>
        </w:numPr>
        <w:spacing w:after="40"/>
        <w:ind w:left="721" w:hanging="437"/>
        <w:contextualSpacing w:val="0"/>
        <w:jc w:val="both"/>
        <w:rPr>
          <w:rFonts w:cstheme="minorHAnsi"/>
          <w:sz w:val="24"/>
          <w:szCs w:val="24"/>
        </w:rPr>
      </w:pPr>
      <w:r w:rsidRPr="00834CA7">
        <w:rPr>
          <w:rFonts w:cstheme="minorHAnsi"/>
          <w:sz w:val="24"/>
          <w:szCs w:val="24"/>
        </w:rPr>
        <w:lastRenderedPageBreak/>
        <w:t>Melaksanakan pendidikan yang bermutu dalam bidang pendidikan disiplin ekonomi dan bisnis, disiplin ilmu ekonomi dan bisnis, dan pendidikan profesi yang berorientasi standar nasional dan/atau internasional;</w:t>
      </w:r>
    </w:p>
    <w:p w14:paraId="20EE6067" w14:textId="77777777" w:rsidR="00834CA7" w:rsidRPr="00834CA7" w:rsidRDefault="00834CA7" w:rsidP="00834CA7">
      <w:pPr>
        <w:pStyle w:val="ListParagraph"/>
        <w:numPr>
          <w:ilvl w:val="0"/>
          <w:numId w:val="5"/>
        </w:numPr>
        <w:spacing w:after="40"/>
        <w:ind w:left="721" w:hanging="437"/>
        <w:contextualSpacing w:val="0"/>
        <w:jc w:val="both"/>
        <w:rPr>
          <w:rFonts w:cstheme="minorHAnsi"/>
          <w:sz w:val="24"/>
          <w:szCs w:val="24"/>
        </w:rPr>
      </w:pPr>
      <w:r w:rsidRPr="00834CA7">
        <w:rPr>
          <w:rFonts w:cstheme="minorHAnsi"/>
          <w:sz w:val="24"/>
          <w:szCs w:val="24"/>
        </w:rPr>
        <w:t>Melaksanakan penelitian yang bermutu bagi dosen dan mahasiswa, guna meningkatkan produktivitas penelitian yang berorientasi kepada publikasi ilmiah nasional dan internasional;</w:t>
      </w:r>
    </w:p>
    <w:p w14:paraId="73F505AA" w14:textId="77777777" w:rsidR="00834CA7" w:rsidRPr="00834CA7" w:rsidRDefault="00834CA7" w:rsidP="00834CA7">
      <w:pPr>
        <w:pStyle w:val="ListParagraph"/>
        <w:numPr>
          <w:ilvl w:val="0"/>
          <w:numId w:val="5"/>
        </w:numPr>
        <w:spacing w:after="40"/>
        <w:ind w:left="721" w:hanging="437"/>
        <w:contextualSpacing w:val="0"/>
        <w:jc w:val="both"/>
        <w:rPr>
          <w:rFonts w:cstheme="minorHAnsi"/>
          <w:sz w:val="24"/>
          <w:szCs w:val="24"/>
        </w:rPr>
      </w:pPr>
      <w:r w:rsidRPr="00834CA7">
        <w:rPr>
          <w:rFonts w:cstheme="minorHAnsi"/>
          <w:sz w:val="24"/>
          <w:szCs w:val="24"/>
        </w:rPr>
        <w:t>Melaksanakan pengabdian kepada masyarakat berbasis penelitian yang dapat memberikan kontribusi nyata bagi kemajuan masyarakat;</w:t>
      </w:r>
    </w:p>
    <w:p w14:paraId="19E74395" w14:textId="77777777" w:rsidR="00834CA7" w:rsidRPr="00834CA7" w:rsidRDefault="00834CA7" w:rsidP="00834CA7">
      <w:pPr>
        <w:pStyle w:val="ListParagraph"/>
        <w:numPr>
          <w:ilvl w:val="0"/>
          <w:numId w:val="5"/>
        </w:numPr>
        <w:spacing w:after="40"/>
        <w:ind w:left="721" w:hanging="437"/>
        <w:contextualSpacing w:val="0"/>
        <w:jc w:val="both"/>
        <w:rPr>
          <w:rFonts w:cstheme="minorHAnsi"/>
          <w:sz w:val="24"/>
          <w:szCs w:val="24"/>
        </w:rPr>
      </w:pPr>
      <w:r w:rsidRPr="00834CA7">
        <w:rPr>
          <w:rFonts w:cstheme="minorHAnsi"/>
          <w:sz w:val="24"/>
          <w:szCs w:val="24"/>
        </w:rPr>
        <w:t xml:space="preserve">Melaksanakan kegiatan akademik yang melibatkan jejaring dan masyarakat ilmu dan/atau masyarakat profesi nasional dan internasional; </w:t>
      </w:r>
    </w:p>
    <w:p w14:paraId="58186DE4" w14:textId="77777777" w:rsidR="00834CA7" w:rsidRPr="00834CA7" w:rsidRDefault="00834CA7" w:rsidP="00834CA7">
      <w:pPr>
        <w:pStyle w:val="ListParagraph"/>
        <w:numPr>
          <w:ilvl w:val="0"/>
          <w:numId w:val="5"/>
        </w:numPr>
        <w:spacing w:after="40"/>
        <w:ind w:left="721" w:hanging="437"/>
        <w:contextualSpacing w:val="0"/>
        <w:jc w:val="both"/>
        <w:rPr>
          <w:rFonts w:cstheme="minorHAnsi"/>
          <w:sz w:val="24"/>
          <w:szCs w:val="24"/>
        </w:rPr>
      </w:pPr>
      <w:r w:rsidRPr="00834CA7">
        <w:rPr>
          <w:rFonts w:cstheme="minorHAnsi"/>
          <w:sz w:val="24"/>
          <w:szCs w:val="24"/>
        </w:rPr>
        <w:t>Melaksanakan manajemen yang mendukung terciptanya lingkungan pendidikan, penelitian, dan pengabdian kepada masyarakat yang bermutu dan berstandar internasional.</w:t>
      </w:r>
    </w:p>
    <w:p w14:paraId="3C3C9799" w14:textId="77777777" w:rsidR="00834CA7" w:rsidRPr="00834CA7" w:rsidRDefault="00834CA7" w:rsidP="00834CA7">
      <w:pPr>
        <w:spacing w:after="80"/>
        <w:ind w:firstLine="709"/>
        <w:jc w:val="both"/>
        <w:rPr>
          <w:rFonts w:cstheme="minorHAnsi"/>
          <w:sz w:val="24"/>
          <w:szCs w:val="24"/>
        </w:rPr>
      </w:pPr>
      <w:r w:rsidRPr="00834CA7">
        <w:rPr>
          <w:rFonts w:cstheme="minorHAnsi"/>
          <w:sz w:val="24"/>
          <w:szCs w:val="24"/>
        </w:rPr>
        <w:t xml:space="preserve">Sedangkan tujuan yang hendak dicapai FPEB dalam kegiatan visi dan misi adalah sebagai berikut: </w:t>
      </w:r>
    </w:p>
    <w:p w14:paraId="7B90A544" w14:textId="77777777" w:rsidR="00834CA7" w:rsidRPr="00834CA7" w:rsidRDefault="00834CA7" w:rsidP="00834CA7">
      <w:pPr>
        <w:pStyle w:val="ListParagraph"/>
        <w:numPr>
          <w:ilvl w:val="0"/>
          <w:numId w:val="7"/>
        </w:numPr>
        <w:spacing w:after="40"/>
        <w:ind w:hanging="578"/>
        <w:contextualSpacing w:val="0"/>
        <w:jc w:val="both"/>
        <w:rPr>
          <w:rFonts w:cstheme="minorHAnsi"/>
          <w:sz w:val="24"/>
          <w:szCs w:val="24"/>
        </w:rPr>
      </w:pPr>
      <w:r w:rsidRPr="00834CA7">
        <w:rPr>
          <w:rFonts w:cstheme="minorHAnsi"/>
          <w:sz w:val="24"/>
          <w:szCs w:val="24"/>
        </w:rPr>
        <w:t xml:space="preserve">Menghasilkan lulusan yang bermutu dalam bidang pendidikan disiplin ekonomi dan bisnis, disiplin ilmu ekonomi dan bisnis, dan </w:t>
      </w:r>
      <w:proofErr w:type="gramStart"/>
      <w:r w:rsidRPr="00834CA7">
        <w:rPr>
          <w:rFonts w:cstheme="minorHAnsi"/>
          <w:sz w:val="24"/>
          <w:szCs w:val="24"/>
        </w:rPr>
        <w:t>profesi  yang</w:t>
      </w:r>
      <w:proofErr w:type="gramEnd"/>
      <w:r w:rsidRPr="00834CA7">
        <w:rPr>
          <w:rFonts w:cstheme="minorHAnsi"/>
          <w:sz w:val="24"/>
          <w:szCs w:val="24"/>
        </w:rPr>
        <w:t xml:space="preserve"> menguasai konsep dan memiliki wawasan yang luas dalam bidangnya serta memiliki kepribadian dan daya saing pada tingkat nasional maupun internasional;</w:t>
      </w:r>
    </w:p>
    <w:p w14:paraId="772115FD" w14:textId="77777777" w:rsidR="00834CA7" w:rsidRPr="00834CA7" w:rsidRDefault="00834CA7" w:rsidP="00834CA7">
      <w:pPr>
        <w:pStyle w:val="ListParagraph"/>
        <w:numPr>
          <w:ilvl w:val="0"/>
          <w:numId w:val="7"/>
        </w:numPr>
        <w:spacing w:after="40"/>
        <w:ind w:hanging="578"/>
        <w:contextualSpacing w:val="0"/>
        <w:jc w:val="both"/>
        <w:rPr>
          <w:rFonts w:cstheme="minorHAnsi"/>
          <w:sz w:val="24"/>
          <w:szCs w:val="24"/>
        </w:rPr>
      </w:pPr>
      <w:r w:rsidRPr="00834CA7">
        <w:rPr>
          <w:rFonts w:cstheme="minorHAnsi"/>
          <w:sz w:val="24"/>
          <w:szCs w:val="24"/>
        </w:rPr>
        <w:t>Menghasilkan penelitian yang bermutu dan dipublikasikan nasional maupun internasional dalam jurnal ilmiah dan/atau publikasi ilmiah lain;</w:t>
      </w:r>
    </w:p>
    <w:p w14:paraId="4B558784" w14:textId="77777777" w:rsidR="00834CA7" w:rsidRPr="00834CA7" w:rsidRDefault="00834CA7" w:rsidP="00834CA7">
      <w:pPr>
        <w:pStyle w:val="ListParagraph"/>
        <w:numPr>
          <w:ilvl w:val="0"/>
          <w:numId w:val="7"/>
        </w:numPr>
        <w:spacing w:after="40"/>
        <w:ind w:hanging="578"/>
        <w:contextualSpacing w:val="0"/>
        <w:jc w:val="both"/>
        <w:rPr>
          <w:rFonts w:cstheme="minorHAnsi"/>
          <w:sz w:val="24"/>
          <w:szCs w:val="24"/>
        </w:rPr>
      </w:pPr>
      <w:r w:rsidRPr="00834CA7">
        <w:rPr>
          <w:rFonts w:cstheme="minorHAnsi"/>
          <w:sz w:val="24"/>
          <w:szCs w:val="24"/>
        </w:rPr>
        <w:t>Menghasilkan karya-karya pengabdian kepada masyarakat yang bermutu dan memberikan kontribusi nyata kepada masyarakat;</w:t>
      </w:r>
    </w:p>
    <w:p w14:paraId="2B3CAF7E" w14:textId="77777777" w:rsidR="00834CA7" w:rsidRPr="00834CA7" w:rsidRDefault="00834CA7" w:rsidP="00834CA7">
      <w:pPr>
        <w:pStyle w:val="ListParagraph"/>
        <w:numPr>
          <w:ilvl w:val="0"/>
          <w:numId w:val="7"/>
        </w:numPr>
        <w:spacing w:after="40"/>
        <w:ind w:hanging="578"/>
        <w:contextualSpacing w:val="0"/>
        <w:jc w:val="both"/>
        <w:rPr>
          <w:rFonts w:cstheme="minorHAnsi"/>
          <w:sz w:val="24"/>
          <w:szCs w:val="24"/>
        </w:rPr>
      </w:pPr>
      <w:r w:rsidRPr="00834CA7">
        <w:rPr>
          <w:rFonts w:cstheme="minorHAnsi"/>
          <w:sz w:val="24"/>
          <w:szCs w:val="24"/>
        </w:rPr>
        <w:t xml:space="preserve">Meningkatkan kapasitas program dan reputasi </w:t>
      </w:r>
      <w:proofErr w:type="gramStart"/>
      <w:r w:rsidRPr="00834CA7">
        <w:rPr>
          <w:rFonts w:cstheme="minorHAnsi"/>
          <w:sz w:val="24"/>
          <w:szCs w:val="24"/>
        </w:rPr>
        <w:t>akademik  di</w:t>
      </w:r>
      <w:proofErr w:type="gramEnd"/>
      <w:r w:rsidRPr="00834CA7">
        <w:rPr>
          <w:rFonts w:cstheme="minorHAnsi"/>
          <w:sz w:val="24"/>
          <w:szCs w:val="24"/>
        </w:rPr>
        <w:t xml:space="preserve"> tingkat nasional dan internasional. </w:t>
      </w:r>
    </w:p>
    <w:p w14:paraId="522534C3" w14:textId="77777777" w:rsidR="00834CA7" w:rsidRPr="00834CA7" w:rsidRDefault="00834CA7" w:rsidP="00834CA7">
      <w:pPr>
        <w:pStyle w:val="ListParagraph"/>
        <w:numPr>
          <w:ilvl w:val="0"/>
          <w:numId w:val="7"/>
        </w:numPr>
        <w:spacing w:after="80"/>
        <w:ind w:hanging="578"/>
        <w:contextualSpacing w:val="0"/>
        <w:jc w:val="both"/>
        <w:rPr>
          <w:rFonts w:cstheme="minorHAnsi"/>
          <w:sz w:val="24"/>
          <w:szCs w:val="24"/>
        </w:rPr>
      </w:pPr>
      <w:r w:rsidRPr="00834CA7">
        <w:rPr>
          <w:rFonts w:cstheme="minorHAnsi"/>
          <w:sz w:val="24"/>
          <w:szCs w:val="24"/>
        </w:rPr>
        <w:t>Meningkatkan kapasitas manajemen dan sumber daya yang mendukung lingkungan pendidikan, penelitian, dan pengabdian kepada masyarakat yang bermutu dan/atau berstandar internasional.</w:t>
      </w:r>
    </w:p>
    <w:p w14:paraId="7865FB52" w14:textId="77777777" w:rsidR="00834CA7" w:rsidRPr="00834CA7" w:rsidRDefault="00834CA7" w:rsidP="00834CA7">
      <w:pPr>
        <w:spacing w:after="80"/>
        <w:ind w:firstLine="709"/>
        <w:jc w:val="both"/>
        <w:rPr>
          <w:rFonts w:cstheme="minorHAnsi"/>
          <w:sz w:val="24"/>
          <w:szCs w:val="24"/>
        </w:rPr>
      </w:pPr>
      <w:r w:rsidRPr="00834CA7">
        <w:rPr>
          <w:rFonts w:cstheme="minorHAnsi"/>
          <w:sz w:val="24"/>
          <w:szCs w:val="24"/>
        </w:rPr>
        <w:t xml:space="preserve">Sesuai dengan visi, misi, dan tujuan di atas, FPEB UPI memiliki sasaran </w:t>
      </w:r>
      <w:proofErr w:type="gramStart"/>
      <w:r w:rsidRPr="00834CA7">
        <w:rPr>
          <w:rFonts w:cstheme="minorHAnsi"/>
          <w:sz w:val="24"/>
          <w:szCs w:val="24"/>
        </w:rPr>
        <w:t>berikut :</w:t>
      </w:r>
      <w:proofErr w:type="gramEnd"/>
    </w:p>
    <w:p w14:paraId="7B677ADC" w14:textId="77777777" w:rsidR="00834CA7" w:rsidRPr="00834CA7" w:rsidRDefault="00834CA7" w:rsidP="00834CA7">
      <w:pPr>
        <w:pStyle w:val="ListParagraph"/>
        <w:numPr>
          <w:ilvl w:val="0"/>
          <w:numId w:val="9"/>
        </w:numPr>
        <w:spacing w:after="40"/>
        <w:ind w:hanging="578"/>
        <w:contextualSpacing w:val="0"/>
        <w:jc w:val="both"/>
        <w:rPr>
          <w:rFonts w:cstheme="minorHAnsi"/>
          <w:sz w:val="24"/>
          <w:szCs w:val="24"/>
        </w:rPr>
      </w:pPr>
      <w:r w:rsidRPr="00834CA7">
        <w:rPr>
          <w:rFonts w:cstheme="minorHAnsi"/>
          <w:sz w:val="24"/>
          <w:szCs w:val="24"/>
        </w:rPr>
        <w:t>Terpenuhinya persyaratan mutu akademik FPEB UPI dalam ilmu pendidikan, pendidikan disiplin ilmu, dan ilmu lainnya yang diakui secara nasional dan internasional.</w:t>
      </w:r>
    </w:p>
    <w:p w14:paraId="4BE156B6" w14:textId="77777777" w:rsidR="00834CA7" w:rsidRPr="00834CA7" w:rsidRDefault="00834CA7" w:rsidP="00834CA7">
      <w:pPr>
        <w:pStyle w:val="ListParagraph"/>
        <w:numPr>
          <w:ilvl w:val="0"/>
          <w:numId w:val="9"/>
        </w:numPr>
        <w:spacing w:after="40"/>
        <w:ind w:hanging="578"/>
        <w:contextualSpacing w:val="0"/>
        <w:jc w:val="both"/>
        <w:rPr>
          <w:rFonts w:cstheme="minorHAnsi"/>
          <w:sz w:val="24"/>
          <w:szCs w:val="24"/>
        </w:rPr>
      </w:pPr>
      <w:r w:rsidRPr="00834CA7">
        <w:rPr>
          <w:rFonts w:cstheme="minorHAnsi"/>
          <w:sz w:val="24"/>
          <w:szCs w:val="24"/>
        </w:rPr>
        <w:t>Tersedianya hasil penelitian yang bermutu dan publikasi secara nasional dan internasional;</w:t>
      </w:r>
    </w:p>
    <w:p w14:paraId="1EC869A6" w14:textId="77777777" w:rsidR="00834CA7" w:rsidRPr="00834CA7" w:rsidRDefault="00834CA7" w:rsidP="00834CA7">
      <w:pPr>
        <w:pStyle w:val="ListParagraph"/>
        <w:numPr>
          <w:ilvl w:val="0"/>
          <w:numId w:val="9"/>
        </w:numPr>
        <w:spacing w:after="40"/>
        <w:ind w:hanging="578"/>
        <w:contextualSpacing w:val="0"/>
        <w:jc w:val="both"/>
        <w:rPr>
          <w:rFonts w:cstheme="minorHAnsi"/>
          <w:sz w:val="24"/>
          <w:szCs w:val="24"/>
        </w:rPr>
      </w:pPr>
      <w:r w:rsidRPr="00834CA7">
        <w:rPr>
          <w:rFonts w:cstheme="minorHAnsi"/>
          <w:sz w:val="24"/>
          <w:szCs w:val="24"/>
        </w:rPr>
        <w:lastRenderedPageBreak/>
        <w:t>Tersedianya hasil pengabdian kepada masyarakat yang berkontribusi nyata bagi kemajuan masyarakat;</w:t>
      </w:r>
    </w:p>
    <w:p w14:paraId="0989BD81" w14:textId="77777777" w:rsidR="00834CA7" w:rsidRPr="00834CA7" w:rsidRDefault="00834CA7" w:rsidP="00834CA7">
      <w:pPr>
        <w:pStyle w:val="ListParagraph"/>
        <w:numPr>
          <w:ilvl w:val="0"/>
          <w:numId w:val="9"/>
        </w:numPr>
        <w:spacing w:after="40"/>
        <w:ind w:hanging="578"/>
        <w:contextualSpacing w:val="0"/>
        <w:jc w:val="both"/>
        <w:rPr>
          <w:rFonts w:cstheme="minorHAnsi"/>
          <w:sz w:val="24"/>
          <w:szCs w:val="24"/>
        </w:rPr>
      </w:pPr>
      <w:r w:rsidRPr="00834CA7">
        <w:rPr>
          <w:rFonts w:cstheme="minorHAnsi"/>
          <w:sz w:val="24"/>
          <w:szCs w:val="24"/>
        </w:rPr>
        <w:t>Meningkatnya kapasitas program dan reputasi akademik di tingkat nasional dan internasional;</w:t>
      </w:r>
    </w:p>
    <w:p w14:paraId="0437BA2F" w14:textId="77777777" w:rsidR="00834CA7" w:rsidRDefault="00834CA7" w:rsidP="00834CA7">
      <w:pPr>
        <w:pStyle w:val="ListParagraph"/>
        <w:numPr>
          <w:ilvl w:val="0"/>
          <w:numId w:val="9"/>
        </w:numPr>
        <w:spacing w:after="40"/>
        <w:ind w:hanging="578"/>
        <w:contextualSpacing w:val="0"/>
        <w:jc w:val="both"/>
        <w:rPr>
          <w:rFonts w:cstheme="minorHAnsi"/>
          <w:sz w:val="24"/>
          <w:szCs w:val="24"/>
        </w:rPr>
      </w:pPr>
      <w:r w:rsidRPr="00834CA7">
        <w:rPr>
          <w:rFonts w:cstheme="minorHAnsi"/>
          <w:sz w:val="24"/>
          <w:szCs w:val="24"/>
        </w:rPr>
        <w:t>Tersedianya lulusan yang memenuhi persyaratan akademik dan profesi yang sesuai dengan kebutuhan pengguna lulusan baik nasional maupun internasional;</w:t>
      </w:r>
    </w:p>
    <w:p w14:paraId="68EE5904" w14:textId="77777777" w:rsidR="00834CA7" w:rsidRPr="00834CA7" w:rsidRDefault="00834CA7" w:rsidP="00834CA7">
      <w:pPr>
        <w:pStyle w:val="ListParagraph"/>
        <w:numPr>
          <w:ilvl w:val="0"/>
          <w:numId w:val="9"/>
        </w:numPr>
        <w:spacing w:after="40"/>
        <w:ind w:hanging="578"/>
        <w:contextualSpacing w:val="0"/>
        <w:jc w:val="both"/>
        <w:rPr>
          <w:rFonts w:cstheme="minorHAnsi"/>
          <w:sz w:val="24"/>
          <w:szCs w:val="24"/>
        </w:rPr>
      </w:pPr>
      <w:r w:rsidRPr="00834CA7">
        <w:rPr>
          <w:rFonts w:cstheme="minorHAnsi"/>
          <w:sz w:val="24"/>
          <w:szCs w:val="24"/>
        </w:rPr>
        <w:t>Meningkatnya kapasitas manajemen dan sumber daya yang mendukung lingkungan pendidikan, penelitian, dan pengabdian kepada masyarakat yang bermutu.</w:t>
      </w:r>
    </w:p>
    <w:p w14:paraId="1AD9D449" w14:textId="77777777" w:rsidR="00834CA7" w:rsidRDefault="00834CA7" w:rsidP="00834CA7">
      <w:pPr>
        <w:spacing w:after="0"/>
        <w:ind w:firstLine="709"/>
        <w:jc w:val="both"/>
        <w:rPr>
          <w:rFonts w:cstheme="minorHAnsi"/>
          <w:sz w:val="24"/>
          <w:szCs w:val="24"/>
        </w:rPr>
      </w:pPr>
      <w:r w:rsidRPr="00834CA7">
        <w:rPr>
          <w:rFonts w:cstheme="minorHAnsi"/>
          <w:sz w:val="24"/>
          <w:szCs w:val="24"/>
        </w:rPr>
        <w:t>Berdasarkan Renstra FPEB FPE</w:t>
      </w:r>
      <w:r>
        <w:rPr>
          <w:rFonts w:cstheme="minorHAnsi"/>
          <w:sz w:val="24"/>
          <w:szCs w:val="24"/>
        </w:rPr>
        <w:t xml:space="preserve">B UPI 2016-2020, pada tahun 2019 difokuskan untuk meningkatkan mutu lembaga yang mendukung sistem akedmik bermutu internasional melalui pemenuhan </w:t>
      </w:r>
      <w:r w:rsidRPr="00834CA7">
        <w:rPr>
          <w:rFonts w:cstheme="minorHAnsi"/>
          <w:sz w:val="24"/>
          <w:szCs w:val="24"/>
        </w:rPr>
        <w:t>manajemen dan sumber daya yang mendukung sistem akademik berstandar internasional</w:t>
      </w:r>
      <w:r>
        <w:rPr>
          <w:rFonts w:cstheme="minorHAnsi"/>
          <w:sz w:val="24"/>
          <w:szCs w:val="24"/>
        </w:rPr>
        <w:t>.</w:t>
      </w:r>
    </w:p>
    <w:p w14:paraId="31B1A23A" w14:textId="77777777" w:rsidR="00834CA7" w:rsidRPr="00834CA7" w:rsidRDefault="00834CA7" w:rsidP="00834CA7">
      <w:pPr>
        <w:spacing w:after="0"/>
        <w:ind w:firstLine="709"/>
        <w:jc w:val="both"/>
        <w:rPr>
          <w:rFonts w:cstheme="minorHAnsi"/>
          <w:sz w:val="24"/>
          <w:szCs w:val="24"/>
        </w:rPr>
      </w:pPr>
    </w:p>
    <w:p w14:paraId="06A95D45" w14:textId="77777777" w:rsidR="00834CA7" w:rsidRPr="00F40A82" w:rsidRDefault="00834CA7" w:rsidP="00F40A82">
      <w:pPr>
        <w:pStyle w:val="ListParagraph"/>
        <w:numPr>
          <w:ilvl w:val="0"/>
          <w:numId w:val="4"/>
        </w:numPr>
        <w:spacing w:after="80"/>
        <w:ind w:hanging="720"/>
        <w:contextualSpacing w:val="0"/>
        <w:jc w:val="both"/>
        <w:outlineLvl w:val="1"/>
        <w:rPr>
          <w:rFonts w:cstheme="minorHAnsi"/>
          <w:b/>
          <w:sz w:val="24"/>
          <w:szCs w:val="24"/>
        </w:rPr>
      </w:pPr>
      <w:bookmarkStart w:id="7" w:name="_Toc26609629"/>
      <w:r w:rsidRPr="00F40A82">
        <w:rPr>
          <w:rFonts w:cstheme="minorHAnsi"/>
          <w:b/>
          <w:sz w:val="24"/>
          <w:szCs w:val="24"/>
        </w:rPr>
        <w:t>Sistematika Penuilisan Laporan Tahunan 2019</w:t>
      </w:r>
      <w:bookmarkEnd w:id="7"/>
    </w:p>
    <w:p w14:paraId="2A6BDD82" w14:textId="77777777" w:rsidR="00834CA7" w:rsidRDefault="00F40A82" w:rsidP="00F40A82">
      <w:pPr>
        <w:spacing w:after="80"/>
        <w:ind w:firstLine="709"/>
        <w:jc w:val="both"/>
        <w:rPr>
          <w:rFonts w:cstheme="minorHAnsi"/>
          <w:sz w:val="24"/>
          <w:szCs w:val="24"/>
        </w:rPr>
      </w:pPr>
      <w:r>
        <w:rPr>
          <w:rFonts w:cstheme="minorHAnsi"/>
          <w:sz w:val="24"/>
          <w:szCs w:val="24"/>
        </w:rPr>
        <w:t xml:space="preserve">Sistematika penulisan laporan tahunan FPEB tahun 2019 mengacu kepada surat edaran No: </w:t>
      </w:r>
      <w:r w:rsidR="00E333BB">
        <w:rPr>
          <w:rFonts w:cstheme="minorHAnsi"/>
          <w:sz w:val="24"/>
          <w:szCs w:val="24"/>
        </w:rPr>
        <w:t>11586/UN40/PLP/2019</w:t>
      </w:r>
      <w:r>
        <w:rPr>
          <w:rFonts w:cstheme="minorHAnsi"/>
          <w:sz w:val="24"/>
          <w:szCs w:val="24"/>
        </w:rPr>
        <w:t xml:space="preserve"> yang terdiri dari empat bagian yaitu:</w:t>
      </w:r>
    </w:p>
    <w:p w14:paraId="071D9BF9" w14:textId="77777777" w:rsidR="00F40A82" w:rsidRPr="00F40A82" w:rsidRDefault="00F40A82" w:rsidP="00F40A82">
      <w:pPr>
        <w:pStyle w:val="ListParagraph"/>
        <w:numPr>
          <w:ilvl w:val="0"/>
          <w:numId w:val="11"/>
        </w:numPr>
        <w:spacing w:after="40"/>
        <w:ind w:hanging="578"/>
        <w:contextualSpacing w:val="0"/>
        <w:jc w:val="both"/>
        <w:rPr>
          <w:rFonts w:cstheme="minorHAnsi"/>
          <w:sz w:val="24"/>
          <w:szCs w:val="24"/>
        </w:rPr>
      </w:pPr>
      <w:r w:rsidRPr="00F40A82">
        <w:rPr>
          <w:rFonts w:cstheme="minorHAnsi"/>
          <w:sz w:val="24"/>
          <w:szCs w:val="24"/>
        </w:rPr>
        <w:t>Pendahuluan, Pada bab ini dijelaskan tentang profil unit kerja dengan penekanan kepada aspek strategis serta permasalahan utama (</w:t>
      </w:r>
      <w:r w:rsidRPr="00F40A82">
        <w:rPr>
          <w:rFonts w:cstheme="minorHAnsi"/>
          <w:i/>
          <w:sz w:val="24"/>
          <w:szCs w:val="24"/>
        </w:rPr>
        <w:t>strategic issued</w:t>
      </w:r>
      <w:r w:rsidRPr="00F40A82">
        <w:rPr>
          <w:rFonts w:cstheme="minorHAnsi"/>
          <w:sz w:val="24"/>
          <w:szCs w:val="24"/>
        </w:rPr>
        <w:t>) yang melatarbelakan</w:t>
      </w:r>
      <w:r w:rsidR="00E333BB">
        <w:rPr>
          <w:rFonts w:cstheme="minorHAnsi"/>
          <w:sz w:val="24"/>
          <w:szCs w:val="24"/>
        </w:rPr>
        <w:t>gi penyusunan rencana tahun 2019</w:t>
      </w:r>
    </w:p>
    <w:p w14:paraId="15F54779" w14:textId="77777777" w:rsidR="00F40A82" w:rsidRPr="00F40A82" w:rsidRDefault="00F40A82" w:rsidP="00F40A82">
      <w:pPr>
        <w:pStyle w:val="ListParagraph"/>
        <w:numPr>
          <w:ilvl w:val="0"/>
          <w:numId w:val="11"/>
        </w:numPr>
        <w:spacing w:after="40"/>
        <w:ind w:hanging="578"/>
        <w:contextualSpacing w:val="0"/>
        <w:jc w:val="both"/>
        <w:rPr>
          <w:rFonts w:cstheme="minorHAnsi"/>
          <w:sz w:val="24"/>
          <w:szCs w:val="24"/>
        </w:rPr>
      </w:pPr>
      <w:r w:rsidRPr="00F40A82">
        <w:rPr>
          <w:rFonts w:cstheme="minorHAnsi"/>
          <w:sz w:val="24"/>
          <w:szCs w:val="24"/>
        </w:rPr>
        <w:t>Perencanaan Kinerja, Pada bab ini diuraikan ringkasan/ikhtisar Perjanjian Kinerja yang memuat target kinerja yang dirumuskan dalam Indikato</w:t>
      </w:r>
      <w:r w:rsidR="00E333BB">
        <w:rPr>
          <w:rFonts w:cstheme="minorHAnsi"/>
          <w:sz w:val="24"/>
          <w:szCs w:val="24"/>
        </w:rPr>
        <w:t>r Kinerja Utama (IKU) tahun 2019</w:t>
      </w:r>
    </w:p>
    <w:p w14:paraId="7DC3A048" w14:textId="77777777" w:rsidR="00F40A82" w:rsidRPr="00F40A82" w:rsidRDefault="00F40A82" w:rsidP="00F40A82">
      <w:pPr>
        <w:pStyle w:val="ListParagraph"/>
        <w:numPr>
          <w:ilvl w:val="0"/>
          <w:numId w:val="11"/>
        </w:numPr>
        <w:spacing w:after="40"/>
        <w:ind w:hanging="578"/>
        <w:contextualSpacing w:val="0"/>
        <w:jc w:val="both"/>
        <w:rPr>
          <w:rFonts w:cstheme="minorHAnsi"/>
          <w:sz w:val="24"/>
          <w:szCs w:val="24"/>
        </w:rPr>
      </w:pPr>
      <w:r w:rsidRPr="00F40A82">
        <w:rPr>
          <w:rFonts w:cstheme="minorHAnsi"/>
          <w:sz w:val="24"/>
          <w:szCs w:val="24"/>
        </w:rPr>
        <w:t xml:space="preserve">Akuntabilitas Kinerja, Terdiri Dari </w:t>
      </w:r>
    </w:p>
    <w:p w14:paraId="54E8D441" w14:textId="77777777" w:rsidR="00F40A82" w:rsidRPr="00F40A82" w:rsidRDefault="00F40A82" w:rsidP="00F40A82">
      <w:pPr>
        <w:pStyle w:val="ListParagraph"/>
        <w:numPr>
          <w:ilvl w:val="0"/>
          <w:numId w:val="13"/>
        </w:numPr>
        <w:spacing w:after="40"/>
        <w:ind w:left="1134" w:hanging="425"/>
        <w:contextualSpacing w:val="0"/>
        <w:jc w:val="both"/>
        <w:rPr>
          <w:rFonts w:cstheme="minorHAnsi"/>
          <w:sz w:val="24"/>
          <w:szCs w:val="24"/>
        </w:rPr>
      </w:pPr>
      <w:r w:rsidRPr="00F40A82">
        <w:rPr>
          <w:rFonts w:cstheme="minorHAnsi"/>
          <w:sz w:val="24"/>
          <w:szCs w:val="24"/>
        </w:rPr>
        <w:t xml:space="preserve">Capaian </w:t>
      </w:r>
      <w:proofErr w:type="gramStart"/>
      <w:r w:rsidRPr="00F40A82">
        <w:rPr>
          <w:rFonts w:cstheme="minorHAnsi"/>
          <w:sz w:val="24"/>
          <w:szCs w:val="24"/>
        </w:rPr>
        <w:t>Kinerja ,</w:t>
      </w:r>
      <w:proofErr w:type="gramEnd"/>
      <w:r w:rsidRPr="00F40A82">
        <w:rPr>
          <w:rFonts w:cstheme="minorHAnsi"/>
          <w:sz w:val="24"/>
          <w:szCs w:val="24"/>
        </w:rPr>
        <w:t xml:space="preserve"> Pada sub bab ini disajikan capaian kinerja unit kerja untuk setiap Indikator Kinerja sesuai dengan hasil pengukuran kinerja serta kegiatan yang tidak secara langsung mendukung ketercapaian IKU. Untuk setiap indikator kinerja dilakukan analisis capaian kinerja sebagai berikut:</w:t>
      </w:r>
    </w:p>
    <w:p w14:paraId="0323A340" w14:textId="77777777" w:rsidR="00F40A82" w:rsidRPr="00F40A82" w:rsidRDefault="00F40A82" w:rsidP="00F40A82">
      <w:pPr>
        <w:pStyle w:val="ListParagraph"/>
        <w:numPr>
          <w:ilvl w:val="0"/>
          <w:numId w:val="13"/>
        </w:numPr>
        <w:spacing w:after="40"/>
        <w:ind w:left="1134" w:hanging="425"/>
        <w:contextualSpacing w:val="0"/>
        <w:jc w:val="both"/>
        <w:rPr>
          <w:rFonts w:cstheme="minorHAnsi"/>
          <w:sz w:val="24"/>
          <w:szCs w:val="24"/>
        </w:rPr>
      </w:pPr>
      <w:r w:rsidRPr="00F40A82">
        <w:rPr>
          <w:rFonts w:cstheme="minorHAnsi"/>
          <w:sz w:val="24"/>
          <w:szCs w:val="24"/>
        </w:rPr>
        <w:t>Realisasi anggaran, Pada sub bab ini diuraikan realisasi anggaran (RKAT rutin, IGU, Penugasan, dll) yang digunakan untuk mewujudkan kinerja sesuai dengan dokumen Perjanjian Kinerja</w:t>
      </w:r>
    </w:p>
    <w:p w14:paraId="093A755E" w14:textId="77777777" w:rsidR="00F40A82" w:rsidRPr="00F40A82" w:rsidRDefault="00F40A82" w:rsidP="00F40A82">
      <w:pPr>
        <w:pStyle w:val="ListParagraph"/>
        <w:numPr>
          <w:ilvl w:val="1"/>
          <w:numId w:val="14"/>
        </w:numPr>
        <w:spacing w:after="40"/>
        <w:ind w:left="1560"/>
        <w:contextualSpacing w:val="0"/>
        <w:jc w:val="both"/>
        <w:rPr>
          <w:rFonts w:cstheme="minorHAnsi"/>
          <w:sz w:val="24"/>
          <w:szCs w:val="24"/>
        </w:rPr>
      </w:pPr>
      <w:r w:rsidRPr="00F40A82">
        <w:rPr>
          <w:rFonts w:cstheme="minorHAnsi"/>
          <w:sz w:val="24"/>
          <w:szCs w:val="24"/>
        </w:rPr>
        <w:t>Membandingkan antara target dan realisasi kinerja tahun ini</w:t>
      </w:r>
    </w:p>
    <w:p w14:paraId="22B54396" w14:textId="77777777" w:rsidR="00F40A82" w:rsidRPr="00F40A82" w:rsidRDefault="00F40A82" w:rsidP="00F40A82">
      <w:pPr>
        <w:pStyle w:val="ListParagraph"/>
        <w:numPr>
          <w:ilvl w:val="1"/>
          <w:numId w:val="14"/>
        </w:numPr>
        <w:spacing w:after="40"/>
        <w:ind w:left="1560"/>
        <w:contextualSpacing w:val="0"/>
        <w:jc w:val="both"/>
        <w:rPr>
          <w:rFonts w:cstheme="minorHAnsi"/>
          <w:sz w:val="24"/>
          <w:szCs w:val="24"/>
        </w:rPr>
      </w:pPr>
      <w:r w:rsidRPr="00F40A82">
        <w:rPr>
          <w:rFonts w:cstheme="minorHAnsi"/>
          <w:sz w:val="24"/>
          <w:szCs w:val="24"/>
        </w:rPr>
        <w:t>Membandingkan antara realisasi kinerja serta capaian kinerja tahun ini dengan capaian kinerja 3 tahun terakhir</w:t>
      </w:r>
    </w:p>
    <w:p w14:paraId="1EEE90F3" w14:textId="77777777" w:rsidR="00F40A82" w:rsidRPr="00F40A82" w:rsidRDefault="00F40A82" w:rsidP="00F40A82">
      <w:pPr>
        <w:pStyle w:val="ListParagraph"/>
        <w:numPr>
          <w:ilvl w:val="1"/>
          <w:numId w:val="14"/>
        </w:numPr>
        <w:spacing w:after="40"/>
        <w:ind w:left="1560"/>
        <w:contextualSpacing w:val="0"/>
        <w:jc w:val="both"/>
        <w:rPr>
          <w:rFonts w:cstheme="minorHAnsi"/>
          <w:sz w:val="24"/>
          <w:szCs w:val="24"/>
        </w:rPr>
      </w:pPr>
      <w:r w:rsidRPr="00F40A82">
        <w:rPr>
          <w:rFonts w:cstheme="minorHAnsi"/>
          <w:sz w:val="24"/>
          <w:szCs w:val="24"/>
        </w:rPr>
        <w:t>Analisis penyebab keberhasilan/kegagalan atau peningkatan/</w:t>
      </w:r>
      <w:r>
        <w:rPr>
          <w:rFonts w:cstheme="minorHAnsi"/>
          <w:sz w:val="24"/>
          <w:szCs w:val="24"/>
        </w:rPr>
        <w:t xml:space="preserve"> </w:t>
      </w:r>
      <w:r w:rsidRPr="00F40A82">
        <w:rPr>
          <w:rFonts w:cstheme="minorHAnsi"/>
          <w:sz w:val="24"/>
          <w:szCs w:val="24"/>
        </w:rPr>
        <w:t>penurunan kinerja serta alternatif solusi yang telah dilakukan</w:t>
      </w:r>
    </w:p>
    <w:p w14:paraId="413B7F19" w14:textId="77777777" w:rsidR="00F40A82" w:rsidRPr="00F40A82" w:rsidRDefault="00F40A82" w:rsidP="00F40A82">
      <w:pPr>
        <w:pStyle w:val="ListParagraph"/>
        <w:numPr>
          <w:ilvl w:val="1"/>
          <w:numId w:val="14"/>
        </w:numPr>
        <w:spacing w:after="40"/>
        <w:ind w:left="1560"/>
        <w:contextualSpacing w:val="0"/>
        <w:jc w:val="both"/>
        <w:rPr>
          <w:rFonts w:cstheme="minorHAnsi"/>
          <w:sz w:val="24"/>
          <w:szCs w:val="24"/>
        </w:rPr>
      </w:pPr>
      <w:r w:rsidRPr="00F40A82">
        <w:rPr>
          <w:rFonts w:cstheme="minorHAnsi"/>
          <w:sz w:val="24"/>
          <w:szCs w:val="24"/>
        </w:rPr>
        <w:lastRenderedPageBreak/>
        <w:t>Analisis program/kegiatan yang menunjang keberhasilan/</w:t>
      </w:r>
      <w:r>
        <w:rPr>
          <w:rFonts w:cstheme="minorHAnsi"/>
          <w:sz w:val="24"/>
          <w:szCs w:val="24"/>
        </w:rPr>
        <w:t xml:space="preserve"> </w:t>
      </w:r>
      <w:r w:rsidRPr="00F40A82">
        <w:rPr>
          <w:rFonts w:cstheme="minorHAnsi"/>
          <w:sz w:val="24"/>
          <w:szCs w:val="24"/>
        </w:rPr>
        <w:t>kegagalan pencapaian kinerja</w:t>
      </w:r>
    </w:p>
    <w:p w14:paraId="2287C8D9" w14:textId="77777777" w:rsidR="00F40A82" w:rsidRPr="00F40A82" w:rsidRDefault="00F40A82" w:rsidP="00F40A82">
      <w:pPr>
        <w:pStyle w:val="ListParagraph"/>
        <w:numPr>
          <w:ilvl w:val="0"/>
          <w:numId w:val="11"/>
        </w:numPr>
        <w:spacing w:after="40"/>
        <w:ind w:hanging="578"/>
        <w:contextualSpacing w:val="0"/>
        <w:jc w:val="both"/>
        <w:rPr>
          <w:rFonts w:cstheme="minorHAnsi"/>
          <w:sz w:val="24"/>
          <w:szCs w:val="24"/>
        </w:rPr>
      </w:pPr>
      <w:r w:rsidRPr="00F40A82">
        <w:rPr>
          <w:rFonts w:cstheme="minorHAnsi"/>
          <w:sz w:val="24"/>
          <w:szCs w:val="24"/>
        </w:rPr>
        <w:t>Penutup, pada bab ini diuraikan simpulan umum atas capaian kinerja unit kerja serta langkah di masa mendatang yang akan dilakukan untuk meningkatkan kinerjanya.</w:t>
      </w:r>
    </w:p>
    <w:p w14:paraId="4E30F80F" w14:textId="77777777" w:rsidR="00F45BDD" w:rsidRPr="00834CA7" w:rsidRDefault="00F45BDD" w:rsidP="00F45BDD">
      <w:pPr>
        <w:spacing w:after="0"/>
        <w:rPr>
          <w:rFonts w:cstheme="minorHAnsi"/>
          <w:sz w:val="24"/>
          <w:szCs w:val="24"/>
        </w:rPr>
      </w:pPr>
    </w:p>
    <w:p w14:paraId="47A93F60" w14:textId="77777777" w:rsidR="00F45BDD" w:rsidRPr="00834CA7" w:rsidRDefault="00F45BDD" w:rsidP="00F45BDD">
      <w:pPr>
        <w:spacing w:after="0"/>
        <w:rPr>
          <w:rFonts w:cstheme="minorHAnsi"/>
          <w:sz w:val="24"/>
          <w:szCs w:val="24"/>
        </w:rPr>
      </w:pPr>
    </w:p>
    <w:p w14:paraId="42F11D3E" w14:textId="77777777" w:rsidR="00F45BDD" w:rsidRPr="00834CA7" w:rsidRDefault="00F45BDD" w:rsidP="00F45BDD">
      <w:pPr>
        <w:spacing w:after="0"/>
        <w:rPr>
          <w:rFonts w:cstheme="minorHAnsi"/>
          <w:sz w:val="24"/>
          <w:szCs w:val="24"/>
        </w:rPr>
      </w:pPr>
    </w:p>
    <w:p w14:paraId="36FBA56C" w14:textId="77777777" w:rsidR="00F45BDD" w:rsidRPr="00834CA7" w:rsidRDefault="00F45BDD" w:rsidP="00F45BDD">
      <w:pPr>
        <w:spacing w:after="0"/>
        <w:rPr>
          <w:rFonts w:cstheme="minorHAnsi"/>
          <w:sz w:val="24"/>
          <w:szCs w:val="24"/>
        </w:rPr>
      </w:pPr>
    </w:p>
    <w:p w14:paraId="6F05E82A" w14:textId="77777777" w:rsidR="00F45BDD" w:rsidRPr="00834CA7" w:rsidRDefault="00F45BDD" w:rsidP="00F45BDD">
      <w:pPr>
        <w:spacing w:after="0"/>
        <w:rPr>
          <w:rFonts w:cstheme="minorHAnsi"/>
          <w:sz w:val="24"/>
          <w:szCs w:val="24"/>
        </w:rPr>
      </w:pPr>
    </w:p>
    <w:p w14:paraId="50A87B7B" w14:textId="77777777" w:rsidR="00F45BDD" w:rsidRPr="00834CA7" w:rsidRDefault="00F45BDD" w:rsidP="00F45BDD">
      <w:pPr>
        <w:spacing w:after="0"/>
        <w:rPr>
          <w:rFonts w:cstheme="minorHAnsi"/>
          <w:sz w:val="24"/>
          <w:szCs w:val="24"/>
        </w:rPr>
      </w:pPr>
    </w:p>
    <w:p w14:paraId="6A9610FF" w14:textId="77777777" w:rsidR="00F45BDD" w:rsidRPr="00834CA7" w:rsidRDefault="00F45BDD" w:rsidP="00F45BDD">
      <w:pPr>
        <w:spacing w:after="0"/>
        <w:rPr>
          <w:rFonts w:cstheme="minorHAnsi"/>
          <w:sz w:val="24"/>
          <w:szCs w:val="24"/>
        </w:rPr>
      </w:pPr>
    </w:p>
    <w:p w14:paraId="1A16F562" w14:textId="77777777" w:rsidR="00F45BDD" w:rsidRPr="00834CA7" w:rsidRDefault="00F45BDD" w:rsidP="00F45BDD">
      <w:pPr>
        <w:spacing w:after="0"/>
        <w:rPr>
          <w:rFonts w:cstheme="minorHAnsi"/>
          <w:sz w:val="24"/>
          <w:szCs w:val="24"/>
        </w:rPr>
      </w:pPr>
    </w:p>
    <w:p w14:paraId="7DD075E8" w14:textId="77777777" w:rsidR="00F45BDD" w:rsidRPr="00834CA7" w:rsidRDefault="00F45BDD" w:rsidP="00F45BDD">
      <w:pPr>
        <w:spacing w:after="0"/>
        <w:rPr>
          <w:rFonts w:cstheme="minorHAnsi"/>
          <w:sz w:val="24"/>
          <w:szCs w:val="24"/>
        </w:rPr>
      </w:pPr>
    </w:p>
    <w:p w14:paraId="41484628" w14:textId="77777777" w:rsidR="00F45BDD" w:rsidRPr="00834CA7" w:rsidRDefault="00F45BDD" w:rsidP="00F45BDD">
      <w:pPr>
        <w:spacing w:after="0"/>
        <w:rPr>
          <w:rFonts w:cstheme="minorHAnsi"/>
          <w:sz w:val="24"/>
          <w:szCs w:val="24"/>
        </w:rPr>
      </w:pPr>
    </w:p>
    <w:p w14:paraId="0CB8568F" w14:textId="77777777" w:rsidR="00F45BDD" w:rsidRPr="00834CA7" w:rsidRDefault="00F45BDD" w:rsidP="00F45BDD">
      <w:pPr>
        <w:spacing w:after="0"/>
        <w:rPr>
          <w:rFonts w:cstheme="minorHAnsi"/>
          <w:sz w:val="24"/>
          <w:szCs w:val="24"/>
        </w:rPr>
      </w:pPr>
    </w:p>
    <w:p w14:paraId="16DD6041" w14:textId="77777777" w:rsidR="00F45BDD" w:rsidRPr="00834CA7" w:rsidRDefault="00F45BDD" w:rsidP="00F45BDD">
      <w:pPr>
        <w:spacing w:after="0"/>
        <w:rPr>
          <w:rFonts w:cstheme="minorHAnsi"/>
          <w:sz w:val="24"/>
          <w:szCs w:val="24"/>
        </w:rPr>
      </w:pPr>
    </w:p>
    <w:p w14:paraId="45C248D9" w14:textId="77777777" w:rsidR="00F45BDD" w:rsidRPr="00834CA7" w:rsidRDefault="00F45BDD" w:rsidP="00F45BDD">
      <w:pPr>
        <w:spacing w:after="0"/>
        <w:rPr>
          <w:rFonts w:cstheme="minorHAnsi"/>
          <w:sz w:val="24"/>
          <w:szCs w:val="24"/>
        </w:rPr>
      </w:pPr>
    </w:p>
    <w:p w14:paraId="49717F41" w14:textId="77777777" w:rsidR="00F45BDD" w:rsidRPr="00834CA7" w:rsidRDefault="00F45BDD" w:rsidP="00F45BDD">
      <w:pPr>
        <w:spacing w:after="0"/>
        <w:rPr>
          <w:rFonts w:cstheme="minorHAnsi"/>
          <w:sz w:val="24"/>
          <w:szCs w:val="24"/>
        </w:rPr>
      </w:pPr>
    </w:p>
    <w:p w14:paraId="222BB2F6" w14:textId="77777777" w:rsidR="00F45BDD" w:rsidRPr="00834CA7" w:rsidRDefault="00F45BDD" w:rsidP="00F45BDD">
      <w:pPr>
        <w:spacing w:after="0"/>
        <w:rPr>
          <w:rFonts w:cstheme="minorHAnsi"/>
          <w:sz w:val="24"/>
          <w:szCs w:val="24"/>
        </w:rPr>
      </w:pPr>
    </w:p>
    <w:p w14:paraId="017D52C0" w14:textId="77777777" w:rsidR="00F45BDD" w:rsidRPr="00834CA7" w:rsidRDefault="00F45BDD" w:rsidP="00F45BDD">
      <w:pPr>
        <w:spacing w:after="0"/>
        <w:rPr>
          <w:rFonts w:cstheme="minorHAnsi"/>
          <w:sz w:val="24"/>
          <w:szCs w:val="24"/>
        </w:rPr>
      </w:pPr>
    </w:p>
    <w:p w14:paraId="3FDC38E3" w14:textId="77777777" w:rsidR="00F45BDD" w:rsidRPr="00834CA7" w:rsidRDefault="00F45BDD" w:rsidP="00F45BDD">
      <w:pPr>
        <w:spacing w:after="0"/>
        <w:rPr>
          <w:rFonts w:cstheme="minorHAnsi"/>
          <w:sz w:val="24"/>
          <w:szCs w:val="24"/>
        </w:rPr>
      </w:pPr>
    </w:p>
    <w:p w14:paraId="7E7F2B96" w14:textId="77777777" w:rsidR="00F45BDD" w:rsidRPr="00834CA7" w:rsidRDefault="00F45BDD" w:rsidP="00F45BDD">
      <w:pPr>
        <w:spacing w:after="0"/>
        <w:rPr>
          <w:rFonts w:cstheme="minorHAnsi"/>
          <w:sz w:val="24"/>
          <w:szCs w:val="24"/>
        </w:rPr>
      </w:pPr>
    </w:p>
    <w:p w14:paraId="6FB81DF6" w14:textId="77777777" w:rsidR="00F45BDD" w:rsidRPr="00834CA7" w:rsidRDefault="00F45BDD" w:rsidP="00F45BDD">
      <w:pPr>
        <w:spacing w:after="0"/>
        <w:rPr>
          <w:rFonts w:cstheme="minorHAnsi"/>
          <w:sz w:val="24"/>
          <w:szCs w:val="24"/>
        </w:rPr>
      </w:pPr>
    </w:p>
    <w:p w14:paraId="05626BF8" w14:textId="77777777" w:rsidR="00F45BDD" w:rsidRPr="00834CA7" w:rsidRDefault="00F45BDD" w:rsidP="00F45BDD">
      <w:pPr>
        <w:spacing w:after="0"/>
        <w:rPr>
          <w:rFonts w:cstheme="minorHAnsi"/>
          <w:sz w:val="24"/>
          <w:szCs w:val="24"/>
        </w:rPr>
      </w:pPr>
    </w:p>
    <w:p w14:paraId="2BD4B77A" w14:textId="77777777" w:rsidR="00F45BDD" w:rsidRPr="00834CA7" w:rsidRDefault="00F45BDD" w:rsidP="00F45BDD">
      <w:pPr>
        <w:spacing w:after="0"/>
        <w:rPr>
          <w:rFonts w:cstheme="minorHAnsi"/>
          <w:sz w:val="24"/>
          <w:szCs w:val="24"/>
        </w:rPr>
      </w:pPr>
    </w:p>
    <w:p w14:paraId="1A8F8782" w14:textId="77777777" w:rsidR="00F45BDD" w:rsidRPr="00834CA7" w:rsidRDefault="00F45BDD" w:rsidP="00F45BDD">
      <w:pPr>
        <w:spacing w:after="0"/>
        <w:rPr>
          <w:rFonts w:cstheme="minorHAnsi"/>
          <w:sz w:val="24"/>
          <w:szCs w:val="24"/>
        </w:rPr>
      </w:pPr>
    </w:p>
    <w:p w14:paraId="0F4E44F2" w14:textId="77777777" w:rsidR="00F45BDD" w:rsidRPr="00834CA7" w:rsidRDefault="00F45BDD" w:rsidP="00F45BDD">
      <w:pPr>
        <w:spacing w:after="0"/>
        <w:rPr>
          <w:rFonts w:cstheme="minorHAnsi"/>
          <w:sz w:val="24"/>
          <w:szCs w:val="24"/>
        </w:rPr>
      </w:pPr>
    </w:p>
    <w:p w14:paraId="48B7ACAA" w14:textId="77777777" w:rsidR="00F45BDD" w:rsidRPr="00834CA7" w:rsidRDefault="00F45BDD" w:rsidP="00F45BDD">
      <w:pPr>
        <w:spacing w:after="0"/>
        <w:rPr>
          <w:rFonts w:cstheme="minorHAnsi"/>
          <w:sz w:val="24"/>
          <w:szCs w:val="24"/>
        </w:rPr>
      </w:pPr>
    </w:p>
    <w:p w14:paraId="4967CACD" w14:textId="77777777" w:rsidR="00F45BDD" w:rsidRPr="00834CA7" w:rsidRDefault="00F45BDD" w:rsidP="00F45BDD">
      <w:pPr>
        <w:spacing w:after="0"/>
        <w:rPr>
          <w:rFonts w:cstheme="minorHAnsi"/>
          <w:sz w:val="24"/>
          <w:szCs w:val="24"/>
        </w:rPr>
      </w:pPr>
    </w:p>
    <w:p w14:paraId="2DDBFA88" w14:textId="77777777" w:rsidR="00F45BDD" w:rsidRPr="00834CA7" w:rsidRDefault="00F45BDD" w:rsidP="00F45BDD">
      <w:pPr>
        <w:spacing w:after="0"/>
        <w:rPr>
          <w:rFonts w:cstheme="minorHAnsi"/>
          <w:sz w:val="24"/>
          <w:szCs w:val="24"/>
        </w:rPr>
      </w:pPr>
    </w:p>
    <w:p w14:paraId="6B2707FF" w14:textId="77777777" w:rsidR="00F45BDD" w:rsidRPr="00834CA7" w:rsidRDefault="00F45BDD" w:rsidP="00F45BDD">
      <w:pPr>
        <w:spacing w:after="0"/>
        <w:rPr>
          <w:rFonts w:cstheme="minorHAnsi"/>
          <w:sz w:val="24"/>
          <w:szCs w:val="24"/>
        </w:rPr>
      </w:pPr>
    </w:p>
    <w:p w14:paraId="536AC49C" w14:textId="77777777" w:rsidR="00F45BDD" w:rsidRPr="00834CA7" w:rsidRDefault="00F45BDD" w:rsidP="00F45BDD">
      <w:pPr>
        <w:spacing w:after="0"/>
        <w:rPr>
          <w:rFonts w:cstheme="minorHAnsi"/>
          <w:sz w:val="24"/>
          <w:szCs w:val="24"/>
        </w:rPr>
      </w:pPr>
    </w:p>
    <w:p w14:paraId="420581FE" w14:textId="77777777" w:rsidR="00F45BDD" w:rsidRPr="00834CA7" w:rsidRDefault="00F45BDD" w:rsidP="00F45BDD">
      <w:pPr>
        <w:spacing w:after="0"/>
        <w:rPr>
          <w:rFonts w:cstheme="minorHAnsi"/>
          <w:sz w:val="24"/>
          <w:szCs w:val="24"/>
        </w:rPr>
      </w:pPr>
    </w:p>
    <w:p w14:paraId="6858C7A3" w14:textId="77777777" w:rsidR="00F45BDD" w:rsidRPr="00834CA7" w:rsidRDefault="00F45BDD" w:rsidP="00F45BDD">
      <w:pPr>
        <w:spacing w:after="0"/>
        <w:rPr>
          <w:rFonts w:cstheme="minorHAnsi"/>
          <w:sz w:val="24"/>
          <w:szCs w:val="24"/>
        </w:rPr>
      </w:pPr>
    </w:p>
    <w:p w14:paraId="30EF944E" w14:textId="77777777" w:rsidR="00F45BDD" w:rsidRPr="00834CA7" w:rsidRDefault="00F45BDD" w:rsidP="00F45BDD">
      <w:pPr>
        <w:spacing w:after="0"/>
        <w:rPr>
          <w:rFonts w:cstheme="minorHAnsi"/>
          <w:sz w:val="24"/>
          <w:szCs w:val="24"/>
        </w:rPr>
      </w:pPr>
    </w:p>
    <w:p w14:paraId="721930E0" w14:textId="77777777" w:rsidR="00F45BDD" w:rsidRPr="00834CA7" w:rsidRDefault="00F45BDD" w:rsidP="00F45BDD">
      <w:pPr>
        <w:spacing w:after="0"/>
        <w:rPr>
          <w:rFonts w:cstheme="minorHAnsi"/>
          <w:sz w:val="24"/>
          <w:szCs w:val="24"/>
        </w:rPr>
      </w:pPr>
    </w:p>
    <w:p w14:paraId="4B74F896" w14:textId="77777777" w:rsidR="00F45BDD" w:rsidRPr="00834CA7" w:rsidRDefault="00F45BDD" w:rsidP="00F45BDD">
      <w:pPr>
        <w:spacing w:after="0"/>
        <w:rPr>
          <w:rFonts w:cstheme="minorHAnsi"/>
          <w:sz w:val="24"/>
          <w:szCs w:val="24"/>
        </w:rPr>
      </w:pPr>
    </w:p>
    <w:p w14:paraId="61716C08" w14:textId="77777777" w:rsidR="009B2C33" w:rsidRPr="00707BCC" w:rsidRDefault="00F45BDD" w:rsidP="00574A59">
      <w:pPr>
        <w:pStyle w:val="Heading1"/>
        <w:spacing w:before="0"/>
        <w:jc w:val="center"/>
        <w:rPr>
          <w:rFonts w:asciiTheme="minorHAnsi" w:hAnsiTheme="minorHAnsi" w:cstheme="minorHAnsi"/>
          <w:color w:val="auto"/>
          <w:szCs w:val="24"/>
        </w:rPr>
      </w:pPr>
      <w:bookmarkStart w:id="8" w:name="_Toc26609630"/>
      <w:r w:rsidRPr="00707BCC">
        <w:rPr>
          <w:rFonts w:asciiTheme="minorHAnsi" w:hAnsiTheme="minorHAnsi" w:cstheme="minorHAnsi"/>
          <w:color w:val="auto"/>
          <w:szCs w:val="24"/>
        </w:rPr>
        <w:lastRenderedPageBreak/>
        <w:t>BAB II</w:t>
      </w:r>
      <w:bookmarkEnd w:id="8"/>
    </w:p>
    <w:p w14:paraId="574A4B11" w14:textId="77777777" w:rsidR="00F45BDD" w:rsidRPr="00707BCC" w:rsidRDefault="00F45BDD" w:rsidP="00574A59">
      <w:pPr>
        <w:pStyle w:val="Heading1"/>
        <w:spacing w:before="0"/>
        <w:jc w:val="center"/>
        <w:rPr>
          <w:rFonts w:asciiTheme="minorHAnsi" w:hAnsiTheme="minorHAnsi" w:cstheme="minorHAnsi"/>
          <w:color w:val="auto"/>
          <w:szCs w:val="24"/>
        </w:rPr>
      </w:pPr>
      <w:bookmarkStart w:id="9" w:name="_Toc26609631"/>
      <w:r w:rsidRPr="00707BCC">
        <w:rPr>
          <w:rFonts w:asciiTheme="minorHAnsi" w:hAnsiTheme="minorHAnsi" w:cstheme="minorHAnsi"/>
          <w:color w:val="auto"/>
          <w:szCs w:val="24"/>
        </w:rPr>
        <w:t>PERENCANAAN KINERJA</w:t>
      </w:r>
      <w:bookmarkEnd w:id="9"/>
    </w:p>
    <w:p w14:paraId="582EB50C" w14:textId="77777777" w:rsidR="00F45BDD" w:rsidRDefault="00F45BDD" w:rsidP="00F45BDD">
      <w:pPr>
        <w:spacing w:after="0"/>
        <w:rPr>
          <w:rFonts w:cstheme="minorHAnsi"/>
          <w:sz w:val="24"/>
          <w:szCs w:val="24"/>
        </w:rPr>
      </w:pPr>
    </w:p>
    <w:p w14:paraId="12E48074" w14:textId="77777777" w:rsidR="00574A59" w:rsidRDefault="00574A59" w:rsidP="00F45BDD">
      <w:pPr>
        <w:spacing w:after="0"/>
        <w:rPr>
          <w:rFonts w:cstheme="minorHAnsi"/>
          <w:sz w:val="24"/>
          <w:szCs w:val="24"/>
        </w:rPr>
      </w:pPr>
    </w:p>
    <w:p w14:paraId="6320959D" w14:textId="77777777" w:rsidR="00F40A82" w:rsidRPr="00F40A82" w:rsidRDefault="00F40A82" w:rsidP="00F40A82">
      <w:pPr>
        <w:pStyle w:val="ListParagraph"/>
        <w:numPr>
          <w:ilvl w:val="0"/>
          <w:numId w:val="15"/>
        </w:numPr>
        <w:spacing w:after="0"/>
        <w:ind w:hanging="720"/>
        <w:jc w:val="both"/>
        <w:outlineLvl w:val="1"/>
        <w:rPr>
          <w:rFonts w:cstheme="minorHAnsi"/>
          <w:b/>
          <w:sz w:val="24"/>
          <w:szCs w:val="24"/>
        </w:rPr>
      </w:pPr>
      <w:bookmarkStart w:id="10" w:name="_Toc26609632"/>
      <w:r w:rsidRPr="00F40A82">
        <w:rPr>
          <w:rFonts w:cstheme="minorHAnsi"/>
          <w:b/>
          <w:sz w:val="24"/>
          <w:szCs w:val="24"/>
        </w:rPr>
        <w:t xml:space="preserve">Dasar, Tema </w:t>
      </w:r>
      <w:proofErr w:type="gramStart"/>
      <w:r w:rsidRPr="00F40A82">
        <w:rPr>
          <w:rFonts w:cstheme="minorHAnsi"/>
          <w:b/>
          <w:sz w:val="24"/>
          <w:szCs w:val="24"/>
        </w:rPr>
        <w:t>Sentra,  dan</w:t>
      </w:r>
      <w:proofErr w:type="gramEnd"/>
      <w:r w:rsidRPr="00F40A82">
        <w:rPr>
          <w:rFonts w:cstheme="minorHAnsi"/>
          <w:b/>
          <w:sz w:val="24"/>
          <w:szCs w:val="24"/>
        </w:rPr>
        <w:t xml:space="preserve"> Fokus Kegiatan Kinerja FPEB UPI Tahun 2019</w:t>
      </w:r>
      <w:bookmarkEnd w:id="10"/>
    </w:p>
    <w:p w14:paraId="7418A011" w14:textId="77777777" w:rsidR="00F40A82" w:rsidRPr="00F40A82" w:rsidRDefault="00F40A82" w:rsidP="00F40A82">
      <w:pPr>
        <w:spacing w:after="0"/>
        <w:ind w:firstLine="709"/>
        <w:rPr>
          <w:rFonts w:cstheme="minorHAnsi"/>
          <w:sz w:val="24"/>
          <w:szCs w:val="24"/>
        </w:rPr>
      </w:pPr>
      <w:r w:rsidRPr="00F40A82">
        <w:rPr>
          <w:rFonts w:cstheme="minorHAnsi"/>
          <w:sz w:val="24"/>
          <w:szCs w:val="24"/>
        </w:rPr>
        <w:t>Perencanaan kinerja FPEB UPI tahun 201</w:t>
      </w:r>
      <w:r w:rsidR="00E333BB">
        <w:rPr>
          <w:rFonts w:cstheme="minorHAnsi"/>
          <w:sz w:val="24"/>
          <w:szCs w:val="24"/>
        </w:rPr>
        <w:t>9</w:t>
      </w:r>
      <w:r w:rsidRPr="00F40A82">
        <w:rPr>
          <w:rFonts w:cstheme="minorHAnsi"/>
          <w:sz w:val="24"/>
          <w:szCs w:val="24"/>
        </w:rPr>
        <w:t xml:space="preserve"> disusun berdasarkan kebijakan, tema, fokus kegiatan </w:t>
      </w:r>
      <w:proofErr w:type="gramStart"/>
      <w:r w:rsidRPr="00F40A82">
        <w:rPr>
          <w:rFonts w:cstheme="minorHAnsi"/>
          <w:sz w:val="24"/>
          <w:szCs w:val="24"/>
        </w:rPr>
        <w:t>dan  Strategi</w:t>
      </w:r>
      <w:proofErr w:type="gramEnd"/>
      <w:r w:rsidRPr="00F40A82">
        <w:rPr>
          <w:rFonts w:cstheme="minorHAnsi"/>
          <w:sz w:val="24"/>
          <w:szCs w:val="24"/>
        </w:rPr>
        <w:t xml:space="preserve"> Implementasi. </w:t>
      </w:r>
    </w:p>
    <w:p w14:paraId="6FC1ABED" w14:textId="77777777" w:rsidR="00F40A82" w:rsidRPr="00F40A82" w:rsidRDefault="00F40A82" w:rsidP="00F40A82">
      <w:pPr>
        <w:pStyle w:val="ListParagraph"/>
        <w:numPr>
          <w:ilvl w:val="0"/>
          <w:numId w:val="16"/>
        </w:numPr>
        <w:spacing w:after="0"/>
        <w:ind w:hanging="720"/>
        <w:rPr>
          <w:rFonts w:cstheme="minorHAnsi"/>
          <w:sz w:val="24"/>
          <w:szCs w:val="24"/>
        </w:rPr>
      </w:pPr>
      <w:r w:rsidRPr="00F40A82">
        <w:rPr>
          <w:rFonts w:cstheme="minorHAnsi"/>
          <w:sz w:val="24"/>
          <w:szCs w:val="24"/>
        </w:rPr>
        <w:t>Dasar Kebijakan, yang menjadi dasar kebijakan perencanaan kinerja FPEB UPI tahun 201</w:t>
      </w:r>
      <w:r w:rsidR="00E333BB">
        <w:rPr>
          <w:rFonts w:cstheme="minorHAnsi"/>
          <w:sz w:val="24"/>
          <w:szCs w:val="24"/>
        </w:rPr>
        <w:t>9</w:t>
      </w:r>
      <w:r w:rsidRPr="00F40A82">
        <w:rPr>
          <w:rFonts w:cstheme="minorHAnsi"/>
          <w:sz w:val="24"/>
          <w:szCs w:val="24"/>
        </w:rPr>
        <w:t xml:space="preserve"> adalah sebagai berikut: </w:t>
      </w:r>
    </w:p>
    <w:p w14:paraId="73ED97C2" w14:textId="77777777" w:rsidR="00F40A82" w:rsidRPr="00F40A82" w:rsidRDefault="00F40A82" w:rsidP="00F40A82">
      <w:pPr>
        <w:pStyle w:val="ListParagraph"/>
        <w:numPr>
          <w:ilvl w:val="0"/>
          <w:numId w:val="17"/>
        </w:numPr>
        <w:spacing w:after="0"/>
        <w:ind w:left="1134"/>
        <w:jc w:val="both"/>
        <w:rPr>
          <w:rFonts w:cstheme="minorHAnsi"/>
          <w:sz w:val="24"/>
          <w:szCs w:val="24"/>
        </w:rPr>
      </w:pPr>
      <w:r w:rsidRPr="00F40A82">
        <w:rPr>
          <w:rFonts w:cstheme="minorHAnsi"/>
          <w:sz w:val="24"/>
          <w:szCs w:val="24"/>
        </w:rPr>
        <w:t>Rencana Strategis Kementerian Riset, Teknologi, dan Pendidikan Tinggi (Kemenristekdikti) 2015-2019;</w:t>
      </w:r>
    </w:p>
    <w:p w14:paraId="7CE3E6A2" w14:textId="77777777" w:rsidR="00F40A82" w:rsidRPr="00F40A82" w:rsidRDefault="00F40A82" w:rsidP="00F40A82">
      <w:pPr>
        <w:pStyle w:val="ListParagraph"/>
        <w:numPr>
          <w:ilvl w:val="0"/>
          <w:numId w:val="17"/>
        </w:numPr>
        <w:spacing w:after="0"/>
        <w:ind w:left="1134"/>
        <w:jc w:val="both"/>
        <w:rPr>
          <w:rFonts w:cstheme="minorHAnsi"/>
          <w:sz w:val="24"/>
          <w:szCs w:val="24"/>
        </w:rPr>
      </w:pPr>
      <w:r w:rsidRPr="00F40A82">
        <w:rPr>
          <w:rFonts w:cstheme="minorHAnsi"/>
          <w:sz w:val="24"/>
          <w:szCs w:val="24"/>
        </w:rPr>
        <w:t xml:space="preserve">Target Kinerja </w:t>
      </w:r>
      <w:proofErr w:type="gramStart"/>
      <w:r w:rsidRPr="00F40A82">
        <w:rPr>
          <w:rFonts w:cstheme="minorHAnsi"/>
          <w:sz w:val="24"/>
          <w:szCs w:val="24"/>
        </w:rPr>
        <w:t>berdasarkan  Kontrak</w:t>
      </w:r>
      <w:proofErr w:type="gramEnd"/>
      <w:r w:rsidRPr="00F40A82">
        <w:rPr>
          <w:rFonts w:cstheme="minorHAnsi"/>
          <w:sz w:val="24"/>
          <w:szCs w:val="24"/>
        </w:rPr>
        <w:t xml:space="preserve"> Kinerja FPEB dengan UPI PTN bh tahun 201</w:t>
      </w:r>
      <w:r w:rsidR="00E333BB">
        <w:rPr>
          <w:rFonts w:cstheme="minorHAnsi"/>
          <w:sz w:val="24"/>
          <w:szCs w:val="24"/>
        </w:rPr>
        <w:t>9</w:t>
      </w:r>
    </w:p>
    <w:p w14:paraId="4E13CA1D" w14:textId="77777777" w:rsidR="00F40A82" w:rsidRPr="00F40A82" w:rsidRDefault="00F40A82" w:rsidP="00F40A82">
      <w:pPr>
        <w:pStyle w:val="ListParagraph"/>
        <w:numPr>
          <w:ilvl w:val="0"/>
          <w:numId w:val="17"/>
        </w:numPr>
        <w:spacing w:after="0"/>
        <w:ind w:left="1134"/>
        <w:jc w:val="both"/>
        <w:rPr>
          <w:rFonts w:cstheme="minorHAnsi"/>
          <w:sz w:val="24"/>
          <w:szCs w:val="24"/>
        </w:rPr>
      </w:pPr>
      <w:r w:rsidRPr="00F40A82">
        <w:rPr>
          <w:rFonts w:cstheme="minorHAnsi"/>
          <w:sz w:val="24"/>
          <w:szCs w:val="24"/>
        </w:rPr>
        <w:t>Rencana Strategis UPI 2016-2020</w:t>
      </w:r>
    </w:p>
    <w:p w14:paraId="683D9EB6" w14:textId="77777777" w:rsidR="00F40A82" w:rsidRPr="00F40A82" w:rsidRDefault="00F40A82" w:rsidP="00F40A82">
      <w:pPr>
        <w:pStyle w:val="ListParagraph"/>
        <w:numPr>
          <w:ilvl w:val="0"/>
          <w:numId w:val="17"/>
        </w:numPr>
        <w:spacing w:after="0"/>
        <w:ind w:left="1134"/>
        <w:jc w:val="both"/>
        <w:rPr>
          <w:rFonts w:cstheme="minorHAnsi"/>
          <w:sz w:val="24"/>
          <w:szCs w:val="24"/>
        </w:rPr>
      </w:pPr>
      <w:r w:rsidRPr="00F40A82">
        <w:rPr>
          <w:rFonts w:cstheme="minorHAnsi"/>
          <w:sz w:val="24"/>
          <w:szCs w:val="24"/>
        </w:rPr>
        <w:t>Rencana Strategis FPEB 2016-2020</w:t>
      </w:r>
    </w:p>
    <w:p w14:paraId="1EFEA6B4" w14:textId="77777777" w:rsidR="00F40A82" w:rsidRPr="00F40A82" w:rsidRDefault="00F40A82" w:rsidP="00F40A82">
      <w:pPr>
        <w:pStyle w:val="ListParagraph"/>
        <w:numPr>
          <w:ilvl w:val="0"/>
          <w:numId w:val="17"/>
        </w:numPr>
        <w:spacing w:after="0"/>
        <w:ind w:left="1134"/>
        <w:jc w:val="both"/>
        <w:rPr>
          <w:rFonts w:cstheme="minorHAnsi"/>
          <w:sz w:val="24"/>
          <w:szCs w:val="24"/>
        </w:rPr>
      </w:pPr>
      <w:r w:rsidRPr="00F40A82">
        <w:rPr>
          <w:rFonts w:cstheme="minorHAnsi"/>
          <w:sz w:val="24"/>
          <w:szCs w:val="24"/>
        </w:rPr>
        <w:t xml:space="preserve">Capaian Kinerja Kontrak Kinerja FPEB </w:t>
      </w:r>
      <w:proofErr w:type="gramStart"/>
      <w:r w:rsidRPr="00F40A82">
        <w:rPr>
          <w:rFonts w:cstheme="minorHAnsi"/>
          <w:sz w:val="24"/>
          <w:szCs w:val="24"/>
        </w:rPr>
        <w:t>UPI  tahun</w:t>
      </w:r>
      <w:proofErr w:type="gramEnd"/>
      <w:r w:rsidRPr="00F40A82">
        <w:rPr>
          <w:rFonts w:cstheme="minorHAnsi"/>
          <w:sz w:val="24"/>
          <w:szCs w:val="24"/>
        </w:rPr>
        <w:t xml:space="preserve"> 201</w:t>
      </w:r>
      <w:r>
        <w:rPr>
          <w:rFonts w:cstheme="minorHAnsi"/>
          <w:sz w:val="24"/>
          <w:szCs w:val="24"/>
        </w:rPr>
        <w:t>9</w:t>
      </w:r>
      <w:r w:rsidRPr="00F40A82">
        <w:rPr>
          <w:rFonts w:cstheme="minorHAnsi"/>
          <w:sz w:val="24"/>
          <w:szCs w:val="24"/>
        </w:rPr>
        <w:t>;</w:t>
      </w:r>
    </w:p>
    <w:p w14:paraId="2A4E0129" w14:textId="77777777" w:rsidR="00F40A82" w:rsidRPr="00F40A82" w:rsidRDefault="00F40A82" w:rsidP="00F40A82">
      <w:pPr>
        <w:pStyle w:val="ListParagraph"/>
        <w:numPr>
          <w:ilvl w:val="0"/>
          <w:numId w:val="16"/>
        </w:numPr>
        <w:spacing w:after="0"/>
        <w:ind w:hanging="720"/>
        <w:rPr>
          <w:rFonts w:cstheme="minorHAnsi"/>
          <w:sz w:val="24"/>
          <w:szCs w:val="24"/>
        </w:rPr>
      </w:pPr>
      <w:r w:rsidRPr="00F40A82">
        <w:rPr>
          <w:rFonts w:cstheme="minorHAnsi"/>
          <w:sz w:val="24"/>
          <w:szCs w:val="24"/>
        </w:rPr>
        <w:t xml:space="preserve">Tema Sentral: </w:t>
      </w:r>
    </w:p>
    <w:p w14:paraId="0D8F5D76" w14:textId="77777777" w:rsidR="00F40A82" w:rsidRPr="00F40A82" w:rsidRDefault="00F40A82" w:rsidP="00F40A82">
      <w:pPr>
        <w:spacing w:after="0"/>
        <w:ind w:firstLine="709"/>
        <w:jc w:val="both"/>
        <w:rPr>
          <w:rFonts w:cstheme="minorHAnsi"/>
          <w:sz w:val="24"/>
          <w:szCs w:val="24"/>
        </w:rPr>
      </w:pPr>
      <w:r w:rsidRPr="00F40A82">
        <w:rPr>
          <w:rFonts w:cstheme="minorHAnsi"/>
          <w:sz w:val="24"/>
          <w:szCs w:val="24"/>
        </w:rPr>
        <w:t>Tema tersebut diarahkan untuk mewujudkan visi dan misi  FPEB UPI serta pencapaian sasaran strategis pada tahun 201</w:t>
      </w:r>
      <w:r>
        <w:rPr>
          <w:rFonts w:cstheme="minorHAnsi"/>
          <w:sz w:val="24"/>
          <w:szCs w:val="24"/>
        </w:rPr>
        <w:t>9</w:t>
      </w:r>
      <w:r w:rsidRPr="00F40A82">
        <w:rPr>
          <w:rFonts w:cstheme="minorHAnsi"/>
          <w:sz w:val="24"/>
          <w:szCs w:val="24"/>
        </w:rPr>
        <w:t xml:space="preserve"> dalam penuntasan nilai akreditasi   program studi, pengembangan pusat kajian, peningkatan produktivitas dan kualitas publikasi internasional, peningkatan partisipasi universitas dalam perumusan kebijakan pendidikan tingkat nasional, jejaring alumni, raihan prestasi mahasiswa secara nasional maupun internasional, penguatan rekognisi dosen, kualifikasi akademik dosen dan tenaga kependidikan, kapasitas guru besar, kapasitas sarana dan prasarana, pemenuhan standar kualitas SDM, serta pengembangan usaha universitas. Tema tersebut juga diarahkan untuk pencapaian target kinerja FPEB UPI dalam pengakuannasional.dan internasional. </w:t>
      </w:r>
    </w:p>
    <w:p w14:paraId="500129FE" w14:textId="77777777" w:rsidR="00F40A82" w:rsidRPr="00F40A82" w:rsidRDefault="00F40A82" w:rsidP="00F40A82">
      <w:pPr>
        <w:spacing w:after="0"/>
        <w:rPr>
          <w:rFonts w:cstheme="minorHAnsi"/>
          <w:sz w:val="24"/>
          <w:szCs w:val="24"/>
        </w:rPr>
      </w:pPr>
    </w:p>
    <w:p w14:paraId="57B4E2F8" w14:textId="77777777" w:rsidR="00F40A82" w:rsidRPr="000D645C" w:rsidRDefault="00F40A82" w:rsidP="00F40A82">
      <w:pPr>
        <w:pStyle w:val="ListParagraph"/>
        <w:numPr>
          <w:ilvl w:val="0"/>
          <w:numId w:val="15"/>
        </w:numPr>
        <w:spacing w:after="0"/>
        <w:ind w:hanging="720"/>
        <w:outlineLvl w:val="1"/>
        <w:rPr>
          <w:rFonts w:cstheme="minorHAnsi"/>
          <w:b/>
          <w:sz w:val="24"/>
          <w:szCs w:val="24"/>
        </w:rPr>
      </w:pPr>
      <w:r w:rsidRPr="000D645C">
        <w:rPr>
          <w:rFonts w:cstheme="minorHAnsi"/>
          <w:sz w:val="24"/>
          <w:szCs w:val="24"/>
        </w:rPr>
        <w:t xml:space="preserve"> </w:t>
      </w:r>
      <w:bookmarkStart w:id="11" w:name="_Toc26609633"/>
      <w:r w:rsidRPr="000D645C">
        <w:rPr>
          <w:rFonts w:cstheme="minorHAnsi"/>
          <w:b/>
          <w:sz w:val="24"/>
          <w:szCs w:val="24"/>
        </w:rPr>
        <w:t>Indikator Kinerja Utama FPEB Tahun 2019</w:t>
      </w:r>
      <w:bookmarkEnd w:id="11"/>
    </w:p>
    <w:p w14:paraId="51741AEF" w14:textId="77777777" w:rsidR="00206273" w:rsidRDefault="009B2C33" w:rsidP="009B2C33">
      <w:pPr>
        <w:spacing w:after="0"/>
        <w:ind w:firstLine="709"/>
        <w:rPr>
          <w:rFonts w:cstheme="minorHAnsi"/>
          <w:sz w:val="24"/>
          <w:szCs w:val="24"/>
        </w:rPr>
      </w:pPr>
      <w:r w:rsidRPr="00834CA7">
        <w:rPr>
          <w:rFonts w:cstheme="minorHAnsi"/>
          <w:sz w:val="24"/>
          <w:szCs w:val="24"/>
        </w:rPr>
        <w:t>Pada tahun 2019, UPI telah menetapkan Indikator Kinerja Utama (IKU) yang harus dicapai termasuk pada tingkatan fakultas. Sesuai dengan perjanjian kinerja yang telah disepakati, berikut ini target IKU FPEB tahun 2019.</w:t>
      </w:r>
    </w:p>
    <w:p w14:paraId="6E3A30AB" w14:textId="77777777" w:rsidR="00DE369E" w:rsidRPr="00834CA7" w:rsidRDefault="00DE369E" w:rsidP="009B2C33">
      <w:pPr>
        <w:spacing w:after="0"/>
        <w:ind w:firstLine="709"/>
        <w:rPr>
          <w:rFonts w:cstheme="minorHAnsi"/>
          <w:sz w:val="24"/>
          <w:szCs w:val="24"/>
        </w:rPr>
      </w:pPr>
    </w:p>
    <w:p w14:paraId="4969F4E6" w14:textId="77777777" w:rsidR="00945C0D" w:rsidRPr="00574A59" w:rsidRDefault="00574A59" w:rsidP="00DE369E">
      <w:pPr>
        <w:pStyle w:val="Caption"/>
        <w:spacing w:after="0"/>
        <w:jc w:val="center"/>
        <w:rPr>
          <w:rFonts w:cstheme="minorHAnsi"/>
          <w:color w:val="auto"/>
          <w:sz w:val="36"/>
          <w:szCs w:val="24"/>
        </w:rPr>
      </w:pPr>
      <w:bookmarkStart w:id="12" w:name="_Toc26961366"/>
      <w:r w:rsidRPr="00574A59">
        <w:rPr>
          <w:color w:val="auto"/>
          <w:sz w:val="24"/>
        </w:rPr>
        <w:t xml:space="preserve">Tabel  </w:t>
      </w:r>
      <w:r w:rsidRPr="00574A59">
        <w:rPr>
          <w:color w:val="auto"/>
          <w:sz w:val="24"/>
        </w:rPr>
        <w:fldChar w:fldCharType="begin"/>
      </w:r>
      <w:r w:rsidRPr="00574A59">
        <w:rPr>
          <w:color w:val="auto"/>
          <w:sz w:val="24"/>
        </w:rPr>
        <w:instrText xml:space="preserve"> SEQ Tabel_ \* ARABIC </w:instrText>
      </w:r>
      <w:r w:rsidRPr="00574A59">
        <w:rPr>
          <w:color w:val="auto"/>
          <w:sz w:val="24"/>
        </w:rPr>
        <w:fldChar w:fldCharType="separate"/>
      </w:r>
      <w:r>
        <w:rPr>
          <w:noProof/>
          <w:color w:val="auto"/>
          <w:sz w:val="24"/>
        </w:rPr>
        <w:t>1</w:t>
      </w:r>
      <w:r w:rsidRPr="00574A59">
        <w:rPr>
          <w:color w:val="auto"/>
          <w:sz w:val="24"/>
        </w:rPr>
        <w:fldChar w:fldCharType="end"/>
      </w:r>
      <w:r w:rsidRPr="00574A59">
        <w:rPr>
          <w:color w:val="auto"/>
          <w:sz w:val="24"/>
        </w:rPr>
        <w:t xml:space="preserve"> Target IKU FPEB tahun 2019</w:t>
      </w:r>
      <w:bookmarkEnd w:id="12"/>
    </w:p>
    <w:tbl>
      <w:tblPr>
        <w:tblStyle w:val="LightList"/>
        <w:tblW w:w="7944" w:type="dxa"/>
        <w:tblInd w:w="108" w:type="dxa"/>
        <w:tblLook w:val="04A0" w:firstRow="1" w:lastRow="0" w:firstColumn="1" w:lastColumn="0" w:noHBand="0" w:noVBand="1"/>
      </w:tblPr>
      <w:tblGrid>
        <w:gridCol w:w="480"/>
        <w:gridCol w:w="4306"/>
        <w:gridCol w:w="2018"/>
        <w:gridCol w:w="1140"/>
      </w:tblGrid>
      <w:tr w:rsidR="00834CA7" w:rsidRPr="00834CA7" w14:paraId="38EEB7C8" w14:textId="77777777" w:rsidTr="00F40A82">
        <w:trPr>
          <w:cnfStyle w:val="100000000000" w:firstRow="1" w:lastRow="0" w:firstColumn="0" w:lastColumn="0" w:oddVBand="0" w:evenVBand="0" w:oddHBand="0" w:evenHBand="0" w:firstRowFirstColumn="0" w:firstRowLastColumn="0" w:lastRowFirstColumn="0" w:lastRowLastColumn="0"/>
          <w:trHeight w:val="651"/>
          <w:tblHeader/>
        </w:trPr>
        <w:tc>
          <w:tcPr>
            <w:cnfStyle w:val="001000000000" w:firstRow="0" w:lastRow="0" w:firstColumn="1" w:lastColumn="0" w:oddVBand="0" w:evenVBand="0" w:oddHBand="0" w:evenHBand="0" w:firstRowFirstColumn="0" w:firstRowLastColumn="0" w:lastRowFirstColumn="0" w:lastRowLastColumn="0"/>
            <w:tcW w:w="480" w:type="dxa"/>
            <w:tcBorders>
              <w:bottom w:val="double" w:sz="4" w:space="0" w:color="auto"/>
            </w:tcBorders>
            <w:noWrap/>
            <w:vAlign w:val="center"/>
            <w:hideMark/>
          </w:tcPr>
          <w:p w14:paraId="00E5013D" w14:textId="77777777" w:rsidR="00206273" w:rsidRPr="00206273" w:rsidRDefault="00206273" w:rsidP="00206273">
            <w:pPr>
              <w:jc w:val="center"/>
              <w:rPr>
                <w:rFonts w:ascii="Calibri" w:eastAsia="Times New Roman" w:hAnsi="Calibri" w:cs="Calibri"/>
                <w:color w:val="auto"/>
                <w:lang w:eastAsia="en-AU"/>
              </w:rPr>
            </w:pPr>
            <w:r w:rsidRPr="00206273">
              <w:rPr>
                <w:rFonts w:ascii="Calibri" w:eastAsia="Times New Roman" w:hAnsi="Calibri" w:cs="Calibri"/>
                <w:color w:val="auto"/>
                <w:lang w:val="en-US" w:eastAsia="en-AU"/>
              </w:rPr>
              <w:t>No</w:t>
            </w:r>
          </w:p>
        </w:tc>
        <w:tc>
          <w:tcPr>
            <w:tcW w:w="4306" w:type="dxa"/>
            <w:tcBorders>
              <w:bottom w:val="double" w:sz="4" w:space="0" w:color="auto"/>
            </w:tcBorders>
            <w:noWrap/>
            <w:vAlign w:val="center"/>
            <w:hideMark/>
          </w:tcPr>
          <w:p w14:paraId="6C6D20ED" w14:textId="77777777" w:rsidR="00206273" w:rsidRPr="00206273" w:rsidRDefault="00206273" w:rsidP="0020627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206273">
              <w:rPr>
                <w:rFonts w:ascii="Calibri" w:eastAsia="Times New Roman" w:hAnsi="Calibri" w:cs="Calibri"/>
                <w:color w:val="auto"/>
                <w:lang w:val="en-US" w:eastAsia="en-AU"/>
              </w:rPr>
              <w:t>Indikator Kinerja</w:t>
            </w:r>
          </w:p>
        </w:tc>
        <w:tc>
          <w:tcPr>
            <w:tcW w:w="2018" w:type="dxa"/>
            <w:tcBorders>
              <w:bottom w:val="double" w:sz="4" w:space="0" w:color="auto"/>
            </w:tcBorders>
            <w:noWrap/>
            <w:vAlign w:val="center"/>
            <w:hideMark/>
          </w:tcPr>
          <w:p w14:paraId="319524E7" w14:textId="77777777" w:rsidR="00206273" w:rsidRPr="00206273" w:rsidRDefault="00206273" w:rsidP="0020627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206273">
              <w:rPr>
                <w:rFonts w:ascii="Calibri" w:eastAsia="Times New Roman" w:hAnsi="Calibri" w:cs="Calibri"/>
                <w:color w:val="auto"/>
                <w:lang w:val="en-US" w:eastAsia="en-AU"/>
              </w:rPr>
              <w:t>Satuan</w:t>
            </w:r>
          </w:p>
        </w:tc>
        <w:tc>
          <w:tcPr>
            <w:tcW w:w="1140" w:type="dxa"/>
            <w:tcBorders>
              <w:bottom w:val="double" w:sz="4" w:space="0" w:color="auto"/>
            </w:tcBorders>
            <w:noWrap/>
            <w:vAlign w:val="center"/>
            <w:hideMark/>
          </w:tcPr>
          <w:p w14:paraId="41B57A39" w14:textId="77777777" w:rsidR="00206273" w:rsidRPr="00834CA7" w:rsidRDefault="00206273" w:rsidP="0020627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val="en-US" w:eastAsia="en-AU"/>
              </w:rPr>
            </w:pPr>
            <w:r w:rsidRPr="00834CA7">
              <w:rPr>
                <w:rFonts w:ascii="Calibri" w:eastAsia="Times New Roman" w:hAnsi="Calibri" w:cs="Calibri"/>
                <w:color w:val="auto"/>
                <w:lang w:val="en-US" w:eastAsia="en-AU"/>
              </w:rPr>
              <w:t xml:space="preserve"> Target</w:t>
            </w:r>
          </w:p>
          <w:p w14:paraId="6A1EC169" w14:textId="77777777" w:rsidR="00206273" w:rsidRPr="00206273" w:rsidRDefault="00206273" w:rsidP="0020627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206273">
              <w:rPr>
                <w:rFonts w:ascii="Calibri" w:eastAsia="Times New Roman" w:hAnsi="Calibri" w:cs="Calibri"/>
                <w:color w:val="auto"/>
                <w:lang w:val="en-US" w:eastAsia="en-AU"/>
              </w:rPr>
              <w:t>2019</w:t>
            </w:r>
          </w:p>
        </w:tc>
      </w:tr>
      <w:tr w:rsidR="00834CA7" w:rsidRPr="00206273" w14:paraId="1AA17251" w14:textId="77777777" w:rsidTr="00F40A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tcBorders>
              <w:top w:val="double" w:sz="4" w:space="0" w:color="auto"/>
            </w:tcBorders>
            <w:noWrap/>
            <w:hideMark/>
          </w:tcPr>
          <w:p w14:paraId="390D36F1" w14:textId="77777777" w:rsidR="00206273" w:rsidRPr="00206273" w:rsidRDefault="00206273" w:rsidP="00206273">
            <w:pPr>
              <w:jc w:val="center"/>
              <w:rPr>
                <w:rFonts w:ascii="Calibri" w:eastAsia="Times New Roman" w:hAnsi="Calibri" w:cs="Calibri"/>
                <w:b w:val="0"/>
                <w:lang w:eastAsia="en-AU"/>
              </w:rPr>
            </w:pPr>
            <w:r w:rsidRPr="00206273">
              <w:rPr>
                <w:rFonts w:ascii="Calibri" w:eastAsia="Times New Roman" w:hAnsi="Calibri" w:cs="Calibri"/>
                <w:b w:val="0"/>
                <w:lang w:val="en-US" w:eastAsia="en-AU"/>
              </w:rPr>
              <w:t>1</w:t>
            </w:r>
          </w:p>
        </w:tc>
        <w:tc>
          <w:tcPr>
            <w:tcW w:w="4306" w:type="dxa"/>
            <w:tcBorders>
              <w:top w:val="double" w:sz="4" w:space="0" w:color="auto"/>
            </w:tcBorders>
            <w:noWrap/>
            <w:hideMark/>
          </w:tcPr>
          <w:p w14:paraId="4B0199BC" w14:textId="77777777" w:rsidR="00206273" w:rsidRPr="00206273" w:rsidRDefault="00206273" w:rsidP="002062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Jumlah mahasiswa yang teregistrasi</w:t>
            </w:r>
          </w:p>
        </w:tc>
        <w:tc>
          <w:tcPr>
            <w:tcW w:w="2018" w:type="dxa"/>
            <w:tcBorders>
              <w:top w:val="double" w:sz="4" w:space="0" w:color="auto"/>
            </w:tcBorders>
            <w:noWrap/>
            <w:vAlign w:val="center"/>
            <w:hideMark/>
          </w:tcPr>
          <w:p w14:paraId="1773A780" w14:textId="77777777" w:rsidR="00206273" w:rsidRPr="00206273" w:rsidRDefault="00206273" w:rsidP="002062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Orang (tahunan)</w:t>
            </w:r>
          </w:p>
        </w:tc>
        <w:tc>
          <w:tcPr>
            <w:tcW w:w="1140" w:type="dxa"/>
            <w:tcBorders>
              <w:top w:val="double" w:sz="4" w:space="0" w:color="auto"/>
            </w:tcBorders>
            <w:noWrap/>
            <w:vAlign w:val="center"/>
            <w:hideMark/>
          </w:tcPr>
          <w:p w14:paraId="4AEDAA0C" w14:textId="77777777" w:rsidR="00206273" w:rsidRPr="00206273" w:rsidRDefault="00206273" w:rsidP="002062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3</w:t>
            </w:r>
            <w:r w:rsidRPr="00834CA7">
              <w:rPr>
                <w:rFonts w:ascii="Calibri" w:eastAsia="Times New Roman" w:hAnsi="Calibri" w:cs="Calibri"/>
                <w:lang w:val="en-US" w:eastAsia="en-AU"/>
              </w:rPr>
              <w:t>,</w:t>
            </w:r>
            <w:r w:rsidRPr="00206273">
              <w:rPr>
                <w:rFonts w:ascii="Calibri" w:eastAsia="Times New Roman" w:hAnsi="Calibri" w:cs="Calibri"/>
                <w:lang w:val="en-US" w:eastAsia="en-AU"/>
              </w:rPr>
              <w:t>220</w:t>
            </w:r>
          </w:p>
        </w:tc>
      </w:tr>
      <w:tr w:rsidR="00834CA7" w:rsidRPr="00206273" w14:paraId="00E628BE" w14:textId="77777777" w:rsidTr="00F40A82">
        <w:trPr>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3EAB4CBE" w14:textId="77777777" w:rsidR="00206273" w:rsidRPr="00206273" w:rsidRDefault="00206273" w:rsidP="00206273">
            <w:pPr>
              <w:jc w:val="center"/>
              <w:rPr>
                <w:rFonts w:ascii="Calibri" w:eastAsia="Times New Roman" w:hAnsi="Calibri" w:cs="Calibri"/>
                <w:b w:val="0"/>
                <w:lang w:eastAsia="en-AU"/>
              </w:rPr>
            </w:pPr>
            <w:r w:rsidRPr="00206273">
              <w:rPr>
                <w:rFonts w:ascii="Calibri" w:eastAsia="Times New Roman" w:hAnsi="Calibri" w:cs="Calibri"/>
                <w:b w:val="0"/>
                <w:lang w:val="en-US" w:eastAsia="en-AU"/>
              </w:rPr>
              <w:t>2</w:t>
            </w:r>
          </w:p>
        </w:tc>
        <w:tc>
          <w:tcPr>
            <w:tcW w:w="4306" w:type="dxa"/>
            <w:noWrap/>
            <w:hideMark/>
          </w:tcPr>
          <w:p w14:paraId="4CABDB28" w14:textId="77777777" w:rsidR="00206273" w:rsidRPr="00206273" w:rsidRDefault="00206273" w:rsidP="002062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Jumlah mahasiswa berwirausaha</w:t>
            </w:r>
          </w:p>
        </w:tc>
        <w:tc>
          <w:tcPr>
            <w:tcW w:w="2018" w:type="dxa"/>
            <w:noWrap/>
            <w:vAlign w:val="center"/>
            <w:hideMark/>
          </w:tcPr>
          <w:p w14:paraId="780367F7" w14:textId="77777777" w:rsidR="00206273" w:rsidRPr="00206273" w:rsidRDefault="00206273" w:rsidP="002062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Orang (tahunan)</w:t>
            </w:r>
          </w:p>
        </w:tc>
        <w:tc>
          <w:tcPr>
            <w:tcW w:w="1140" w:type="dxa"/>
            <w:noWrap/>
            <w:vAlign w:val="center"/>
            <w:hideMark/>
          </w:tcPr>
          <w:p w14:paraId="35B87826" w14:textId="77777777" w:rsidR="00206273" w:rsidRPr="00206273" w:rsidRDefault="00206273" w:rsidP="002062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125</w:t>
            </w:r>
          </w:p>
        </w:tc>
      </w:tr>
      <w:tr w:rsidR="00834CA7" w:rsidRPr="00206273" w14:paraId="2E20649D" w14:textId="77777777" w:rsidTr="00F40A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18B5B9D2" w14:textId="77777777" w:rsidR="00206273" w:rsidRPr="00206273" w:rsidRDefault="00206273" w:rsidP="00206273">
            <w:pPr>
              <w:jc w:val="center"/>
              <w:rPr>
                <w:rFonts w:ascii="Calibri" w:eastAsia="Times New Roman" w:hAnsi="Calibri" w:cs="Calibri"/>
                <w:b w:val="0"/>
                <w:lang w:eastAsia="en-AU"/>
              </w:rPr>
            </w:pPr>
            <w:r w:rsidRPr="00206273">
              <w:rPr>
                <w:rFonts w:ascii="Calibri" w:eastAsia="Times New Roman" w:hAnsi="Calibri" w:cs="Calibri"/>
                <w:b w:val="0"/>
                <w:lang w:val="en-US" w:eastAsia="en-AU"/>
              </w:rPr>
              <w:t>3</w:t>
            </w:r>
          </w:p>
        </w:tc>
        <w:tc>
          <w:tcPr>
            <w:tcW w:w="4306" w:type="dxa"/>
            <w:noWrap/>
            <w:hideMark/>
          </w:tcPr>
          <w:p w14:paraId="0EA67AFF" w14:textId="77777777" w:rsidR="00206273" w:rsidRPr="00206273" w:rsidRDefault="00206273" w:rsidP="002062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Jumlah lulusan bersertiﬁkat kompetensi</w:t>
            </w:r>
          </w:p>
        </w:tc>
        <w:tc>
          <w:tcPr>
            <w:tcW w:w="2018" w:type="dxa"/>
            <w:noWrap/>
            <w:vAlign w:val="center"/>
            <w:hideMark/>
          </w:tcPr>
          <w:p w14:paraId="23C92F1D" w14:textId="77777777" w:rsidR="00206273" w:rsidRPr="00206273" w:rsidRDefault="00206273" w:rsidP="002062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Orang (tahunan)</w:t>
            </w:r>
          </w:p>
        </w:tc>
        <w:tc>
          <w:tcPr>
            <w:tcW w:w="1140" w:type="dxa"/>
            <w:noWrap/>
            <w:vAlign w:val="center"/>
            <w:hideMark/>
          </w:tcPr>
          <w:p w14:paraId="78213CA4" w14:textId="77777777" w:rsidR="00206273" w:rsidRPr="00206273" w:rsidRDefault="00206273" w:rsidP="002062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75</w:t>
            </w:r>
          </w:p>
        </w:tc>
      </w:tr>
      <w:tr w:rsidR="00834CA7" w:rsidRPr="00206273" w14:paraId="7AAFC84F" w14:textId="77777777" w:rsidTr="00F40A82">
        <w:trPr>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2BC0B507" w14:textId="77777777" w:rsidR="00206273" w:rsidRPr="00206273" w:rsidRDefault="00206273" w:rsidP="00206273">
            <w:pPr>
              <w:jc w:val="center"/>
              <w:rPr>
                <w:rFonts w:ascii="Calibri" w:eastAsia="Times New Roman" w:hAnsi="Calibri" w:cs="Calibri"/>
                <w:b w:val="0"/>
                <w:lang w:eastAsia="en-AU"/>
              </w:rPr>
            </w:pPr>
            <w:r w:rsidRPr="00206273">
              <w:rPr>
                <w:rFonts w:ascii="Calibri" w:eastAsia="Times New Roman" w:hAnsi="Calibri" w:cs="Calibri"/>
                <w:b w:val="0"/>
                <w:lang w:val="en-US" w:eastAsia="en-AU"/>
              </w:rPr>
              <w:lastRenderedPageBreak/>
              <w:t>4</w:t>
            </w:r>
          </w:p>
        </w:tc>
        <w:tc>
          <w:tcPr>
            <w:tcW w:w="4306" w:type="dxa"/>
            <w:noWrap/>
            <w:hideMark/>
          </w:tcPr>
          <w:p w14:paraId="1AED86CA" w14:textId="77777777" w:rsidR="00206273" w:rsidRPr="00206273" w:rsidRDefault="00206273" w:rsidP="002062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Jumlah lulusan yang langsung bekerja</w:t>
            </w:r>
          </w:p>
        </w:tc>
        <w:tc>
          <w:tcPr>
            <w:tcW w:w="2018" w:type="dxa"/>
            <w:noWrap/>
            <w:vAlign w:val="center"/>
            <w:hideMark/>
          </w:tcPr>
          <w:p w14:paraId="2558C488" w14:textId="77777777" w:rsidR="00206273" w:rsidRPr="00206273" w:rsidRDefault="00206273" w:rsidP="002062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Orang (tahunan)</w:t>
            </w:r>
          </w:p>
        </w:tc>
        <w:tc>
          <w:tcPr>
            <w:tcW w:w="1140" w:type="dxa"/>
            <w:noWrap/>
            <w:vAlign w:val="center"/>
            <w:hideMark/>
          </w:tcPr>
          <w:p w14:paraId="59786461" w14:textId="77777777" w:rsidR="00206273" w:rsidRPr="00206273" w:rsidRDefault="00206273" w:rsidP="002062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30</w:t>
            </w:r>
          </w:p>
        </w:tc>
      </w:tr>
      <w:tr w:rsidR="00834CA7" w:rsidRPr="00206273" w14:paraId="0BF8FEBF" w14:textId="77777777" w:rsidTr="00F40A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44A46E31" w14:textId="77777777" w:rsidR="00206273" w:rsidRPr="00206273" w:rsidRDefault="00206273" w:rsidP="00206273">
            <w:pPr>
              <w:jc w:val="center"/>
              <w:rPr>
                <w:rFonts w:ascii="Calibri" w:eastAsia="Times New Roman" w:hAnsi="Calibri" w:cs="Calibri"/>
                <w:b w:val="0"/>
                <w:lang w:eastAsia="en-AU"/>
              </w:rPr>
            </w:pPr>
            <w:r w:rsidRPr="00206273">
              <w:rPr>
                <w:rFonts w:ascii="Calibri" w:eastAsia="Times New Roman" w:hAnsi="Calibri" w:cs="Calibri"/>
                <w:b w:val="0"/>
                <w:lang w:val="en-US" w:eastAsia="en-AU"/>
              </w:rPr>
              <w:t>5</w:t>
            </w:r>
          </w:p>
        </w:tc>
        <w:tc>
          <w:tcPr>
            <w:tcW w:w="4306" w:type="dxa"/>
            <w:noWrap/>
            <w:hideMark/>
          </w:tcPr>
          <w:p w14:paraId="7324326D" w14:textId="77777777" w:rsidR="00206273" w:rsidRPr="00206273" w:rsidRDefault="00206273" w:rsidP="002062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 xml:space="preserve">Masa tunggu kerja lulusan di </w:t>
            </w:r>
            <w:proofErr w:type="gramStart"/>
            <w:r w:rsidRPr="00206273">
              <w:rPr>
                <w:rFonts w:ascii="Calibri" w:eastAsia="Times New Roman" w:hAnsi="Calibri" w:cs="Calibri"/>
                <w:lang w:val="en-US" w:eastAsia="en-AU"/>
              </w:rPr>
              <w:t>bawah  tiga</w:t>
            </w:r>
            <w:proofErr w:type="gramEnd"/>
            <w:r w:rsidRPr="00206273">
              <w:rPr>
                <w:rFonts w:ascii="Calibri" w:eastAsia="Times New Roman" w:hAnsi="Calibri" w:cs="Calibri"/>
                <w:lang w:val="en-US" w:eastAsia="en-AU"/>
              </w:rPr>
              <w:t xml:space="preserve"> bulan</w:t>
            </w:r>
          </w:p>
        </w:tc>
        <w:tc>
          <w:tcPr>
            <w:tcW w:w="2018" w:type="dxa"/>
            <w:noWrap/>
            <w:vAlign w:val="center"/>
            <w:hideMark/>
          </w:tcPr>
          <w:p w14:paraId="4EAF7DA0" w14:textId="77777777" w:rsidR="00206273" w:rsidRPr="00206273" w:rsidRDefault="00206273" w:rsidP="002062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 (tahunan)</w:t>
            </w:r>
          </w:p>
        </w:tc>
        <w:tc>
          <w:tcPr>
            <w:tcW w:w="1140" w:type="dxa"/>
            <w:noWrap/>
            <w:vAlign w:val="center"/>
            <w:hideMark/>
          </w:tcPr>
          <w:p w14:paraId="3D73510C" w14:textId="77777777" w:rsidR="00206273" w:rsidRPr="00206273" w:rsidRDefault="00206273" w:rsidP="002062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68</w:t>
            </w:r>
          </w:p>
        </w:tc>
      </w:tr>
      <w:tr w:rsidR="00834CA7" w:rsidRPr="00206273" w14:paraId="27A8D5C3" w14:textId="77777777" w:rsidTr="00F40A82">
        <w:trPr>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6A51A081" w14:textId="77777777" w:rsidR="00206273" w:rsidRPr="00206273" w:rsidRDefault="00206273" w:rsidP="00206273">
            <w:pPr>
              <w:jc w:val="center"/>
              <w:rPr>
                <w:rFonts w:ascii="Calibri" w:eastAsia="Times New Roman" w:hAnsi="Calibri" w:cs="Calibri"/>
                <w:b w:val="0"/>
                <w:lang w:eastAsia="en-AU"/>
              </w:rPr>
            </w:pPr>
            <w:r w:rsidRPr="00206273">
              <w:rPr>
                <w:rFonts w:ascii="Calibri" w:eastAsia="Times New Roman" w:hAnsi="Calibri" w:cs="Calibri"/>
                <w:b w:val="0"/>
                <w:lang w:val="en-US" w:eastAsia="en-AU"/>
              </w:rPr>
              <w:t>6</w:t>
            </w:r>
          </w:p>
        </w:tc>
        <w:tc>
          <w:tcPr>
            <w:tcW w:w="4306" w:type="dxa"/>
            <w:noWrap/>
            <w:hideMark/>
          </w:tcPr>
          <w:p w14:paraId="58875AC4" w14:textId="77777777" w:rsidR="00206273" w:rsidRPr="00206273" w:rsidRDefault="00206273" w:rsidP="002062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Persentase mahasiswa yang menyelesaikan studi di bawah waktu normal</w:t>
            </w:r>
          </w:p>
        </w:tc>
        <w:tc>
          <w:tcPr>
            <w:tcW w:w="2018" w:type="dxa"/>
            <w:noWrap/>
            <w:vAlign w:val="center"/>
            <w:hideMark/>
          </w:tcPr>
          <w:p w14:paraId="5BB1EC3D" w14:textId="77777777" w:rsidR="00206273" w:rsidRPr="00206273" w:rsidRDefault="00206273" w:rsidP="002062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 (tahunan)</w:t>
            </w:r>
          </w:p>
        </w:tc>
        <w:tc>
          <w:tcPr>
            <w:tcW w:w="1140" w:type="dxa"/>
            <w:noWrap/>
            <w:vAlign w:val="center"/>
            <w:hideMark/>
          </w:tcPr>
          <w:p w14:paraId="53C0D499" w14:textId="77777777" w:rsidR="00206273" w:rsidRPr="00206273" w:rsidRDefault="00206273" w:rsidP="002062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8</w:t>
            </w:r>
          </w:p>
        </w:tc>
      </w:tr>
      <w:tr w:rsidR="00834CA7" w:rsidRPr="00206273" w14:paraId="409168E5" w14:textId="77777777" w:rsidTr="00F40A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131D6E10" w14:textId="77777777" w:rsidR="00206273" w:rsidRPr="00206273" w:rsidRDefault="00206273" w:rsidP="00206273">
            <w:pPr>
              <w:jc w:val="center"/>
              <w:rPr>
                <w:rFonts w:ascii="Calibri" w:eastAsia="Times New Roman" w:hAnsi="Calibri" w:cs="Calibri"/>
                <w:b w:val="0"/>
                <w:lang w:eastAsia="en-AU"/>
              </w:rPr>
            </w:pPr>
            <w:r w:rsidRPr="00206273">
              <w:rPr>
                <w:rFonts w:ascii="Calibri" w:eastAsia="Times New Roman" w:hAnsi="Calibri" w:cs="Calibri"/>
                <w:b w:val="0"/>
                <w:lang w:val="en-US" w:eastAsia="en-AU"/>
              </w:rPr>
              <w:t>7</w:t>
            </w:r>
          </w:p>
        </w:tc>
        <w:tc>
          <w:tcPr>
            <w:tcW w:w="4306" w:type="dxa"/>
            <w:noWrap/>
            <w:hideMark/>
          </w:tcPr>
          <w:p w14:paraId="6B141594" w14:textId="77777777" w:rsidR="00206273" w:rsidRPr="00206273" w:rsidRDefault="00206273" w:rsidP="002062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Jumlah mahasiswa yang berpartisipasi dalam kejuaraan tingkat nasional</w:t>
            </w:r>
          </w:p>
        </w:tc>
        <w:tc>
          <w:tcPr>
            <w:tcW w:w="2018" w:type="dxa"/>
            <w:noWrap/>
            <w:vAlign w:val="center"/>
            <w:hideMark/>
          </w:tcPr>
          <w:p w14:paraId="7C8CD0B0" w14:textId="77777777" w:rsidR="00206273" w:rsidRPr="00206273" w:rsidRDefault="00206273" w:rsidP="002062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Mahasiswa (tahunan)</w:t>
            </w:r>
          </w:p>
        </w:tc>
        <w:tc>
          <w:tcPr>
            <w:tcW w:w="1140" w:type="dxa"/>
            <w:noWrap/>
            <w:vAlign w:val="center"/>
            <w:hideMark/>
          </w:tcPr>
          <w:p w14:paraId="412EEEF1" w14:textId="77777777" w:rsidR="00206273" w:rsidRPr="00206273" w:rsidRDefault="00206273" w:rsidP="002062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15</w:t>
            </w:r>
          </w:p>
        </w:tc>
      </w:tr>
      <w:tr w:rsidR="00834CA7" w:rsidRPr="00206273" w14:paraId="3653FC32" w14:textId="77777777" w:rsidTr="00F40A82">
        <w:trPr>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2571EEC3" w14:textId="77777777" w:rsidR="00206273" w:rsidRPr="00206273" w:rsidRDefault="00206273" w:rsidP="00206273">
            <w:pPr>
              <w:jc w:val="center"/>
              <w:rPr>
                <w:rFonts w:ascii="Calibri" w:eastAsia="Times New Roman" w:hAnsi="Calibri" w:cs="Calibri"/>
                <w:b w:val="0"/>
                <w:lang w:eastAsia="en-AU"/>
              </w:rPr>
            </w:pPr>
            <w:r w:rsidRPr="00206273">
              <w:rPr>
                <w:rFonts w:ascii="Calibri" w:eastAsia="Times New Roman" w:hAnsi="Calibri" w:cs="Calibri"/>
                <w:b w:val="0"/>
                <w:lang w:val="en-US" w:eastAsia="en-AU"/>
              </w:rPr>
              <w:t>8</w:t>
            </w:r>
          </w:p>
        </w:tc>
        <w:tc>
          <w:tcPr>
            <w:tcW w:w="4306" w:type="dxa"/>
            <w:noWrap/>
            <w:hideMark/>
          </w:tcPr>
          <w:p w14:paraId="1EE172F4" w14:textId="77777777" w:rsidR="00206273" w:rsidRPr="00206273" w:rsidRDefault="00206273" w:rsidP="002062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Jumlah mahasiswa yang berpartisipasi dalam kejuaraan tingkat internasional</w:t>
            </w:r>
          </w:p>
        </w:tc>
        <w:tc>
          <w:tcPr>
            <w:tcW w:w="2018" w:type="dxa"/>
            <w:noWrap/>
            <w:vAlign w:val="center"/>
            <w:hideMark/>
          </w:tcPr>
          <w:p w14:paraId="4A03B263" w14:textId="77777777" w:rsidR="00206273" w:rsidRPr="00206273" w:rsidRDefault="00206273" w:rsidP="002062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Mahasiswa (tahunan)</w:t>
            </w:r>
          </w:p>
        </w:tc>
        <w:tc>
          <w:tcPr>
            <w:tcW w:w="1140" w:type="dxa"/>
            <w:noWrap/>
            <w:vAlign w:val="center"/>
            <w:hideMark/>
          </w:tcPr>
          <w:p w14:paraId="0ADF5F34" w14:textId="77777777" w:rsidR="00206273" w:rsidRPr="00206273" w:rsidRDefault="00206273" w:rsidP="002062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5</w:t>
            </w:r>
          </w:p>
        </w:tc>
      </w:tr>
      <w:tr w:rsidR="00834CA7" w:rsidRPr="00206273" w14:paraId="2276387C" w14:textId="77777777" w:rsidTr="00F40A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4EFEEDBE" w14:textId="77777777" w:rsidR="00206273" w:rsidRPr="00206273" w:rsidRDefault="00206273" w:rsidP="00206273">
            <w:pPr>
              <w:jc w:val="center"/>
              <w:rPr>
                <w:rFonts w:ascii="Calibri" w:eastAsia="Times New Roman" w:hAnsi="Calibri" w:cs="Calibri"/>
                <w:b w:val="0"/>
                <w:lang w:eastAsia="en-AU"/>
              </w:rPr>
            </w:pPr>
            <w:r w:rsidRPr="00206273">
              <w:rPr>
                <w:rFonts w:ascii="Calibri" w:eastAsia="Times New Roman" w:hAnsi="Calibri" w:cs="Calibri"/>
                <w:b w:val="0"/>
                <w:lang w:val="en-US" w:eastAsia="en-AU"/>
              </w:rPr>
              <w:t>9</w:t>
            </w:r>
          </w:p>
        </w:tc>
        <w:tc>
          <w:tcPr>
            <w:tcW w:w="4306" w:type="dxa"/>
            <w:noWrap/>
            <w:hideMark/>
          </w:tcPr>
          <w:p w14:paraId="24F37B3A" w14:textId="77777777" w:rsidR="00206273" w:rsidRPr="00206273" w:rsidRDefault="00206273" w:rsidP="002062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Jumlah mahasiswa peraih medali emas pada kompetisi tingkat nasional</w:t>
            </w:r>
          </w:p>
        </w:tc>
        <w:tc>
          <w:tcPr>
            <w:tcW w:w="2018" w:type="dxa"/>
            <w:noWrap/>
            <w:vAlign w:val="center"/>
            <w:hideMark/>
          </w:tcPr>
          <w:p w14:paraId="2BCB1472" w14:textId="77777777" w:rsidR="00206273" w:rsidRPr="00206273" w:rsidRDefault="00206273" w:rsidP="002062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Mahasiswa (tahunan)</w:t>
            </w:r>
          </w:p>
        </w:tc>
        <w:tc>
          <w:tcPr>
            <w:tcW w:w="1140" w:type="dxa"/>
            <w:noWrap/>
            <w:vAlign w:val="center"/>
            <w:hideMark/>
          </w:tcPr>
          <w:p w14:paraId="28DC31FB" w14:textId="77777777" w:rsidR="00206273" w:rsidRPr="00206273" w:rsidRDefault="00206273" w:rsidP="002062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5</w:t>
            </w:r>
          </w:p>
        </w:tc>
      </w:tr>
      <w:tr w:rsidR="00834CA7" w:rsidRPr="00206273" w14:paraId="535D16F7" w14:textId="77777777" w:rsidTr="00F40A82">
        <w:trPr>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2C61BFC5" w14:textId="77777777" w:rsidR="00206273" w:rsidRPr="00206273" w:rsidRDefault="00206273" w:rsidP="00206273">
            <w:pPr>
              <w:jc w:val="center"/>
              <w:rPr>
                <w:rFonts w:ascii="Calibri" w:eastAsia="Times New Roman" w:hAnsi="Calibri" w:cs="Calibri"/>
                <w:b w:val="0"/>
                <w:lang w:eastAsia="en-AU"/>
              </w:rPr>
            </w:pPr>
            <w:r w:rsidRPr="00206273">
              <w:rPr>
                <w:rFonts w:ascii="Calibri" w:eastAsia="Times New Roman" w:hAnsi="Calibri" w:cs="Calibri"/>
                <w:b w:val="0"/>
                <w:lang w:val="en-US" w:eastAsia="en-AU"/>
              </w:rPr>
              <w:t>10</w:t>
            </w:r>
          </w:p>
        </w:tc>
        <w:tc>
          <w:tcPr>
            <w:tcW w:w="4306" w:type="dxa"/>
            <w:noWrap/>
            <w:hideMark/>
          </w:tcPr>
          <w:p w14:paraId="3D06B06C" w14:textId="77777777" w:rsidR="00206273" w:rsidRPr="00206273" w:rsidRDefault="00206273" w:rsidP="002062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 xml:space="preserve">Jumlah mahasiswa peraih medali emas pada </w:t>
            </w:r>
            <w:proofErr w:type="gramStart"/>
            <w:r w:rsidRPr="00206273">
              <w:rPr>
                <w:rFonts w:ascii="Calibri" w:eastAsia="Times New Roman" w:hAnsi="Calibri" w:cs="Calibri"/>
                <w:lang w:val="en-US" w:eastAsia="en-AU"/>
              </w:rPr>
              <w:t>kompe  si</w:t>
            </w:r>
            <w:proofErr w:type="gramEnd"/>
            <w:r w:rsidRPr="00206273">
              <w:rPr>
                <w:rFonts w:ascii="Calibri" w:eastAsia="Times New Roman" w:hAnsi="Calibri" w:cs="Calibri"/>
                <w:lang w:val="en-US" w:eastAsia="en-AU"/>
              </w:rPr>
              <w:t xml:space="preserve"> ngkat internasional</w:t>
            </w:r>
          </w:p>
        </w:tc>
        <w:tc>
          <w:tcPr>
            <w:tcW w:w="2018" w:type="dxa"/>
            <w:noWrap/>
            <w:vAlign w:val="center"/>
            <w:hideMark/>
          </w:tcPr>
          <w:p w14:paraId="44AB007E" w14:textId="77777777" w:rsidR="00206273" w:rsidRPr="00206273" w:rsidRDefault="00206273" w:rsidP="002062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Mahasiswa (tahunan)</w:t>
            </w:r>
          </w:p>
        </w:tc>
        <w:tc>
          <w:tcPr>
            <w:tcW w:w="1140" w:type="dxa"/>
            <w:noWrap/>
            <w:vAlign w:val="center"/>
            <w:hideMark/>
          </w:tcPr>
          <w:p w14:paraId="6F3EB2C5" w14:textId="77777777" w:rsidR="00206273" w:rsidRPr="00206273" w:rsidRDefault="00206273" w:rsidP="002062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1</w:t>
            </w:r>
          </w:p>
        </w:tc>
      </w:tr>
      <w:tr w:rsidR="00834CA7" w:rsidRPr="00206273" w14:paraId="5A663839" w14:textId="77777777" w:rsidTr="00F40A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3546F50C" w14:textId="77777777" w:rsidR="00206273" w:rsidRPr="00206273" w:rsidRDefault="00206273" w:rsidP="00206273">
            <w:pPr>
              <w:jc w:val="center"/>
              <w:rPr>
                <w:rFonts w:ascii="Calibri" w:eastAsia="Times New Roman" w:hAnsi="Calibri" w:cs="Calibri"/>
                <w:b w:val="0"/>
                <w:lang w:eastAsia="en-AU"/>
              </w:rPr>
            </w:pPr>
            <w:r w:rsidRPr="00206273">
              <w:rPr>
                <w:rFonts w:ascii="Calibri" w:eastAsia="Times New Roman" w:hAnsi="Calibri" w:cs="Calibri"/>
                <w:b w:val="0"/>
                <w:lang w:val="en-US" w:eastAsia="en-AU"/>
              </w:rPr>
              <w:t>11</w:t>
            </w:r>
          </w:p>
        </w:tc>
        <w:tc>
          <w:tcPr>
            <w:tcW w:w="4306" w:type="dxa"/>
            <w:noWrap/>
            <w:hideMark/>
          </w:tcPr>
          <w:p w14:paraId="7E3395BD" w14:textId="77777777" w:rsidR="00206273" w:rsidRPr="00206273" w:rsidRDefault="00206273" w:rsidP="002062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Jumlah mahasiswa asing</w:t>
            </w:r>
          </w:p>
        </w:tc>
        <w:tc>
          <w:tcPr>
            <w:tcW w:w="2018" w:type="dxa"/>
            <w:noWrap/>
            <w:vAlign w:val="center"/>
            <w:hideMark/>
          </w:tcPr>
          <w:p w14:paraId="1C045F56" w14:textId="77777777" w:rsidR="00206273" w:rsidRPr="00206273" w:rsidRDefault="00206273" w:rsidP="002062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Mahasiswa (tahunan)</w:t>
            </w:r>
          </w:p>
        </w:tc>
        <w:tc>
          <w:tcPr>
            <w:tcW w:w="1140" w:type="dxa"/>
            <w:noWrap/>
            <w:vAlign w:val="center"/>
            <w:hideMark/>
          </w:tcPr>
          <w:p w14:paraId="6ECA1A77" w14:textId="77777777" w:rsidR="00206273" w:rsidRPr="00206273" w:rsidRDefault="00206273" w:rsidP="002062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2</w:t>
            </w:r>
          </w:p>
        </w:tc>
      </w:tr>
      <w:tr w:rsidR="00834CA7" w:rsidRPr="00206273" w14:paraId="7DDC8CC1" w14:textId="77777777" w:rsidTr="00F40A82">
        <w:trPr>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1E87B940" w14:textId="77777777" w:rsidR="00206273" w:rsidRPr="00206273" w:rsidRDefault="00206273" w:rsidP="00206273">
            <w:pPr>
              <w:jc w:val="center"/>
              <w:rPr>
                <w:rFonts w:ascii="Calibri" w:eastAsia="Times New Roman" w:hAnsi="Calibri" w:cs="Calibri"/>
                <w:b w:val="0"/>
                <w:lang w:eastAsia="en-AU"/>
              </w:rPr>
            </w:pPr>
            <w:r w:rsidRPr="00206273">
              <w:rPr>
                <w:rFonts w:ascii="Calibri" w:eastAsia="Times New Roman" w:hAnsi="Calibri" w:cs="Calibri"/>
                <w:b w:val="0"/>
                <w:lang w:val="en-US" w:eastAsia="en-AU"/>
              </w:rPr>
              <w:t>12</w:t>
            </w:r>
          </w:p>
        </w:tc>
        <w:tc>
          <w:tcPr>
            <w:tcW w:w="4306" w:type="dxa"/>
            <w:noWrap/>
            <w:hideMark/>
          </w:tcPr>
          <w:p w14:paraId="57DA9E38" w14:textId="77777777" w:rsidR="00206273" w:rsidRPr="00206273" w:rsidRDefault="00206273" w:rsidP="002062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Jumlah mahasiswa yang mengiku   inbound/outbound student exchange</w:t>
            </w:r>
          </w:p>
        </w:tc>
        <w:tc>
          <w:tcPr>
            <w:tcW w:w="2018" w:type="dxa"/>
            <w:noWrap/>
            <w:vAlign w:val="center"/>
            <w:hideMark/>
          </w:tcPr>
          <w:p w14:paraId="78F4BF9A" w14:textId="77777777" w:rsidR="00206273" w:rsidRPr="00206273" w:rsidRDefault="00206273" w:rsidP="002062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 (tahunan)</w:t>
            </w:r>
          </w:p>
        </w:tc>
        <w:tc>
          <w:tcPr>
            <w:tcW w:w="1140" w:type="dxa"/>
            <w:noWrap/>
            <w:vAlign w:val="center"/>
            <w:hideMark/>
          </w:tcPr>
          <w:p w14:paraId="60678169" w14:textId="77777777" w:rsidR="00206273" w:rsidRPr="00206273" w:rsidRDefault="00206273" w:rsidP="002062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0.6</w:t>
            </w:r>
          </w:p>
        </w:tc>
      </w:tr>
      <w:tr w:rsidR="00834CA7" w:rsidRPr="00206273" w14:paraId="3A2E0086" w14:textId="77777777" w:rsidTr="00F40A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1110D2BC" w14:textId="77777777" w:rsidR="00206273" w:rsidRPr="00206273" w:rsidRDefault="00206273" w:rsidP="00206273">
            <w:pPr>
              <w:jc w:val="center"/>
              <w:rPr>
                <w:rFonts w:ascii="Calibri" w:eastAsia="Times New Roman" w:hAnsi="Calibri" w:cs="Calibri"/>
                <w:b w:val="0"/>
                <w:lang w:eastAsia="en-AU"/>
              </w:rPr>
            </w:pPr>
            <w:r w:rsidRPr="00206273">
              <w:rPr>
                <w:rFonts w:ascii="Calibri" w:eastAsia="Times New Roman" w:hAnsi="Calibri" w:cs="Calibri"/>
                <w:b w:val="0"/>
                <w:lang w:val="en-US" w:eastAsia="en-AU"/>
              </w:rPr>
              <w:t>13</w:t>
            </w:r>
          </w:p>
        </w:tc>
        <w:tc>
          <w:tcPr>
            <w:tcW w:w="4306" w:type="dxa"/>
            <w:noWrap/>
            <w:hideMark/>
          </w:tcPr>
          <w:p w14:paraId="4D712B45" w14:textId="77777777" w:rsidR="00206273" w:rsidRPr="00206273" w:rsidRDefault="00206273" w:rsidP="002062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Jumlah PKM yang didanai</w:t>
            </w:r>
          </w:p>
        </w:tc>
        <w:tc>
          <w:tcPr>
            <w:tcW w:w="2018" w:type="dxa"/>
            <w:noWrap/>
            <w:vAlign w:val="center"/>
            <w:hideMark/>
          </w:tcPr>
          <w:p w14:paraId="0995E005" w14:textId="77777777" w:rsidR="00206273" w:rsidRPr="00206273" w:rsidRDefault="00206273" w:rsidP="002062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Kegiatan (tahunan)</w:t>
            </w:r>
          </w:p>
        </w:tc>
        <w:tc>
          <w:tcPr>
            <w:tcW w:w="1140" w:type="dxa"/>
            <w:noWrap/>
            <w:vAlign w:val="center"/>
            <w:hideMark/>
          </w:tcPr>
          <w:p w14:paraId="55BFCD26" w14:textId="77777777" w:rsidR="00206273" w:rsidRPr="00206273" w:rsidRDefault="00206273" w:rsidP="002062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10</w:t>
            </w:r>
          </w:p>
        </w:tc>
      </w:tr>
      <w:tr w:rsidR="00834CA7" w:rsidRPr="00206273" w14:paraId="048FEDC7" w14:textId="77777777" w:rsidTr="00F40A82">
        <w:trPr>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11D6E6BB" w14:textId="77777777" w:rsidR="00206273" w:rsidRPr="00206273" w:rsidRDefault="00206273" w:rsidP="00206273">
            <w:pPr>
              <w:jc w:val="center"/>
              <w:rPr>
                <w:rFonts w:ascii="Calibri" w:eastAsia="Times New Roman" w:hAnsi="Calibri" w:cs="Calibri"/>
                <w:b w:val="0"/>
                <w:lang w:eastAsia="en-AU"/>
              </w:rPr>
            </w:pPr>
            <w:r w:rsidRPr="00206273">
              <w:rPr>
                <w:rFonts w:ascii="Calibri" w:eastAsia="Times New Roman" w:hAnsi="Calibri" w:cs="Calibri"/>
                <w:b w:val="0"/>
                <w:lang w:val="en-US" w:eastAsia="en-AU"/>
              </w:rPr>
              <w:t>14</w:t>
            </w:r>
          </w:p>
        </w:tc>
        <w:tc>
          <w:tcPr>
            <w:tcW w:w="4306" w:type="dxa"/>
            <w:noWrap/>
            <w:hideMark/>
          </w:tcPr>
          <w:p w14:paraId="7C5E436F" w14:textId="77777777" w:rsidR="00206273" w:rsidRPr="00206273" w:rsidRDefault="00206273" w:rsidP="002062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Jumlah dana yang diperoleh dari pihak alumni</w:t>
            </w:r>
          </w:p>
        </w:tc>
        <w:tc>
          <w:tcPr>
            <w:tcW w:w="2018" w:type="dxa"/>
            <w:noWrap/>
            <w:vAlign w:val="center"/>
            <w:hideMark/>
          </w:tcPr>
          <w:p w14:paraId="474DFFAC" w14:textId="77777777" w:rsidR="00206273" w:rsidRPr="00206273" w:rsidRDefault="00206273" w:rsidP="002062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Rp. (tahunan)</w:t>
            </w:r>
          </w:p>
        </w:tc>
        <w:tc>
          <w:tcPr>
            <w:tcW w:w="1140" w:type="dxa"/>
            <w:noWrap/>
            <w:vAlign w:val="center"/>
            <w:hideMark/>
          </w:tcPr>
          <w:p w14:paraId="16563730" w14:textId="77777777" w:rsidR="00206273" w:rsidRPr="00206273" w:rsidRDefault="00206273" w:rsidP="002062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100</w:t>
            </w:r>
          </w:p>
        </w:tc>
      </w:tr>
      <w:tr w:rsidR="00834CA7" w:rsidRPr="00206273" w14:paraId="2BF35234" w14:textId="77777777" w:rsidTr="00F40A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20A1ADC2" w14:textId="77777777" w:rsidR="00206273" w:rsidRPr="00206273" w:rsidRDefault="00206273" w:rsidP="00206273">
            <w:pPr>
              <w:jc w:val="center"/>
              <w:rPr>
                <w:rFonts w:ascii="Calibri" w:eastAsia="Times New Roman" w:hAnsi="Calibri" w:cs="Calibri"/>
                <w:b w:val="0"/>
                <w:lang w:eastAsia="en-AU"/>
              </w:rPr>
            </w:pPr>
            <w:r w:rsidRPr="00206273">
              <w:rPr>
                <w:rFonts w:ascii="Calibri" w:eastAsia="Times New Roman" w:hAnsi="Calibri" w:cs="Calibri"/>
                <w:b w:val="0"/>
                <w:lang w:val="en-US" w:eastAsia="en-AU"/>
              </w:rPr>
              <w:t>15</w:t>
            </w:r>
          </w:p>
        </w:tc>
        <w:tc>
          <w:tcPr>
            <w:tcW w:w="4306" w:type="dxa"/>
            <w:noWrap/>
            <w:hideMark/>
          </w:tcPr>
          <w:p w14:paraId="7593A35F" w14:textId="77777777" w:rsidR="00206273" w:rsidRPr="00206273" w:rsidRDefault="00206273" w:rsidP="002062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Jumlah Prodi Terakreditasi A</w:t>
            </w:r>
          </w:p>
        </w:tc>
        <w:tc>
          <w:tcPr>
            <w:tcW w:w="2018" w:type="dxa"/>
            <w:noWrap/>
            <w:vAlign w:val="center"/>
            <w:hideMark/>
          </w:tcPr>
          <w:p w14:paraId="3BEF60AF" w14:textId="77777777" w:rsidR="00206273" w:rsidRPr="00206273" w:rsidRDefault="00206273" w:rsidP="002062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Prodi (kumulatif)</w:t>
            </w:r>
          </w:p>
        </w:tc>
        <w:tc>
          <w:tcPr>
            <w:tcW w:w="1140" w:type="dxa"/>
            <w:noWrap/>
            <w:vAlign w:val="center"/>
            <w:hideMark/>
          </w:tcPr>
          <w:p w14:paraId="695CE613" w14:textId="77777777" w:rsidR="00206273" w:rsidRPr="00206273" w:rsidRDefault="00206273" w:rsidP="002062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eastAsia="en-AU"/>
              </w:rPr>
              <w:t>7</w:t>
            </w:r>
          </w:p>
        </w:tc>
      </w:tr>
      <w:tr w:rsidR="00834CA7" w:rsidRPr="00206273" w14:paraId="5551521B" w14:textId="77777777" w:rsidTr="00F40A82">
        <w:trPr>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30A54C90" w14:textId="77777777" w:rsidR="00206273" w:rsidRPr="00206273" w:rsidRDefault="00206273" w:rsidP="00206273">
            <w:pPr>
              <w:jc w:val="center"/>
              <w:rPr>
                <w:rFonts w:ascii="Calibri" w:eastAsia="Times New Roman" w:hAnsi="Calibri" w:cs="Calibri"/>
                <w:b w:val="0"/>
                <w:lang w:eastAsia="en-AU"/>
              </w:rPr>
            </w:pPr>
            <w:r w:rsidRPr="00206273">
              <w:rPr>
                <w:rFonts w:ascii="Calibri" w:eastAsia="Times New Roman" w:hAnsi="Calibri" w:cs="Calibri"/>
                <w:b w:val="0"/>
                <w:lang w:val="en-US" w:eastAsia="en-AU"/>
              </w:rPr>
              <w:t>16</w:t>
            </w:r>
          </w:p>
        </w:tc>
        <w:tc>
          <w:tcPr>
            <w:tcW w:w="4306" w:type="dxa"/>
            <w:noWrap/>
            <w:hideMark/>
          </w:tcPr>
          <w:p w14:paraId="50770894" w14:textId="77777777" w:rsidR="00206273" w:rsidRPr="00206273" w:rsidRDefault="00206273" w:rsidP="002062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Jumlah Prodi Terakreditasi Internasional</w:t>
            </w:r>
          </w:p>
        </w:tc>
        <w:tc>
          <w:tcPr>
            <w:tcW w:w="2018" w:type="dxa"/>
            <w:noWrap/>
            <w:vAlign w:val="center"/>
            <w:hideMark/>
          </w:tcPr>
          <w:p w14:paraId="0190EE8F" w14:textId="77777777" w:rsidR="00206273" w:rsidRPr="00206273" w:rsidRDefault="00206273" w:rsidP="002062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Prodi (kumulatif)</w:t>
            </w:r>
          </w:p>
        </w:tc>
        <w:tc>
          <w:tcPr>
            <w:tcW w:w="1140" w:type="dxa"/>
            <w:noWrap/>
            <w:vAlign w:val="center"/>
            <w:hideMark/>
          </w:tcPr>
          <w:p w14:paraId="301CA0CB" w14:textId="77777777" w:rsidR="00206273" w:rsidRPr="00206273" w:rsidRDefault="00206273" w:rsidP="002062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1</w:t>
            </w:r>
          </w:p>
        </w:tc>
      </w:tr>
      <w:tr w:rsidR="00834CA7" w:rsidRPr="00206273" w14:paraId="7234303C" w14:textId="77777777" w:rsidTr="00F40A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2BC7AA4B" w14:textId="77777777" w:rsidR="00206273" w:rsidRPr="00206273" w:rsidRDefault="00206273" w:rsidP="00206273">
            <w:pPr>
              <w:jc w:val="center"/>
              <w:rPr>
                <w:rFonts w:ascii="Calibri" w:eastAsia="Times New Roman" w:hAnsi="Calibri" w:cs="Calibri"/>
                <w:b w:val="0"/>
                <w:lang w:eastAsia="en-AU"/>
              </w:rPr>
            </w:pPr>
            <w:r w:rsidRPr="00206273">
              <w:rPr>
                <w:rFonts w:ascii="Calibri" w:eastAsia="Times New Roman" w:hAnsi="Calibri" w:cs="Calibri"/>
                <w:b w:val="0"/>
                <w:lang w:val="en-US" w:eastAsia="en-AU"/>
              </w:rPr>
              <w:t>17</w:t>
            </w:r>
          </w:p>
        </w:tc>
        <w:tc>
          <w:tcPr>
            <w:tcW w:w="4306" w:type="dxa"/>
            <w:noWrap/>
            <w:hideMark/>
          </w:tcPr>
          <w:p w14:paraId="25DCBE30" w14:textId="77777777" w:rsidR="00206273" w:rsidRPr="00206273" w:rsidRDefault="00206273" w:rsidP="002062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Perolehan sertiﬁkasi manajemen mutu standar internasional</w:t>
            </w:r>
          </w:p>
        </w:tc>
        <w:tc>
          <w:tcPr>
            <w:tcW w:w="2018" w:type="dxa"/>
            <w:noWrap/>
            <w:vAlign w:val="center"/>
            <w:hideMark/>
          </w:tcPr>
          <w:p w14:paraId="20790118" w14:textId="77777777" w:rsidR="00206273" w:rsidRPr="00206273" w:rsidRDefault="00206273" w:rsidP="002062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Sertiﬁkat (kumulatif)</w:t>
            </w:r>
          </w:p>
        </w:tc>
        <w:tc>
          <w:tcPr>
            <w:tcW w:w="1140" w:type="dxa"/>
            <w:noWrap/>
            <w:vAlign w:val="center"/>
            <w:hideMark/>
          </w:tcPr>
          <w:p w14:paraId="5D2BBE66" w14:textId="77777777" w:rsidR="00206273" w:rsidRPr="00206273" w:rsidRDefault="00206273" w:rsidP="002062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1</w:t>
            </w:r>
          </w:p>
        </w:tc>
      </w:tr>
      <w:tr w:rsidR="00834CA7" w:rsidRPr="00206273" w14:paraId="0D7999D8" w14:textId="77777777" w:rsidTr="00F40A82">
        <w:trPr>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572B5E30" w14:textId="77777777" w:rsidR="00206273" w:rsidRPr="00206273" w:rsidRDefault="00206273" w:rsidP="00206273">
            <w:pPr>
              <w:jc w:val="center"/>
              <w:rPr>
                <w:rFonts w:ascii="Calibri" w:eastAsia="Times New Roman" w:hAnsi="Calibri" w:cs="Calibri"/>
                <w:b w:val="0"/>
                <w:lang w:eastAsia="en-AU"/>
              </w:rPr>
            </w:pPr>
            <w:r w:rsidRPr="00206273">
              <w:rPr>
                <w:rFonts w:ascii="Calibri" w:eastAsia="Times New Roman" w:hAnsi="Calibri" w:cs="Calibri"/>
                <w:b w:val="0"/>
                <w:lang w:val="en-US" w:eastAsia="en-AU"/>
              </w:rPr>
              <w:t>18</w:t>
            </w:r>
          </w:p>
        </w:tc>
        <w:tc>
          <w:tcPr>
            <w:tcW w:w="4306" w:type="dxa"/>
            <w:noWrap/>
            <w:hideMark/>
          </w:tcPr>
          <w:p w14:paraId="35C942F6" w14:textId="77777777" w:rsidR="00206273" w:rsidRPr="00206273" w:rsidRDefault="00206273" w:rsidP="002062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IPK Rata-rata S1</w:t>
            </w:r>
          </w:p>
        </w:tc>
        <w:tc>
          <w:tcPr>
            <w:tcW w:w="2018" w:type="dxa"/>
            <w:noWrap/>
            <w:vAlign w:val="center"/>
            <w:hideMark/>
          </w:tcPr>
          <w:p w14:paraId="051AA3F3" w14:textId="77777777" w:rsidR="00206273" w:rsidRPr="00206273" w:rsidRDefault="00206273" w:rsidP="002062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IPK (tahunan)</w:t>
            </w:r>
          </w:p>
        </w:tc>
        <w:tc>
          <w:tcPr>
            <w:tcW w:w="1140" w:type="dxa"/>
            <w:noWrap/>
            <w:vAlign w:val="center"/>
            <w:hideMark/>
          </w:tcPr>
          <w:p w14:paraId="6A1046D0" w14:textId="77777777" w:rsidR="00206273" w:rsidRPr="00206273" w:rsidRDefault="00206273" w:rsidP="002062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3.42</w:t>
            </w:r>
          </w:p>
        </w:tc>
      </w:tr>
      <w:tr w:rsidR="00834CA7" w:rsidRPr="00206273" w14:paraId="3379825E" w14:textId="77777777" w:rsidTr="00F40A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0D0FA5C0" w14:textId="77777777" w:rsidR="00206273" w:rsidRPr="00206273" w:rsidRDefault="00206273" w:rsidP="00206273">
            <w:pPr>
              <w:jc w:val="center"/>
              <w:rPr>
                <w:rFonts w:ascii="Calibri" w:eastAsia="Times New Roman" w:hAnsi="Calibri" w:cs="Calibri"/>
                <w:b w:val="0"/>
                <w:lang w:eastAsia="en-AU"/>
              </w:rPr>
            </w:pPr>
            <w:r w:rsidRPr="00206273">
              <w:rPr>
                <w:rFonts w:ascii="Calibri" w:eastAsia="Times New Roman" w:hAnsi="Calibri" w:cs="Calibri"/>
                <w:b w:val="0"/>
                <w:lang w:val="en-US" w:eastAsia="en-AU"/>
              </w:rPr>
              <w:t>19</w:t>
            </w:r>
          </w:p>
        </w:tc>
        <w:tc>
          <w:tcPr>
            <w:tcW w:w="4306" w:type="dxa"/>
            <w:noWrap/>
            <w:hideMark/>
          </w:tcPr>
          <w:p w14:paraId="2C5665A8" w14:textId="77777777" w:rsidR="00206273" w:rsidRPr="00206273" w:rsidRDefault="00206273" w:rsidP="002062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Persentase mahasiswa lulus tepat waktu</w:t>
            </w:r>
          </w:p>
        </w:tc>
        <w:tc>
          <w:tcPr>
            <w:tcW w:w="2018" w:type="dxa"/>
            <w:noWrap/>
            <w:vAlign w:val="center"/>
            <w:hideMark/>
          </w:tcPr>
          <w:p w14:paraId="0986ACA2" w14:textId="77777777" w:rsidR="00206273" w:rsidRPr="00206273" w:rsidRDefault="00206273" w:rsidP="002062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 (tahunan)</w:t>
            </w:r>
          </w:p>
        </w:tc>
        <w:tc>
          <w:tcPr>
            <w:tcW w:w="1140" w:type="dxa"/>
            <w:noWrap/>
            <w:vAlign w:val="center"/>
            <w:hideMark/>
          </w:tcPr>
          <w:p w14:paraId="0E998B16" w14:textId="77777777" w:rsidR="00206273" w:rsidRPr="00206273" w:rsidRDefault="00206273" w:rsidP="002062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67</w:t>
            </w:r>
          </w:p>
        </w:tc>
      </w:tr>
      <w:tr w:rsidR="00834CA7" w:rsidRPr="00206273" w14:paraId="600BC13B" w14:textId="77777777" w:rsidTr="00F40A82">
        <w:trPr>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578B0C8A" w14:textId="77777777" w:rsidR="00206273" w:rsidRPr="00206273" w:rsidRDefault="00206273" w:rsidP="00206273">
            <w:pPr>
              <w:jc w:val="center"/>
              <w:rPr>
                <w:rFonts w:ascii="Calibri" w:eastAsia="Times New Roman" w:hAnsi="Calibri" w:cs="Calibri"/>
                <w:b w:val="0"/>
                <w:lang w:eastAsia="en-AU"/>
              </w:rPr>
            </w:pPr>
            <w:r w:rsidRPr="00206273">
              <w:rPr>
                <w:rFonts w:ascii="Calibri" w:eastAsia="Times New Roman" w:hAnsi="Calibri" w:cs="Calibri"/>
                <w:b w:val="0"/>
                <w:lang w:val="en-US" w:eastAsia="en-AU"/>
              </w:rPr>
              <w:t>20</w:t>
            </w:r>
          </w:p>
        </w:tc>
        <w:tc>
          <w:tcPr>
            <w:tcW w:w="4306" w:type="dxa"/>
            <w:noWrap/>
            <w:hideMark/>
          </w:tcPr>
          <w:p w14:paraId="0C6CF369" w14:textId="77777777" w:rsidR="00206273" w:rsidRPr="00206273" w:rsidRDefault="00206273" w:rsidP="002062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Jumlah dosen yang sudah ser tiﬁkasi</w:t>
            </w:r>
          </w:p>
        </w:tc>
        <w:tc>
          <w:tcPr>
            <w:tcW w:w="2018" w:type="dxa"/>
            <w:noWrap/>
            <w:vAlign w:val="center"/>
            <w:hideMark/>
          </w:tcPr>
          <w:p w14:paraId="4AC2BE7D" w14:textId="77777777" w:rsidR="00206273" w:rsidRPr="00206273" w:rsidRDefault="00206273" w:rsidP="002062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Orang (kumulatif)</w:t>
            </w:r>
          </w:p>
        </w:tc>
        <w:tc>
          <w:tcPr>
            <w:tcW w:w="1140" w:type="dxa"/>
            <w:noWrap/>
            <w:vAlign w:val="center"/>
            <w:hideMark/>
          </w:tcPr>
          <w:p w14:paraId="2C1295DB" w14:textId="77777777" w:rsidR="00206273" w:rsidRPr="00206273" w:rsidRDefault="00206273" w:rsidP="002062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96</w:t>
            </w:r>
          </w:p>
        </w:tc>
      </w:tr>
      <w:tr w:rsidR="00834CA7" w:rsidRPr="00206273" w14:paraId="22322660" w14:textId="77777777" w:rsidTr="00F40A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3E00E9FF" w14:textId="77777777" w:rsidR="00206273" w:rsidRPr="00206273" w:rsidRDefault="00206273" w:rsidP="00206273">
            <w:pPr>
              <w:jc w:val="center"/>
              <w:rPr>
                <w:rFonts w:ascii="Calibri" w:eastAsia="Times New Roman" w:hAnsi="Calibri" w:cs="Calibri"/>
                <w:b w:val="0"/>
                <w:lang w:eastAsia="en-AU"/>
              </w:rPr>
            </w:pPr>
            <w:r w:rsidRPr="00206273">
              <w:rPr>
                <w:rFonts w:ascii="Calibri" w:eastAsia="Times New Roman" w:hAnsi="Calibri" w:cs="Calibri"/>
                <w:b w:val="0"/>
                <w:lang w:val="en-US" w:eastAsia="en-AU"/>
              </w:rPr>
              <w:t>21</w:t>
            </w:r>
          </w:p>
        </w:tc>
        <w:tc>
          <w:tcPr>
            <w:tcW w:w="4306" w:type="dxa"/>
            <w:noWrap/>
            <w:hideMark/>
          </w:tcPr>
          <w:p w14:paraId="441DB540" w14:textId="77777777" w:rsidR="00206273" w:rsidRPr="00206273" w:rsidRDefault="00206273" w:rsidP="002062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Jumlah guru besar</w:t>
            </w:r>
          </w:p>
        </w:tc>
        <w:tc>
          <w:tcPr>
            <w:tcW w:w="2018" w:type="dxa"/>
            <w:noWrap/>
            <w:vAlign w:val="center"/>
            <w:hideMark/>
          </w:tcPr>
          <w:p w14:paraId="42BF3B61" w14:textId="77777777" w:rsidR="00206273" w:rsidRPr="00206273" w:rsidRDefault="00206273" w:rsidP="002062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Orang (kumulatif)</w:t>
            </w:r>
          </w:p>
        </w:tc>
        <w:tc>
          <w:tcPr>
            <w:tcW w:w="1140" w:type="dxa"/>
            <w:noWrap/>
            <w:vAlign w:val="center"/>
            <w:hideMark/>
          </w:tcPr>
          <w:p w14:paraId="3D55DDFE" w14:textId="77777777" w:rsidR="00206273" w:rsidRPr="00206273" w:rsidRDefault="00206273" w:rsidP="002062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11</w:t>
            </w:r>
          </w:p>
        </w:tc>
      </w:tr>
      <w:tr w:rsidR="00834CA7" w:rsidRPr="00206273" w14:paraId="58728EA6" w14:textId="77777777" w:rsidTr="00F40A82">
        <w:trPr>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78F70730" w14:textId="77777777" w:rsidR="00206273" w:rsidRPr="00206273" w:rsidRDefault="00206273" w:rsidP="00206273">
            <w:pPr>
              <w:jc w:val="center"/>
              <w:rPr>
                <w:rFonts w:ascii="Calibri" w:eastAsia="Times New Roman" w:hAnsi="Calibri" w:cs="Calibri"/>
                <w:b w:val="0"/>
                <w:lang w:eastAsia="en-AU"/>
              </w:rPr>
            </w:pPr>
            <w:r w:rsidRPr="00206273">
              <w:rPr>
                <w:rFonts w:ascii="Calibri" w:eastAsia="Times New Roman" w:hAnsi="Calibri" w:cs="Calibri"/>
                <w:b w:val="0"/>
                <w:lang w:val="en-US" w:eastAsia="en-AU"/>
              </w:rPr>
              <w:t>22</w:t>
            </w:r>
          </w:p>
        </w:tc>
        <w:tc>
          <w:tcPr>
            <w:tcW w:w="4306" w:type="dxa"/>
            <w:noWrap/>
            <w:hideMark/>
          </w:tcPr>
          <w:p w14:paraId="37DBC63B" w14:textId="77777777" w:rsidR="00206273" w:rsidRPr="00206273" w:rsidRDefault="00206273" w:rsidP="002062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Jumlah dosen yang berkualiﬁkasi S3</w:t>
            </w:r>
          </w:p>
        </w:tc>
        <w:tc>
          <w:tcPr>
            <w:tcW w:w="2018" w:type="dxa"/>
            <w:noWrap/>
            <w:vAlign w:val="center"/>
            <w:hideMark/>
          </w:tcPr>
          <w:p w14:paraId="0550A0C6" w14:textId="77777777" w:rsidR="00206273" w:rsidRPr="00206273" w:rsidRDefault="00206273" w:rsidP="002062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Orang (kumulatif)</w:t>
            </w:r>
          </w:p>
        </w:tc>
        <w:tc>
          <w:tcPr>
            <w:tcW w:w="1140" w:type="dxa"/>
            <w:noWrap/>
            <w:vAlign w:val="center"/>
            <w:hideMark/>
          </w:tcPr>
          <w:p w14:paraId="01348F85" w14:textId="77777777" w:rsidR="00206273" w:rsidRPr="00206273" w:rsidRDefault="00206273" w:rsidP="002062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66</w:t>
            </w:r>
          </w:p>
        </w:tc>
      </w:tr>
      <w:tr w:rsidR="00834CA7" w:rsidRPr="00206273" w14:paraId="598949A2" w14:textId="77777777" w:rsidTr="00F40A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3DD74C06" w14:textId="77777777" w:rsidR="00206273" w:rsidRPr="00206273" w:rsidRDefault="00206273" w:rsidP="00206273">
            <w:pPr>
              <w:jc w:val="center"/>
              <w:rPr>
                <w:rFonts w:ascii="Calibri" w:eastAsia="Times New Roman" w:hAnsi="Calibri" w:cs="Calibri"/>
                <w:b w:val="0"/>
                <w:lang w:eastAsia="en-AU"/>
              </w:rPr>
            </w:pPr>
            <w:r w:rsidRPr="00206273">
              <w:rPr>
                <w:rFonts w:ascii="Calibri" w:eastAsia="Times New Roman" w:hAnsi="Calibri" w:cs="Calibri"/>
                <w:b w:val="0"/>
                <w:lang w:val="en-US" w:eastAsia="en-AU"/>
              </w:rPr>
              <w:t>23</w:t>
            </w:r>
          </w:p>
        </w:tc>
        <w:tc>
          <w:tcPr>
            <w:tcW w:w="4306" w:type="dxa"/>
            <w:noWrap/>
            <w:hideMark/>
          </w:tcPr>
          <w:p w14:paraId="078C5FB2" w14:textId="77777777" w:rsidR="00206273" w:rsidRPr="00206273" w:rsidRDefault="00206273" w:rsidP="002062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Jumlah SDM yang meningkat karirnya</w:t>
            </w:r>
          </w:p>
        </w:tc>
        <w:tc>
          <w:tcPr>
            <w:tcW w:w="2018" w:type="dxa"/>
            <w:noWrap/>
            <w:vAlign w:val="center"/>
            <w:hideMark/>
          </w:tcPr>
          <w:p w14:paraId="2F3FD727" w14:textId="77777777" w:rsidR="00206273" w:rsidRPr="00206273" w:rsidRDefault="00206273" w:rsidP="002062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Orang (tahunan)</w:t>
            </w:r>
          </w:p>
        </w:tc>
        <w:tc>
          <w:tcPr>
            <w:tcW w:w="1140" w:type="dxa"/>
            <w:noWrap/>
            <w:vAlign w:val="center"/>
            <w:hideMark/>
          </w:tcPr>
          <w:p w14:paraId="3F2DC271" w14:textId="77777777" w:rsidR="00206273" w:rsidRPr="00206273" w:rsidRDefault="00206273" w:rsidP="002062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4</w:t>
            </w:r>
          </w:p>
        </w:tc>
      </w:tr>
      <w:tr w:rsidR="00834CA7" w:rsidRPr="00206273" w14:paraId="60EC4FF5" w14:textId="77777777" w:rsidTr="00F40A82">
        <w:trPr>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02DAAADD" w14:textId="77777777" w:rsidR="00206273" w:rsidRPr="00206273" w:rsidRDefault="00206273" w:rsidP="00206273">
            <w:pPr>
              <w:jc w:val="center"/>
              <w:rPr>
                <w:rFonts w:ascii="Calibri" w:eastAsia="Times New Roman" w:hAnsi="Calibri" w:cs="Calibri"/>
                <w:b w:val="0"/>
                <w:lang w:eastAsia="en-AU"/>
              </w:rPr>
            </w:pPr>
            <w:r w:rsidRPr="00206273">
              <w:rPr>
                <w:rFonts w:ascii="Calibri" w:eastAsia="Times New Roman" w:hAnsi="Calibri" w:cs="Calibri"/>
                <w:b w:val="0"/>
                <w:lang w:val="en-US" w:eastAsia="en-AU"/>
              </w:rPr>
              <w:t>24</w:t>
            </w:r>
          </w:p>
        </w:tc>
        <w:tc>
          <w:tcPr>
            <w:tcW w:w="4306" w:type="dxa"/>
            <w:noWrap/>
            <w:hideMark/>
          </w:tcPr>
          <w:p w14:paraId="19D9A00D" w14:textId="77777777" w:rsidR="00206273" w:rsidRPr="00206273" w:rsidRDefault="00206273" w:rsidP="002062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Jumlah SDM yang meningkat kompetensinya</w:t>
            </w:r>
          </w:p>
        </w:tc>
        <w:tc>
          <w:tcPr>
            <w:tcW w:w="2018" w:type="dxa"/>
            <w:noWrap/>
            <w:vAlign w:val="center"/>
            <w:hideMark/>
          </w:tcPr>
          <w:p w14:paraId="4CDDDC4E" w14:textId="77777777" w:rsidR="00206273" w:rsidRPr="00206273" w:rsidRDefault="00206273" w:rsidP="002062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Orang (tahunan)</w:t>
            </w:r>
          </w:p>
        </w:tc>
        <w:tc>
          <w:tcPr>
            <w:tcW w:w="1140" w:type="dxa"/>
            <w:noWrap/>
            <w:vAlign w:val="center"/>
            <w:hideMark/>
          </w:tcPr>
          <w:p w14:paraId="7659750C" w14:textId="77777777" w:rsidR="00206273" w:rsidRPr="00206273" w:rsidRDefault="00206273" w:rsidP="002062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55</w:t>
            </w:r>
          </w:p>
        </w:tc>
      </w:tr>
      <w:tr w:rsidR="00834CA7" w:rsidRPr="00206273" w14:paraId="7C5EB7B0" w14:textId="77777777" w:rsidTr="00F40A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64C45AEB" w14:textId="77777777" w:rsidR="00206273" w:rsidRPr="00206273" w:rsidRDefault="00206273" w:rsidP="00206273">
            <w:pPr>
              <w:jc w:val="center"/>
              <w:rPr>
                <w:rFonts w:ascii="Calibri" w:eastAsia="Times New Roman" w:hAnsi="Calibri" w:cs="Calibri"/>
                <w:b w:val="0"/>
                <w:lang w:eastAsia="en-AU"/>
              </w:rPr>
            </w:pPr>
            <w:r w:rsidRPr="00206273">
              <w:rPr>
                <w:rFonts w:ascii="Calibri" w:eastAsia="Times New Roman" w:hAnsi="Calibri" w:cs="Calibri"/>
                <w:b w:val="0"/>
                <w:lang w:val="en-US" w:eastAsia="en-AU"/>
              </w:rPr>
              <w:t>25</w:t>
            </w:r>
          </w:p>
        </w:tc>
        <w:tc>
          <w:tcPr>
            <w:tcW w:w="4306" w:type="dxa"/>
            <w:noWrap/>
            <w:hideMark/>
          </w:tcPr>
          <w:p w14:paraId="5BE0DF4F" w14:textId="77777777" w:rsidR="00206273" w:rsidRPr="00206273" w:rsidRDefault="00206273" w:rsidP="002062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Jumlah dosen yang mengiku   pendidikan</w:t>
            </w:r>
          </w:p>
        </w:tc>
        <w:tc>
          <w:tcPr>
            <w:tcW w:w="2018" w:type="dxa"/>
            <w:noWrap/>
            <w:vAlign w:val="center"/>
            <w:hideMark/>
          </w:tcPr>
          <w:p w14:paraId="5CE3AFCA" w14:textId="77777777" w:rsidR="00206273" w:rsidRPr="00206273" w:rsidRDefault="00206273" w:rsidP="002062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Orang (kumulatif)</w:t>
            </w:r>
          </w:p>
        </w:tc>
        <w:tc>
          <w:tcPr>
            <w:tcW w:w="1140" w:type="dxa"/>
            <w:noWrap/>
            <w:vAlign w:val="center"/>
            <w:hideMark/>
          </w:tcPr>
          <w:p w14:paraId="25DBCD46" w14:textId="77777777" w:rsidR="00206273" w:rsidRPr="00206273" w:rsidRDefault="00206273" w:rsidP="002062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12</w:t>
            </w:r>
          </w:p>
        </w:tc>
      </w:tr>
      <w:tr w:rsidR="00834CA7" w:rsidRPr="00206273" w14:paraId="799417B8" w14:textId="77777777" w:rsidTr="00F40A82">
        <w:trPr>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58B9E328" w14:textId="77777777" w:rsidR="00206273" w:rsidRPr="00206273" w:rsidRDefault="00206273" w:rsidP="00206273">
            <w:pPr>
              <w:jc w:val="center"/>
              <w:rPr>
                <w:rFonts w:ascii="Calibri" w:eastAsia="Times New Roman" w:hAnsi="Calibri" w:cs="Calibri"/>
                <w:b w:val="0"/>
                <w:lang w:eastAsia="en-AU"/>
              </w:rPr>
            </w:pPr>
            <w:r w:rsidRPr="00206273">
              <w:rPr>
                <w:rFonts w:ascii="Calibri" w:eastAsia="Times New Roman" w:hAnsi="Calibri" w:cs="Calibri"/>
                <w:b w:val="0"/>
                <w:lang w:val="en-US" w:eastAsia="en-AU"/>
              </w:rPr>
              <w:t>26</w:t>
            </w:r>
          </w:p>
        </w:tc>
        <w:tc>
          <w:tcPr>
            <w:tcW w:w="4306" w:type="dxa"/>
            <w:noWrap/>
            <w:hideMark/>
          </w:tcPr>
          <w:p w14:paraId="6E4C580F" w14:textId="77777777" w:rsidR="00206273" w:rsidRPr="00206273" w:rsidRDefault="00206273" w:rsidP="002062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Jumlah tenaga kependidikan yang mengiku   pendidikan lanjut</w:t>
            </w:r>
          </w:p>
        </w:tc>
        <w:tc>
          <w:tcPr>
            <w:tcW w:w="2018" w:type="dxa"/>
            <w:noWrap/>
            <w:vAlign w:val="center"/>
            <w:hideMark/>
          </w:tcPr>
          <w:p w14:paraId="01DB3230" w14:textId="77777777" w:rsidR="00206273" w:rsidRPr="00206273" w:rsidRDefault="00206273" w:rsidP="002062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Orang (kumulatif)</w:t>
            </w:r>
          </w:p>
        </w:tc>
        <w:tc>
          <w:tcPr>
            <w:tcW w:w="1140" w:type="dxa"/>
            <w:noWrap/>
            <w:vAlign w:val="center"/>
            <w:hideMark/>
          </w:tcPr>
          <w:p w14:paraId="5120FCEE" w14:textId="77777777" w:rsidR="00206273" w:rsidRPr="00206273" w:rsidRDefault="00206273" w:rsidP="002062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2</w:t>
            </w:r>
          </w:p>
        </w:tc>
      </w:tr>
      <w:tr w:rsidR="00834CA7" w:rsidRPr="00206273" w14:paraId="3B317E20" w14:textId="77777777" w:rsidTr="00F40A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415ED5D8" w14:textId="77777777" w:rsidR="00206273" w:rsidRPr="00206273" w:rsidRDefault="00206273" w:rsidP="00206273">
            <w:pPr>
              <w:jc w:val="center"/>
              <w:rPr>
                <w:rFonts w:ascii="Calibri" w:eastAsia="Times New Roman" w:hAnsi="Calibri" w:cs="Calibri"/>
                <w:b w:val="0"/>
                <w:lang w:eastAsia="en-AU"/>
              </w:rPr>
            </w:pPr>
            <w:r w:rsidRPr="00206273">
              <w:rPr>
                <w:rFonts w:ascii="Calibri" w:eastAsia="Times New Roman" w:hAnsi="Calibri" w:cs="Calibri"/>
                <w:b w:val="0"/>
                <w:lang w:val="en-US" w:eastAsia="en-AU"/>
              </w:rPr>
              <w:t>27</w:t>
            </w:r>
          </w:p>
        </w:tc>
        <w:tc>
          <w:tcPr>
            <w:tcW w:w="4306" w:type="dxa"/>
            <w:noWrap/>
            <w:hideMark/>
          </w:tcPr>
          <w:p w14:paraId="6E3E9DCD" w14:textId="77777777" w:rsidR="00206273" w:rsidRPr="00206273" w:rsidRDefault="00206273" w:rsidP="002062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Jumlah artikel yang publikasikan dalam jurnal dan konferensi internasional terindeks</w:t>
            </w:r>
          </w:p>
        </w:tc>
        <w:tc>
          <w:tcPr>
            <w:tcW w:w="2018" w:type="dxa"/>
            <w:noWrap/>
            <w:vAlign w:val="center"/>
            <w:hideMark/>
          </w:tcPr>
          <w:p w14:paraId="7338B59C" w14:textId="77777777" w:rsidR="00206273" w:rsidRPr="00206273" w:rsidRDefault="00206273" w:rsidP="002062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Artikel Tahunan</w:t>
            </w:r>
          </w:p>
        </w:tc>
        <w:tc>
          <w:tcPr>
            <w:tcW w:w="1140" w:type="dxa"/>
            <w:noWrap/>
            <w:vAlign w:val="center"/>
            <w:hideMark/>
          </w:tcPr>
          <w:p w14:paraId="619C107D" w14:textId="77777777" w:rsidR="00206273" w:rsidRPr="00206273" w:rsidRDefault="00206273" w:rsidP="002062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80</w:t>
            </w:r>
          </w:p>
        </w:tc>
      </w:tr>
      <w:tr w:rsidR="00834CA7" w:rsidRPr="00206273" w14:paraId="54D6E015" w14:textId="77777777" w:rsidTr="00F40A82">
        <w:trPr>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74C06EFC" w14:textId="77777777" w:rsidR="00206273" w:rsidRPr="00206273" w:rsidRDefault="00206273" w:rsidP="00206273">
            <w:pPr>
              <w:jc w:val="center"/>
              <w:rPr>
                <w:rFonts w:ascii="Calibri" w:eastAsia="Times New Roman" w:hAnsi="Calibri" w:cs="Calibri"/>
                <w:b w:val="0"/>
                <w:lang w:eastAsia="en-AU"/>
              </w:rPr>
            </w:pPr>
            <w:r w:rsidRPr="00206273">
              <w:rPr>
                <w:rFonts w:ascii="Calibri" w:eastAsia="Times New Roman" w:hAnsi="Calibri" w:cs="Calibri"/>
                <w:b w:val="0"/>
                <w:lang w:val="en-US" w:eastAsia="en-AU"/>
              </w:rPr>
              <w:t>28</w:t>
            </w:r>
          </w:p>
        </w:tc>
        <w:tc>
          <w:tcPr>
            <w:tcW w:w="4306" w:type="dxa"/>
            <w:noWrap/>
            <w:hideMark/>
          </w:tcPr>
          <w:p w14:paraId="156E9FD4" w14:textId="77777777" w:rsidR="00206273" w:rsidRPr="00206273" w:rsidRDefault="00206273" w:rsidP="002062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Jumlah artikel yang pubilkasikan dalam jurnal nasional terakreditasi</w:t>
            </w:r>
          </w:p>
        </w:tc>
        <w:tc>
          <w:tcPr>
            <w:tcW w:w="2018" w:type="dxa"/>
            <w:noWrap/>
            <w:vAlign w:val="center"/>
            <w:hideMark/>
          </w:tcPr>
          <w:p w14:paraId="4FF6393E" w14:textId="77777777" w:rsidR="00206273" w:rsidRPr="00206273" w:rsidRDefault="00206273" w:rsidP="002062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Artikel Tahunan</w:t>
            </w:r>
          </w:p>
        </w:tc>
        <w:tc>
          <w:tcPr>
            <w:tcW w:w="1140" w:type="dxa"/>
            <w:noWrap/>
            <w:vAlign w:val="center"/>
            <w:hideMark/>
          </w:tcPr>
          <w:p w14:paraId="33FEE653" w14:textId="77777777" w:rsidR="00206273" w:rsidRPr="00206273" w:rsidRDefault="00206273" w:rsidP="002062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8</w:t>
            </w:r>
          </w:p>
        </w:tc>
      </w:tr>
      <w:tr w:rsidR="00834CA7" w:rsidRPr="00206273" w14:paraId="06A8AD0D" w14:textId="77777777" w:rsidTr="00F40A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525F6EFA" w14:textId="77777777" w:rsidR="00206273" w:rsidRPr="00206273" w:rsidRDefault="00206273" w:rsidP="00206273">
            <w:pPr>
              <w:jc w:val="center"/>
              <w:rPr>
                <w:rFonts w:ascii="Calibri" w:eastAsia="Times New Roman" w:hAnsi="Calibri" w:cs="Calibri"/>
                <w:b w:val="0"/>
                <w:lang w:eastAsia="en-AU"/>
              </w:rPr>
            </w:pPr>
            <w:r w:rsidRPr="00206273">
              <w:rPr>
                <w:rFonts w:ascii="Calibri" w:eastAsia="Times New Roman" w:hAnsi="Calibri" w:cs="Calibri"/>
                <w:b w:val="0"/>
                <w:lang w:val="en-US" w:eastAsia="en-AU"/>
              </w:rPr>
              <w:t>29</w:t>
            </w:r>
          </w:p>
        </w:tc>
        <w:tc>
          <w:tcPr>
            <w:tcW w:w="4306" w:type="dxa"/>
            <w:noWrap/>
            <w:hideMark/>
          </w:tcPr>
          <w:p w14:paraId="3231557F" w14:textId="77777777" w:rsidR="00206273" w:rsidRPr="00206273" w:rsidRDefault="00206273" w:rsidP="002062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Jumlah perolehan HKI</w:t>
            </w:r>
          </w:p>
        </w:tc>
        <w:tc>
          <w:tcPr>
            <w:tcW w:w="2018" w:type="dxa"/>
            <w:noWrap/>
            <w:vAlign w:val="center"/>
            <w:hideMark/>
          </w:tcPr>
          <w:p w14:paraId="29A9B976" w14:textId="77777777" w:rsidR="00206273" w:rsidRPr="00206273" w:rsidRDefault="00206273" w:rsidP="002062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HKI (tahunan)</w:t>
            </w:r>
          </w:p>
        </w:tc>
        <w:tc>
          <w:tcPr>
            <w:tcW w:w="1140" w:type="dxa"/>
            <w:noWrap/>
            <w:vAlign w:val="center"/>
            <w:hideMark/>
          </w:tcPr>
          <w:p w14:paraId="6F3CB2EA" w14:textId="77777777" w:rsidR="00206273" w:rsidRPr="00206273" w:rsidRDefault="00206273" w:rsidP="002062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25</w:t>
            </w:r>
          </w:p>
        </w:tc>
      </w:tr>
      <w:tr w:rsidR="00834CA7" w:rsidRPr="00206273" w14:paraId="7F861749" w14:textId="77777777" w:rsidTr="00F40A82">
        <w:trPr>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100390E2" w14:textId="77777777" w:rsidR="00206273" w:rsidRPr="00206273" w:rsidRDefault="00206273" w:rsidP="00206273">
            <w:pPr>
              <w:jc w:val="center"/>
              <w:rPr>
                <w:rFonts w:ascii="Calibri" w:eastAsia="Times New Roman" w:hAnsi="Calibri" w:cs="Calibri"/>
                <w:b w:val="0"/>
                <w:lang w:eastAsia="en-AU"/>
              </w:rPr>
            </w:pPr>
            <w:r w:rsidRPr="00206273">
              <w:rPr>
                <w:rFonts w:ascii="Calibri" w:eastAsia="Times New Roman" w:hAnsi="Calibri" w:cs="Calibri"/>
                <w:b w:val="0"/>
                <w:lang w:val="en-US" w:eastAsia="en-AU"/>
              </w:rPr>
              <w:t>30</w:t>
            </w:r>
          </w:p>
        </w:tc>
        <w:tc>
          <w:tcPr>
            <w:tcW w:w="4306" w:type="dxa"/>
            <w:noWrap/>
            <w:hideMark/>
          </w:tcPr>
          <w:p w14:paraId="73D9FAAD" w14:textId="77777777" w:rsidR="00206273" w:rsidRPr="00206273" w:rsidRDefault="00206273" w:rsidP="002062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Jumlah paten produk unggulan yang dapat dimanfaatkan industri</w:t>
            </w:r>
          </w:p>
        </w:tc>
        <w:tc>
          <w:tcPr>
            <w:tcW w:w="2018" w:type="dxa"/>
            <w:noWrap/>
            <w:vAlign w:val="center"/>
            <w:hideMark/>
          </w:tcPr>
          <w:p w14:paraId="0C72B11E" w14:textId="77777777" w:rsidR="00206273" w:rsidRPr="00206273" w:rsidRDefault="00206273" w:rsidP="002062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Paten (tahunan)</w:t>
            </w:r>
          </w:p>
        </w:tc>
        <w:tc>
          <w:tcPr>
            <w:tcW w:w="1140" w:type="dxa"/>
            <w:noWrap/>
            <w:vAlign w:val="center"/>
            <w:hideMark/>
          </w:tcPr>
          <w:p w14:paraId="27017F87" w14:textId="77777777" w:rsidR="00206273" w:rsidRPr="00206273" w:rsidRDefault="00206273" w:rsidP="002062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0</w:t>
            </w:r>
          </w:p>
        </w:tc>
      </w:tr>
      <w:tr w:rsidR="00834CA7" w:rsidRPr="00206273" w14:paraId="58CC4922" w14:textId="77777777" w:rsidTr="00F40A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56384307" w14:textId="77777777" w:rsidR="00206273" w:rsidRPr="00206273" w:rsidRDefault="00206273" w:rsidP="00206273">
            <w:pPr>
              <w:jc w:val="center"/>
              <w:rPr>
                <w:rFonts w:ascii="Calibri" w:eastAsia="Times New Roman" w:hAnsi="Calibri" w:cs="Calibri"/>
                <w:b w:val="0"/>
                <w:lang w:eastAsia="en-AU"/>
              </w:rPr>
            </w:pPr>
            <w:r w:rsidRPr="00206273">
              <w:rPr>
                <w:rFonts w:ascii="Calibri" w:eastAsia="Times New Roman" w:hAnsi="Calibri" w:cs="Calibri"/>
                <w:b w:val="0"/>
                <w:lang w:val="en-US" w:eastAsia="en-AU"/>
              </w:rPr>
              <w:t>31</w:t>
            </w:r>
          </w:p>
        </w:tc>
        <w:tc>
          <w:tcPr>
            <w:tcW w:w="4306" w:type="dxa"/>
            <w:noWrap/>
            <w:hideMark/>
          </w:tcPr>
          <w:p w14:paraId="477058F5" w14:textId="77777777" w:rsidR="00206273" w:rsidRPr="00206273" w:rsidRDefault="00206273" w:rsidP="002062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Jumlah buku karya dosen yang diterbitkan dan ber-ISBN</w:t>
            </w:r>
          </w:p>
        </w:tc>
        <w:tc>
          <w:tcPr>
            <w:tcW w:w="2018" w:type="dxa"/>
            <w:noWrap/>
            <w:vAlign w:val="center"/>
            <w:hideMark/>
          </w:tcPr>
          <w:p w14:paraId="3C117AAF" w14:textId="77777777" w:rsidR="00206273" w:rsidRPr="00206273" w:rsidRDefault="00206273" w:rsidP="002062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Judul (Kumulatif)</w:t>
            </w:r>
          </w:p>
        </w:tc>
        <w:tc>
          <w:tcPr>
            <w:tcW w:w="1140" w:type="dxa"/>
            <w:noWrap/>
            <w:vAlign w:val="center"/>
            <w:hideMark/>
          </w:tcPr>
          <w:p w14:paraId="059C5096" w14:textId="77777777" w:rsidR="00206273" w:rsidRPr="00206273" w:rsidRDefault="00206273" w:rsidP="002062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45</w:t>
            </w:r>
          </w:p>
        </w:tc>
      </w:tr>
      <w:tr w:rsidR="00834CA7" w:rsidRPr="00206273" w14:paraId="4A0864A8" w14:textId="77777777" w:rsidTr="00F40A82">
        <w:trPr>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301E717F" w14:textId="77777777" w:rsidR="00206273" w:rsidRPr="00206273" w:rsidRDefault="00206273" w:rsidP="00206273">
            <w:pPr>
              <w:jc w:val="center"/>
              <w:rPr>
                <w:rFonts w:ascii="Calibri" w:eastAsia="Times New Roman" w:hAnsi="Calibri" w:cs="Calibri"/>
                <w:b w:val="0"/>
                <w:lang w:eastAsia="en-AU"/>
              </w:rPr>
            </w:pPr>
            <w:r w:rsidRPr="00206273">
              <w:rPr>
                <w:rFonts w:ascii="Calibri" w:eastAsia="Times New Roman" w:hAnsi="Calibri" w:cs="Calibri"/>
                <w:b w:val="0"/>
                <w:lang w:val="en-US" w:eastAsia="en-AU"/>
              </w:rPr>
              <w:lastRenderedPageBreak/>
              <w:t>32</w:t>
            </w:r>
          </w:p>
        </w:tc>
        <w:tc>
          <w:tcPr>
            <w:tcW w:w="4306" w:type="dxa"/>
            <w:noWrap/>
            <w:hideMark/>
          </w:tcPr>
          <w:p w14:paraId="1AF4EE4E" w14:textId="77777777" w:rsidR="00206273" w:rsidRPr="00206273" w:rsidRDefault="00206273" w:rsidP="002062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Jumlah penelitian yang dimanfaatkan masyarakat</w:t>
            </w:r>
          </w:p>
        </w:tc>
        <w:tc>
          <w:tcPr>
            <w:tcW w:w="2018" w:type="dxa"/>
            <w:noWrap/>
            <w:vAlign w:val="center"/>
            <w:hideMark/>
          </w:tcPr>
          <w:p w14:paraId="4166DFA8" w14:textId="77777777" w:rsidR="00206273" w:rsidRPr="00206273" w:rsidRDefault="00206273" w:rsidP="002062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Judul (tahunan)</w:t>
            </w:r>
          </w:p>
        </w:tc>
        <w:tc>
          <w:tcPr>
            <w:tcW w:w="1140" w:type="dxa"/>
            <w:noWrap/>
            <w:vAlign w:val="center"/>
            <w:hideMark/>
          </w:tcPr>
          <w:p w14:paraId="229F0826" w14:textId="77777777" w:rsidR="00206273" w:rsidRPr="00206273" w:rsidRDefault="00206273" w:rsidP="002062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9</w:t>
            </w:r>
          </w:p>
        </w:tc>
      </w:tr>
      <w:tr w:rsidR="00834CA7" w:rsidRPr="00206273" w14:paraId="0B5DEB79" w14:textId="77777777" w:rsidTr="00F40A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3F0A6C7B" w14:textId="77777777" w:rsidR="00206273" w:rsidRPr="00206273" w:rsidRDefault="00206273" w:rsidP="00206273">
            <w:pPr>
              <w:jc w:val="center"/>
              <w:rPr>
                <w:rFonts w:ascii="Calibri" w:eastAsia="Times New Roman" w:hAnsi="Calibri" w:cs="Calibri"/>
                <w:b w:val="0"/>
                <w:lang w:eastAsia="en-AU"/>
              </w:rPr>
            </w:pPr>
            <w:r w:rsidRPr="00206273">
              <w:rPr>
                <w:rFonts w:ascii="Calibri" w:eastAsia="Times New Roman" w:hAnsi="Calibri" w:cs="Calibri"/>
                <w:b w:val="0"/>
                <w:lang w:val="en-US" w:eastAsia="en-AU"/>
              </w:rPr>
              <w:t>33</w:t>
            </w:r>
          </w:p>
        </w:tc>
        <w:tc>
          <w:tcPr>
            <w:tcW w:w="4306" w:type="dxa"/>
            <w:noWrap/>
            <w:hideMark/>
          </w:tcPr>
          <w:p w14:paraId="0DF0704C" w14:textId="77777777" w:rsidR="00206273" w:rsidRPr="00206273" w:rsidRDefault="00206273" w:rsidP="002062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Jumlah Kelompok Bidang Keilmuan (KBK)</w:t>
            </w:r>
          </w:p>
        </w:tc>
        <w:tc>
          <w:tcPr>
            <w:tcW w:w="2018" w:type="dxa"/>
            <w:noWrap/>
            <w:vAlign w:val="center"/>
            <w:hideMark/>
          </w:tcPr>
          <w:p w14:paraId="5C10BD45" w14:textId="77777777" w:rsidR="00206273" w:rsidRPr="00206273" w:rsidRDefault="00206273" w:rsidP="002062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KBK (tahunan)</w:t>
            </w:r>
          </w:p>
        </w:tc>
        <w:tc>
          <w:tcPr>
            <w:tcW w:w="1140" w:type="dxa"/>
            <w:noWrap/>
            <w:vAlign w:val="center"/>
            <w:hideMark/>
          </w:tcPr>
          <w:p w14:paraId="0939D99C" w14:textId="77777777" w:rsidR="00206273" w:rsidRPr="00206273" w:rsidRDefault="00206273" w:rsidP="002062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20</w:t>
            </w:r>
          </w:p>
        </w:tc>
      </w:tr>
      <w:tr w:rsidR="00834CA7" w:rsidRPr="00206273" w14:paraId="3CBACF49" w14:textId="77777777" w:rsidTr="00F40A82">
        <w:trPr>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2D1F4478" w14:textId="77777777" w:rsidR="00206273" w:rsidRPr="00206273" w:rsidRDefault="00206273" w:rsidP="00206273">
            <w:pPr>
              <w:jc w:val="center"/>
              <w:rPr>
                <w:rFonts w:ascii="Calibri" w:eastAsia="Times New Roman" w:hAnsi="Calibri" w:cs="Calibri"/>
                <w:b w:val="0"/>
                <w:lang w:eastAsia="en-AU"/>
              </w:rPr>
            </w:pPr>
            <w:r w:rsidRPr="00206273">
              <w:rPr>
                <w:rFonts w:ascii="Calibri" w:eastAsia="Times New Roman" w:hAnsi="Calibri" w:cs="Calibri"/>
                <w:b w:val="0"/>
                <w:lang w:val="en-US" w:eastAsia="en-AU"/>
              </w:rPr>
              <w:t>34</w:t>
            </w:r>
          </w:p>
        </w:tc>
        <w:tc>
          <w:tcPr>
            <w:tcW w:w="4306" w:type="dxa"/>
            <w:noWrap/>
            <w:hideMark/>
          </w:tcPr>
          <w:p w14:paraId="23927C53" w14:textId="77777777" w:rsidR="00206273" w:rsidRPr="00206273" w:rsidRDefault="00206273" w:rsidP="002062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Jumlah riset unggulan yang dilakukan dosen dan tenaga fungsional tertentu lainnya</w:t>
            </w:r>
          </w:p>
        </w:tc>
        <w:tc>
          <w:tcPr>
            <w:tcW w:w="2018" w:type="dxa"/>
            <w:noWrap/>
            <w:vAlign w:val="center"/>
            <w:hideMark/>
          </w:tcPr>
          <w:p w14:paraId="45B82FA1" w14:textId="77777777" w:rsidR="00206273" w:rsidRPr="00206273" w:rsidRDefault="00206273" w:rsidP="002062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Judul (tahunan)</w:t>
            </w:r>
          </w:p>
        </w:tc>
        <w:tc>
          <w:tcPr>
            <w:tcW w:w="1140" w:type="dxa"/>
            <w:noWrap/>
            <w:vAlign w:val="center"/>
            <w:hideMark/>
          </w:tcPr>
          <w:p w14:paraId="46080529" w14:textId="77777777" w:rsidR="00206273" w:rsidRPr="00206273" w:rsidRDefault="00206273" w:rsidP="002062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19</w:t>
            </w:r>
          </w:p>
        </w:tc>
      </w:tr>
      <w:tr w:rsidR="00834CA7" w:rsidRPr="00206273" w14:paraId="023EC4B1" w14:textId="77777777" w:rsidTr="00F40A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65AEF1BE" w14:textId="77777777" w:rsidR="00206273" w:rsidRPr="00206273" w:rsidRDefault="00206273" w:rsidP="00206273">
            <w:pPr>
              <w:jc w:val="center"/>
              <w:rPr>
                <w:rFonts w:ascii="Calibri" w:eastAsia="Times New Roman" w:hAnsi="Calibri" w:cs="Calibri"/>
                <w:b w:val="0"/>
                <w:lang w:eastAsia="en-AU"/>
              </w:rPr>
            </w:pPr>
            <w:r w:rsidRPr="00206273">
              <w:rPr>
                <w:rFonts w:ascii="Calibri" w:eastAsia="Times New Roman" w:hAnsi="Calibri" w:cs="Calibri"/>
                <w:b w:val="0"/>
                <w:lang w:val="en-US" w:eastAsia="en-AU"/>
              </w:rPr>
              <w:t>35</w:t>
            </w:r>
          </w:p>
        </w:tc>
        <w:tc>
          <w:tcPr>
            <w:tcW w:w="4306" w:type="dxa"/>
            <w:noWrap/>
            <w:hideMark/>
          </w:tcPr>
          <w:p w14:paraId="037CF825" w14:textId="77777777" w:rsidR="00206273" w:rsidRPr="00206273" w:rsidRDefault="00206273" w:rsidP="002062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Jumlah jurnal nasional terakreditasi dan/atau terindeks</w:t>
            </w:r>
          </w:p>
        </w:tc>
        <w:tc>
          <w:tcPr>
            <w:tcW w:w="2018" w:type="dxa"/>
            <w:noWrap/>
            <w:vAlign w:val="center"/>
            <w:hideMark/>
          </w:tcPr>
          <w:p w14:paraId="6C48490E" w14:textId="77777777" w:rsidR="00206273" w:rsidRPr="00206273" w:rsidRDefault="00206273" w:rsidP="002062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Jurnal (kumulatif)</w:t>
            </w:r>
          </w:p>
        </w:tc>
        <w:tc>
          <w:tcPr>
            <w:tcW w:w="1140" w:type="dxa"/>
            <w:noWrap/>
            <w:vAlign w:val="center"/>
            <w:hideMark/>
          </w:tcPr>
          <w:p w14:paraId="2C277EF8" w14:textId="77777777" w:rsidR="00206273" w:rsidRPr="00206273" w:rsidRDefault="00206273" w:rsidP="002062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3</w:t>
            </w:r>
          </w:p>
        </w:tc>
      </w:tr>
      <w:tr w:rsidR="00834CA7" w:rsidRPr="00206273" w14:paraId="6FB51C3F" w14:textId="77777777" w:rsidTr="00F40A82">
        <w:trPr>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3D0C708D" w14:textId="77777777" w:rsidR="00206273" w:rsidRPr="00206273" w:rsidRDefault="00206273" w:rsidP="00206273">
            <w:pPr>
              <w:jc w:val="center"/>
              <w:rPr>
                <w:rFonts w:ascii="Calibri" w:eastAsia="Times New Roman" w:hAnsi="Calibri" w:cs="Calibri"/>
                <w:b w:val="0"/>
                <w:lang w:eastAsia="en-AU"/>
              </w:rPr>
            </w:pPr>
            <w:r w:rsidRPr="00206273">
              <w:rPr>
                <w:rFonts w:ascii="Calibri" w:eastAsia="Times New Roman" w:hAnsi="Calibri" w:cs="Calibri"/>
                <w:b w:val="0"/>
                <w:lang w:val="en-US" w:eastAsia="en-AU"/>
              </w:rPr>
              <w:t>36</w:t>
            </w:r>
          </w:p>
        </w:tc>
        <w:tc>
          <w:tcPr>
            <w:tcW w:w="4306" w:type="dxa"/>
            <w:noWrap/>
            <w:hideMark/>
          </w:tcPr>
          <w:p w14:paraId="2146982F" w14:textId="77777777" w:rsidR="00206273" w:rsidRPr="00206273" w:rsidRDefault="00206273" w:rsidP="002062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Jumlah jurnal internasional terindeks</w:t>
            </w:r>
          </w:p>
        </w:tc>
        <w:tc>
          <w:tcPr>
            <w:tcW w:w="2018" w:type="dxa"/>
            <w:noWrap/>
            <w:vAlign w:val="center"/>
            <w:hideMark/>
          </w:tcPr>
          <w:p w14:paraId="2C490E14" w14:textId="77777777" w:rsidR="00206273" w:rsidRPr="00206273" w:rsidRDefault="00206273" w:rsidP="002062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Jurnal (kumulatif)</w:t>
            </w:r>
          </w:p>
        </w:tc>
        <w:tc>
          <w:tcPr>
            <w:tcW w:w="1140" w:type="dxa"/>
            <w:noWrap/>
            <w:vAlign w:val="center"/>
            <w:hideMark/>
          </w:tcPr>
          <w:p w14:paraId="09ADE84A" w14:textId="77777777" w:rsidR="00206273" w:rsidRPr="00206273" w:rsidRDefault="00206273" w:rsidP="002062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eastAsia="en-AU"/>
              </w:rPr>
              <w:t>0</w:t>
            </w:r>
          </w:p>
        </w:tc>
      </w:tr>
      <w:tr w:rsidR="00834CA7" w:rsidRPr="00206273" w14:paraId="7354A43B" w14:textId="77777777" w:rsidTr="00F40A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12099407" w14:textId="77777777" w:rsidR="00206273" w:rsidRPr="00206273" w:rsidRDefault="00206273" w:rsidP="00206273">
            <w:pPr>
              <w:jc w:val="center"/>
              <w:rPr>
                <w:rFonts w:ascii="Calibri" w:eastAsia="Times New Roman" w:hAnsi="Calibri" w:cs="Calibri"/>
                <w:b w:val="0"/>
                <w:lang w:eastAsia="en-AU"/>
              </w:rPr>
            </w:pPr>
            <w:r w:rsidRPr="00206273">
              <w:rPr>
                <w:rFonts w:ascii="Calibri" w:eastAsia="Times New Roman" w:hAnsi="Calibri" w:cs="Calibri"/>
                <w:b w:val="0"/>
                <w:lang w:val="en-US" w:eastAsia="en-AU"/>
              </w:rPr>
              <w:t>37</w:t>
            </w:r>
          </w:p>
        </w:tc>
        <w:tc>
          <w:tcPr>
            <w:tcW w:w="4306" w:type="dxa"/>
            <w:noWrap/>
            <w:hideMark/>
          </w:tcPr>
          <w:p w14:paraId="14807CD4" w14:textId="77777777" w:rsidR="00206273" w:rsidRPr="00206273" w:rsidRDefault="00206273" w:rsidP="002062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Jumlah sitasi karya ilmiah</w:t>
            </w:r>
          </w:p>
        </w:tc>
        <w:tc>
          <w:tcPr>
            <w:tcW w:w="2018" w:type="dxa"/>
            <w:noWrap/>
            <w:vAlign w:val="center"/>
            <w:hideMark/>
          </w:tcPr>
          <w:p w14:paraId="204191E8" w14:textId="77777777" w:rsidR="00206273" w:rsidRPr="00206273" w:rsidRDefault="00206273" w:rsidP="002062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Sitasi (kumulatif)</w:t>
            </w:r>
          </w:p>
        </w:tc>
        <w:tc>
          <w:tcPr>
            <w:tcW w:w="1140" w:type="dxa"/>
            <w:noWrap/>
            <w:vAlign w:val="center"/>
            <w:hideMark/>
          </w:tcPr>
          <w:p w14:paraId="0E87304D" w14:textId="77777777" w:rsidR="00206273" w:rsidRPr="00206273" w:rsidRDefault="00206273" w:rsidP="002062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300</w:t>
            </w:r>
          </w:p>
        </w:tc>
      </w:tr>
      <w:tr w:rsidR="00834CA7" w:rsidRPr="00206273" w14:paraId="2375272F" w14:textId="77777777" w:rsidTr="00F40A82">
        <w:trPr>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112D565C" w14:textId="77777777" w:rsidR="00206273" w:rsidRPr="00206273" w:rsidRDefault="00206273" w:rsidP="00206273">
            <w:pPr>
              <w:jc w:val="center"/>
              <w:rPr>
                <w:rFonts w:ascii="Calibri" w:eastAsia="Times New Roman" w:hAnsi="Calibri" w:cs="Calibri"/>
                <w:b w:val="0"/>
                <w:lang w:eastAsia="en-AU"/>
              </w:rPr>
            </w:pPr>
            <w:r w:rsidRPr="00206273">
              <w:rPr>
                <w:rFonts w:ascii="Calibri" w:eastAsia="Times New Roman" w:hAnsi="Calibri" w:cs="Calibri"/>
                <w:b w:val="0"/>
                <w:lang w:val="en-US" w:eastAsia="en-AU"/>
              </w:rPr>
              <w:t>38</w:t>
            </w:r>
          </w:p>
        </w:tc>
        <w:tc>
          <w:tcPr>
            <w:tcW w:w="4306" w:type="dxa"/>
            <w:noWrap/>
            <w:hideMark/>
          </w:tcPr>
          <w:p w14:paraId="1356C2B1" w14:textId="77777777" w:rsidR="00206273" w:rsidRPr="00206273" w:rsidRDefault="00206273" w:rsidP="002062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Jumlah Income Generating Unit</w:t>
            </w:r>
          </w:p>
        </w:tc>
        <w:tc>
          <w:tcPr>
            <w:tcW w:w="2018" w:type="dxa"/>
            <w:noWrap/>
            <w:vAlign w:val="center"/>
            <w:hideMark/>
          </w:tcPr>
          <w:p w14:paraId="0277CDC8" w14:textId="77777777" w:rsidR="00206273" w:rsidRPr="00206273" w:rsidRDefault="00206273" w:rsidP="002062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Rp. (tahunan)</w:t>
            </w:r>
          </w:p>
        </w:tc>
        <w:tc>
          <w:tcPr>
            <w:tcW w:w="1140" w:type="dxa"/>
            <w:noWrap/>
            <w:vAlign w:val="center"/>
            <w:hideMark/>
          </w:tcPr>
          <w:p w14:paraId="491E1E17" w14:textId="77777777" w:rsidR="00206273" w:rsidRPr="00206273" w:rsidRDefault="00206273" w:rsidP="002062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06273">
              <w:rPr>
                <w:rFonts w:ascii="Calibri" w:eastAsia="Times New Roman" w:hAnsi="Calibri" w:cs="Calibri"/>
                <w:lang w:val="en-US" w:eastAsia="en-AU"/>
              </w:rPr>
              <w:t>200</w:t>
            </w:r>
          </w:p>
        </w:tc>
      </w:tr>
    </w:tbl>
    <w:p w14:paraId="606D03D9" w14:textId="77777777" w:rsidR="00F45BDD" w:rsidRDefault="00F45BDD" w:rsidP="00F45BDD">
      <w:pPr>
        <w:spacing w:after="0"/>
        <w:rPr>
          <w:rFonts w:cstheme="minorHAnsi"/>
          <w:i/>
          <w:sz w:val="20"/>
          <w:szCs w:val="24"/>
        </w:rPr>
      </w:pPr>
    </w:p>
    <w:p w14:paraId="51398A80" w14:textId="77777777" w:rsidR="001F1C97" w:rsidRPr="001F1C97" w:rsidRDefault="001F1C97" w:rsidP="00F45BDD">
      <w:pPr>
        <w:spacing w:after="0"/>
        <w:rPr>
          <w:rFonts w:cstheme="minorHAnsi"/>
          <w:i/>
          <w:sz w:val="20"/>
          <w:szCs w:val="24"/>
        </w:rPr>
      </w:pPr>
    </w:p>
    <w:p w14:paraId="27833535" w14:textId="77777777" w:rsidR="00F45BDD" w:rsidRDefault="00F45BDD" w:rsidP="00F45BDD">
      <w:pPr>
        <w:spacing w:after="0"/>
        <w:rPr>
          <w:rFonts w:cstheme="minorHAnsi"/>
          <w:sz w:val="24"/>
          <w:szCs w:val="24"/>
        </w:rPr>
      </w:pPr>
    </w:p>
    <w:p w14:paraId="6F9CEA86" w14:textId="77777777" w:rsidR="00574A59" w:rsidRDefault="00574A59" w:rsidP="00F45BDD">
      <w:pPr>
        <w:spacing w:after="0"/>
        <w:rPr>
          <w:rFonts w:cstheme="minorHAnsi"/>
          <w:sz w:val="24"/>
          <w:szCs w:val="24"/>
        </w:rPr>
      </w:pPr>
    </w:p>
    <w:p w14:paraId="71DE0053" w14:textId="77777777" w:rsidR="00574A59" w:rsidRDefault="00574A59" w:rsidP="00F45BDD">
      <w:pPr>
        <w:spacing w:after="0"/>
        <w:rPr>
          <w:rFonts w:cstheme="minorHAnsi"/>
          <w:sz w:val="24"/>
          <w:szCs w:val="24"/>
        </w:rPr>
      </w:pPr>
    </w:p>
    <w:p w14:paraId="6CBF74D9" w14:textId="77777777" w:rsidR="00574A59" w:rsidRDefault="00574A59" w:rsidP="00F45BDD">
      <w:pPr>
        <w:spacing w:after="0"/>
        <w:rPr>
          <w:rFonts w:cstheme="minorHAnsi"/>
          <w:sz w:val="24"/>
          <w:szCs w:val="24"/>
        </w:rPr>
      </w:pPr>
    </w:p>
    <w:p w14:paraId="07F29D0D" w14:textId="77777777" w:rsidR="00574A59" w:rsidRDefault="00574A59" w:rsidP="00F45BDD">
      <w:pPr>
        <w:spacing w:after="0"/>
        <w:rPr>
          <w:rFonts w:cstheme="minorHAnsi"/>
          <w:sz w:val="24"/>
          <w:szCs w:val="24"/>
        </w:rPr>
      </w:pPr>
    </w:p>
    <w:p w14:paraId="017FA4B6" w14:textId="77777777" w:rsidR="00574A59" w:rsidRDefault="00574A59" w:rsidP="00F45BDD">
      <w:pPr>
        <w:spacing w:after="0"/>
        <w:rPr>
          <w:rFonts w:cstheme="minorHAnsi"/>
          <w:sz w:val="24"/>
          <w:szCs w:val="24"/>
        </w:rPr>
      </w:pPr>
    </w:p>
    <w:p w14:paraId="18DE9B4F" w14:textId="77777777" w:rsidR="00574A59" w:rsidRDefault="00574A59" w:rsidP="00F45BDD">
      <w:pPr>
        <w:spacing w:after="0"/>
        <w:rPr>
          <w:rFonts w:cstheme="minorHAnsi"/>
          <w:sz w:val="24"/>
          <w:szCs w:val="24"/>
        </w:rPr>
      </w:pPr>
    </w:p>
    <w:p w14:paraId="2EF8DA3A" w14:textId="77777777" w:rsidR="00574A59" w:rsidRDefault="00574A59" w:rsidP="00F45BDD">
      <w:pPr>
        <w:spacing w:after="0"/>
        <w:rPr>
          <w:rFonts w:cstheme="minorHAnsi"/>
          <w:sz w:val="24"/>
          <w:szCs w:val="24"/>
        </w:rPr>
      </w:pPr>
    </w:p>
    <w:p w14:paraId="1BD8AEB7" w14:textId="77777777" w:rsidR="00574A59" w:rsidRDefault="00574A59" w:rsidP="00F45BDD">
      <w:pPr>
        <w:spacing w:after="0"/>
        <w:rPr>
          <w:rFonts w:cstheme="minorHAnsi"/>
          <w:sz w:val="24"/>
          <w:szCs w:val="24"/>
        </w:rPr>
      </w:pPr>
    </w:p>
    <w:p w14:paraId="62B350D2" w14:textId="77777777" w:rsidR="00574A59" w:rsidRDefault="00574A59" w:rsidP="00F45BDD">
      <w:pPr>
        <w:spacing w:after="0"/>
        <w:rPr>
          <w:rFonts w:cstheme="minorHAnsi"/>
          <w:sz w:val="24"/>
          <w:szCs w:val="24"/>
        </w:rPr>
      </w:pPr>
    </w:p>
    <w:p w14:paraId="1430828A" w14:textId="77777777" w:rsidR="00574A59" w:rsidRDefault="00574A59" w:rsidP="00F45BDD">
      <w:pPr>
        <w:spacing w:after="0"/>
        <w:rPr>
          <w:rFonts w:cstheme="minorHAnsi"/>
          <w:sz w:val="24"/>
          <w:szCs w:val="24"/>
        </w:rPr>
      </w:pPr>
    </w:p>
    <w:p w14:paraId="240C95B1" w14:textId="77777777" w:rsidR="00574A59" w:rsidRDefault="00574A59" w:rsidP="00F45BDD">
      <w:pPr>
        <w:spacing w:after="0"/>
        <w:rPr>
          <w:rFonts w:cstheme="minorHAnsi"/>
          <w:sz w:val="24"/>
          <w:szCs w:val="24"/>
        </w:rPr>
      </w:pPr>
    </w:p>
    <w:p w14:paraId="11D76B90" w14:textId="77777777" w:rsidR="00574A59" w:rsidRDefault="00574A59" w:rsidP="00F45BDD">
      <w:pPr>
        <w:spacing w:after="0"/>
        <w:rPr>
          <w:rFonts w:cstheme="minorHAnsi"/>
          <w:sz w:val="24"/>
          <w:szCs w:val="24"/>
        </w:rPr>
      </w:pPr>
    </w:p>
    <w:p w14:paraId="10463900" w14:textId="77777777" w:rsidR="00574A59" w:rsidRDefault="00574A59" w:rsidP="00F45BDD">
      <w:pPr>
        <w:spacing w:after="0"/>
        <w:rPr>
          <w:rFonts w:cstheme="minorHAnsi"/>
          <w:sz w:val="24"/>
          <w:szCs w:val="24"/>
        </w:rPr>
      </w:pPr>
    </w:p>
    <w:p w14:paraId="710565A0" w14:textId="77777777" w:rsidR="00574A59" w:rsidRDefault="00574A59" w:rsidP="00F45BDD">
      <w:pPr>
        <w:spacing w:after="0"/>
        <w:rPr>
          <w:rFonts w:cstheme="minorHAnsi"/>
          <w:sz w:val="24"/>
          <w:szCs w:val="24"/>
        </w:rPr>
      </w:pPr>
    </w:p>
    <w:p w14:paraId="7718A6E7" w14:textId="77777777" w:rsidR="001F1C97" w:rsidRDefault="001F1C97" w:rsidP="00F45BDD">
      <w:pPr>
        <w:spacing w:after="0"/>
        <w:rPr>
          <w:rFonts w:cstheme="minorHAnsi"/>
          <w:sz w:val="24"/>
          <w:szCs w:val="24"/>
        </w:rPr>
      </w:pPr>
    </w:p>
    <w:p w14:paraId="07C7EED2" w14:textId="77777777" w:rsidR="001F1C97" w:rsidRDefault="001F1C97" w:rsidP="00F45BDD">
      <w:pPr>
        <w:spacing w:after="0"/>
        <w:rPr>
          <w:rFonts w:cstheme="minorHAnsi"/>
          <w:sz w:val="24"/>
          <w:szCs w:val="24"/>
        </w:rPr>
      </w:pPr>
    </w:p>
    <w:p w14:paraId="1C21AE5B" w14:textId="77777777" w:rsidR="001F1C97" w:rsidRDefault="001F1C97" w:rsidP="00F45BDD">
      <w:pPr>
        <w:spacing w:after="0"/>
        <w:rPr>
          <w:rFonts w:cstheme="minorHAnsi"/>
          <w:sz w:val="24"/>
          <w:szCs w:val="24"/>
        </w:rPr>
      </w:pPr>
    </w:p>
    <w:p w14:paraId="532A9826" w14:textId="77777777" w:rsidR="001F1C97" w:rsidRDefault="001F1C97" w:rsidP="00F45BDD">
      <w:pPr>
        <w:spacing w:after="0"/>
        <w:rPr>
          <w:rFonts w:cstheme="minorHAnsi"/>
          <w:sz w:val="24"/>
          <w:szCs w:val="24"/>
        </w:rPr>
      </w:pPr>
    </w:p>
    <w:p w14:paraId="241BC166" w14:textId="77777777" w:rsidR="001F1C97" w:rsidRDefault="001F1C97" w:rsidP="00F45BDD">
      <w:pPr>
        <w:spacing w:after="0"/>
        <w:rPr>
          <w:rFonts w:cstheme="minorHAnsi"/>
          <w:sz w:val="24"/>
          <w:szCs w:val="24"/>
        </w:rPr>
      </w:pPr>
    </w:p>
    <w:p w14:paraId="57D7267E" w14:textId="77777777" w:rsidR="00E333BB" w:rsidRDefault="00E333BB" w:rsidP="00F45BDD">
      <w:pPr>
        <w:spacing w:after="0"/>
        <w:rPr>
          <w:rFonts w:cstheme="minorHAnsi"/>
          <w:sz w:val="24"/>
          <w:szCs w:val="24"/>
        </w:rPr>
      </w:pPr>
    </w:p>
    <w:p w14:paraId="73EC91B4" w14:textId="77777777" w:rsidR="00E333BB" w:rsidRDefault="00E333BB" w:rsidP="00F45BDD">
      <w:pPr>
        <w:spacing w:after="0"/>
        <w:rPr>
          <w:rFonts w:cstheme="minorHAnsi"/>
          <w:sz w:val="24"/>
          <w:szCs w:val="24"/>
        </w:rPr>
      </w:pPr>
    </w:p>
    <w:p w14:paraId="559E8FBD" w14:textId="77777777" w:rsidR="00574A59" w:rsidRDefault="00574A59" w:rsidP="00F45BDD">
      <w:pPr>
        <w:spacing w:after="0"/>
        <w:rPr>
          <w:rFonts w:cstheme="minorHAnsi"/>
          <w:sz w:val="24"/>
          <w:szCs w:val="24"/>
        </w:rPr>
      </w:pPr>
    </w:p>
    <w:p w14:paraId="3EFD2E7C" w14:textId="77777777" w:rsidR="00574A59" w:rsidRDefault="00574A59" w:rsidP="00F45BDD">
      <w:pPr>
        <w:spacing w:after="0"/>
        <w:rPr>
          <w:rFonts w:cstheme="minorHAnsi"/>
          <w:sz w:val="24"/>
          <w:szCs w:val="24"/>
        </w:rPr>
      </w:pPr>
    </w:p>
    <w:p w14:paraId="11ED294F" w14:textId="77777777" w:rsidR="00574A59" w:rsidRDefault="00574A59" w:rsidP="00F45BDD">
      <w:pPr>
        <w:spacing w:after="0"/>
        <w:rPr>
          <w:rFonts w:cstheme="minorHAnsi"/>
          <w:sz w:val="24"/>
          <w:szCs w:val="24"/>
        </w:rPr>
      </w:pPr>
    </w:p>
    <w:p w14:paraId="52568281" w14:textId="77777777" w:rsidR="00707BCC" w:rsidRPr="00707BCC" w:rsidRDefault="004D77A1" w:rsidP="00E81C99">
      <w:pPr>
        <w:pStyle w:val="Heading1"/>
        <w:spacing w:before="0"/>
        <w:jc w:val="center"/>
        <w:rPr>
          <w:rFonts w:asciiTheme="minorHAnsi" w:hAnsiTheme="minorHAnsi" w:cstheme="minorHAnsi"/>
          <w:color w:val="auto"/>
          <w:szCs w:val="24"/>
        </w:rPr>
      </w:pPr>
      <w:bookmarkStart w:id="13" w:name="_Toc26609634"/>
      <w:r w:rsidRPr="00707BCC">
        <w:rPr>
          <w:rFonts w:asciiTheme="minorHAnsi" w:hAnsiTheme="minorHAnsi" w:cstheme="minorHAnsi"/>
          <w:color w:val="auto"/>
          <w:szCs w:val="24"/>
        </w:rPr>
        <w:lastRenderedPageBreak/>
        <w:t>BAB III</w:t>
      </w:r>
    </w:p>
    <w:p w14:paraId="5BD981A7" w14:textId="77777777" w:rsidR="004D77A1" w:rsidRPr="00707BCC" w:rsidRDefault="004D77A1" w:rsidP="00E81C99">
      <w:pPr>
        <w:pStyle w:val="Heading1"/>
        <w:spacing w:before="0"/>
        <w:jc w:val="center"/>
        <w:rPr>
          <w:rFonts w:asciiTheme="minorHAnsi" w:hAnsiTheme="minorHAnsi" w:cstheme="minorHAnsi"/>
          <w:color w:val="auto"/>
          <w:szCs w:val="24"/>
        </w:rPr>
      </w:pPr>
      <w:r w:rsidRPr="00707BCC">
        <w:rPr>
          <w:rFonts w:asciiTheme="minorHAnsi" w:hAnsiTheme="minorHAnsi" w:cstheme="minorHAnsi"/>
          <w:color w:val="auto"/>
          <w:szCs w:val="24"/>
        </w:rPr>
        <w:t>AKUNTABILITAS KINERJA</w:t>
      </w:r>
      <w:bookmarkEnd w:id="13"/>
    </w:p>
    <w:p w14:paraId="424FC7FF" w14:textId="77777777" w:rsidR="004D77A1" w:rsidRPr="004D77A1" w:rsidRDefault="004D77A1" w:rsidP="004D77A1">
      <w:pPr>
        <w:spacing w:after="0"/>
        <w:rPr>
          <w:rFonts w:cstheme="minorHAnsi"/>
          <w:sz w:val="24"/>
          <w:szCs w:val="24"/>
        </w:rPr>
      </w:pPr>
    </w:p>
    <w:p w14:paraId="09B863CC" w14:textId="77777777" w:rsidR="004D77A1" w:rsidRPr="00707BCC" w:rsidRDefault="004D77A1" w:rsidP="004D77A1">
      <w:pPr>
        <w:pStyle w:val="ListParagraph"/>
        <w:numPr>
          <w:ilvl w:val="1"/>
          <w:numId w:val="16"/>
        </w:numPr>
        <w:spacing w:after="0"/>
        <w:ind w:hanging="720"/>
        <w:outlineLvl w:val="1"/>
        <w:rPr>
          <w:rFonts w:cstheme="minorHAnsi"/>
          <w:b/>
          <w:sz w:val="24"/>
          <w:szCs w:val="24"/>
        </w:rPr>
      </w:pPr>
      <w:bookmarkStart w:id="14" w:name="_Toc26609635"/>
      <w:r w:rsidRPr="00707BCC">
        <w:rPr>
          <w:rFonts w:cstheme="minorHAnsi"/>
          <w:b/>
          <w:sz w:val="24"/>
          <w:szCs w:val="24"/>
        </w:rPr>
        <w:t>Capaian Kinerja</w:t>
      </w:r>
      <w:bookmarkEnd w:id="14"/>
    </w:p>
    <w:p w14:paraId="01D93AA4" w14:textId="77777777" w:rsidR="004D77A1" w:rsidRPr="00707BCC" w:rsidRDefault="004D77A1" w:rsidP="004D77A1">
      <w:pPr>
        <w:pStyle w:val="ListParagraph"/>
        <w:numPr>
          <w:ilvl w:val="2"/>
          <w:numId w:val="16"/>
        </w:numPr>
        <w:spacing w:after="0"/>
        <w:ind w:left="709"/>
        <w:outlineLvl w:val="2"/>
        <w:rPr>
          <w:rFonts w:cstheme="minorHAnsi"/>
          <w:b/>
          <w:sz w:val="24"/>
          <w:szCs w:val="24"/>
        </w:rPr>
      </w:pPr>
      <w:bookmarkStart w:id="15" w:name="_Toc26609636"/>
      <w:r w:rsidRPr="00707BCC">
        <w:rPr>
          <w:rFonts w:cstheme="minorHAnsi"/>
          <w:b/>
          <w:sz w:val="24"/>
          <w:szCs w:val="24"/>
        </w:rPr>
        <w:t>Capaian Kinerja FPEB Berdasarkan Indikator Kinerja Utama Tahun 2019</w:t>
      </w:r>
      <w:bookmarkEnd w:id="15"/>
    </w:p>
    <w:p w14:paraId="05AB5B88" w14:textId="77777777" w:rsidR="004D77A1" w:rsidRPr="004D77A1" w:rsidRDefault="004D77A1" w:rsidP="004D77A1">
      <w:pPr>
        <w:spacing w:after="0"/>
        <w:ind w:firstLine="709"/>
        <w:rPr>
          <w:rFonts w:cstheme="minorHAnsi"/>
          <w:sz w:val="24"/>
          <w:szCs w:val="24"/>
        </w:rPr>
      </w:pPr>
      <w:r w:rsidRPr="004D77A1">
        <w:rPr>
          <w:rFonts w:cstheme="minorHAnsi"/>
          <w:sz w:val="24"/>
          <w:szCs w:val="24"/>
        </w:rPr>
        <w:t>Berikut ini hasil pencapaian FPEB atas terget IKU yang ditetapkan pada tahun 2019.</w:t>
      </w:r>
    </w:p>
    <w:p w14:paraId="19E31B7F" w14:textId="77777777" w:rsidR="004D77A1" w:rsidRPr="004D77A1" w:rsidRDefault="004D77A1" w:rsidP="004D77A1">
      <w:pPr>
        <w:spacing w:after="0"/>
        <w:rPr>
          <w:rFonts w:cstheme="minorHAnsi"/>
          <w:sz w:val="24"/>
          <w:szCs w:val="24"/>
        </w:rPr>
      </w:pPr>
    </w:p>
    <w:p w14:paraId="38A28C41" w14:textId="77777777" w:rsidR="004D77A1" w:rsidRPr="00574A59" w:rsidRDefault="00574A59" w:rsidP="00DE369E">
      <w:pPr>
        <w:pStyle w:val="Caption"/>
        <w:spacing w:after="0"/>
        <w:jc w:val="center"/>
        <w:rPr>
          <w:rFonts w:cstheme="minorHAnsi"/>
          <w:color w:val="auto"/>
          <w:sz w:val="36"/>
          <w:szCs w:val="24"/>
        </w:rPr>
      </w:pPr>
      <w:bookmarkStart w:id="16" w:name="_Toc26961367"/>
      <w:r w:rsidRPr="00574A59">
        <w:rPr>
          <w:color w:val="auto"/>
          <w:sz w:val="24"/>
        </w:rPr>
        <w:t xml:space="preserve">Tabel  </w:t>
      </w:r>
      <w:r w:rsidRPr="00574A59">
        <w:rPr>
          <w:color w:val="auto"/>
          <w:sz w:val="24"/>
        </w:rPr>
        <w:fldChar w:fldCharType="begin"/>
      </w:r>
      <w:r w:rsidRPr="00574A59">
        <w:rPr>
          <w:color w:val="auto"/>
          <w:sz w:val="24"/>
        </w:rPr>
        <w:instrText xml:space="preserve"> SEQ Tabel_ \* ARABIC </w:instrText>
      </w:r>
      <w:r w:rsidRPr="00574A59">
        <w:rPr>
          <w:color w:val="auto"/>
          <w:sz w:val="24"/>
        </w:rPr>
        <w:fldChar w:fldCharType="separate"/>
      </w:r>
      <w:r>
        <w:rPr>
          <w:noProof/>
          <w:color w:val="auto"/>
          <w:sz w:val="24"/>
        </w:rPr>
        <w:t>2</w:t>
      </w:r>
      <w:r w:rsidRPr="00574A59">
        <w:rPr>
          <w:color w:val="auto"/>
          <w:sz w:val="24"/>
        </w:rPr>
        <w:fldChar w:fldCharType="end"/>
      </w:r>
      <w:r w:rsidRPr="00574A59">
        <w:rPr>
          <w:color w:val="auto"/>
          <w:sz w:val="24"/>
        </w:rPr>
        <w:t xml:space="preserve"> Capaian IKU FPEB Tahun 2019</w:t>
      </w:r>
      <w:bookmarkEnd w:id="16"/>
    </w:p>
    <w:tbl>
      <w:tblPr>
        <w:tblStyle w:val="LightList"/>
        <w:tblW w:w="8319" w:type="dxa"/>
        <w:tblLook w:val="04A0" w:firstRow="1" w:lastRow="0" w:firstColumn="1" w:lastColumn="0" w:noHBand="0" w:noVBand="1"/>
      </w:tblPr>
      <w:tblGrid>
        <w:gridCol w:w="504"/>
        <w:gridCol w:w="2865"/>
        <w:gridCol w:w="1701"/>
        <w:gridCol w:w="857"/>
        <w:gridCol w:w="1078"/>
        <w:gridCol w:w="1314"/>
      </w:tblGrid>
      <w:tr w:rsidR="000D645C" w:rsidRPr="000D645C" w14:paraId="54A64101" w14:textId="77777777" w:rsidTr="001F1C97">
        <w:trPr>
          <w:cnfStyle w:val="100000000000" w:firstRow="1" w:lastRow="0" w:firstColumn="0" w:lastColumn="0" w:oddVBand="0" w:evenVBand="0" w:oddHBand="0" w:evenHBand="0" w:firstRowFirstColumn="0" w:firstRowLastColumn="0" w:lastRowFirstColumn="0" w:lastRowLastColumn="0"/>
          <w:trHeight w:val="330"/>
          <w:tblHeader/>
        </w:trPr>
        <w:tc>
          <w:tcPr>
            <w:cnfStyle w:val="001000000000" w:firstRow="0" w:lastRow="0" w:firstColumn="1" w:lastColumn="0" w:oddVBand="0" w:evenVBand="0" w:oddHBand="0" w:evenHBand="0" w:firstRowFirstColumn="0" w:firstRowLastColumn="0" w:lastRowFirstColumn="0" w:lastRowLastColumn="0"/>
            <w:tcW w:w="504" w:type="dxa"/>
            <w:vMerge w:val="restart"/>
            <w:vAlign w:val="center"/>
            <w:hideMark/>
          </w:tcPr>
          <w:p w14:paraId="4EEB5BE3" w14:textId="77777777" w:rsidR="000D645C" w:rsidRPr="000D645C" w:rsidRDefault="000D645C" w:rsidP="000D645C">
            <w:pPr>
              <w:jc w:val="center"/>
              <w:rPr>
                <w:rFonts w:eastAsia="Times New Roman" w:cstheme="minorHAnsi"/>
                <w:sz w:val="24"/>
                <w:szCs w:val="24"/>
                <w:lang w:eastAsia="en-AU"/>
              </w:rPr>
            </w:pPr>
            <w:r w:rsidRPr="000D645C">
              <w:rPr>
                <w:rFonts w:eastAsia="Times New Roman" w:cstheme="minorHAnsi"/>
                <w:sz w:val="24"/>
                <w:szCs w:val="24"/>
                <w:lang w:eastAsia="en-AU"/>
              </w:rPr>
              <w:t>No</w:t>
            </w:r>
          </w:p>
        </w:tc>
        <w:tc>
          <w:tcPr>
            <w:tcW w:w="2865" w:type="dxa"/>
            <w:vMerge w:val="restart"/>
            <w:vAlign w:val="center"/>
            <w:hideMark/>
          </w:tcPr>
          <w:p w14:paraId="3630F386" w14:textId="77777777" w:rsidR="000D645C" w:rsidRPr="000D645C" w:rsidRDefault="000D645C" w:rsidP="000D645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Indikator Kinerja</w:t>
            </w:r>
          </w:p>
        </w:tc>
        <w:tc>
          <w:tcPr>
            <w:tcW w:w="1701" w:type="dxa"/>
            <w:vMerge w:val="restart"/>
            <w:vAlign w:val="center"/>
            <w:hideMark/>
          </w:tcPr>
          <w:p w14:paraId="0EFB3047" w14:textId="77777777" w:rsidR="000D645C" w:rsidRPr="000D645C" w:rsidRDefault="000D645C" w:rsidP="000D645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Satuan</w:t>
            </w:r>
          </w:p>
        </w:tc>
        <w:tc>
          <w:tcPr>
            <w:tcW w:w="1935" w:type="dxa"/>
            <w:gridSpan w:val="2"/>
            <w:noWrap/>
            <w:vAlign w:val="center"/>
            <w:hideMark/>
          </w:tcPr>
          <w:p w14:paraId="5577CA0A" w14:textId="77777777" w:rsidR="000D645C" w:rsidRPr="000D645C" w:rsidRDefault="000D645C" w:rsidP="000D645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Tahun 2019</w:t>
            </w:r>
          </w:p>
        </w:tc>
        <w:tc>
          <w:tcPr>
            <w:tcW w:w="1314" w:type="dxa"/>
            <w:vMerge w:val="restart"/>
            <w:vAlign w:val="center"/>
            <w:hideMark/>
          </w:tcPr>
          <w:p w14:paraId="6F8ECEF3" w14:textId="77777777" w:rsidR="000D645C" w:rsidRPr="000D645C" w:rsidRDefault="000D645C" w:rsidP="000D645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Persentase Capaian</w:t>
            </w:r>
          </w:p>
        </w:tc>
      </w:tr>
      <w:tr w:rsidR="000D645C" w:rsidRPr="000D645C" w14:paraId="0D90A745" w14:textId="77777777" w:rsidTr="001F1C97">
        <w:trPr>
          <w:cnfStyle w:val="100000000000" w:firstRow="1" w:lastRow="0" w:firstColumn="0" w:lastColumn="0" w:oddVBand="0" w:evenVBand="0" w:oddHBand="0" w:evenHBand="0" w:firstRowFirstColumn="0" w:firstRowLastColumn="0" w:lastRowFirstColumn="0" w:lastRowLastColumn="0"/>
          <w:trHeight w:val="320"/>
          <w:tblHeader/>
        </w:trPr>
        <w:tc>
          <w:tcPr>
            <w:cnfStyle w:val="001000000000" w:firstRow="0" w:lastRow="0" w:firstColumn="1" w:lastColumn="0" w:oddVBand="0" w:evenVBand="0" w:oddHBand="0" w:evenHBand="0" w:firstRowFirstColumn="0" w:firstRowLastColumn="0" w:lastRowFirstColumn="0" w:lastRowLastColumn="0"/>
            <w:tcW w:w="504" w:type="dxa"/>
            <w:vMerge/>
            <w:hideMark/>
          </w:tcPr>
          <w:p w14:paraId="09189F9B" w14:textId="77777777" w:rsidR="000D645C" w:rsidRPr="000D645C" w:rsidRDefault="000D645C" w:rsidP="000D645C">
            <w:pPr>
              <w:rPr>
                <w:rFonts w:eastAsia="Times New Roman" w:cstheme="minorHAnsi"/>
                <w:sz w:val="24"/>
                <w:szCs w:val="24"/>
                <w:lang w:eastAsia="en-AU"/>
              </w:rPr>
            </w:pPr>
          </w:p>
        </w:tc>
        <w:tc>
          <w:tcPr>
            <w:tcW w:w="2865" w:type="dxa"/>
            <w:vMerge/>
            <w:hideMark/>
          </w:tcPr>
          <w:p w14:paraId="10AFA16D" w14:textId="77777777" w:rsidR="000D645C" w:rsidRPr="000D645C" w:rsidRDefault="000D645C" w:rsidP="000D645C">
            <w:pP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p>
        </w:tc>
        <w:tc>
          <w:tcPr>
            <w:tcW w:w="1701" w:type="dxa"/>
            <w:vMerge/>
            <w:hideMark/>
          </w:tcPr>
          <w:p w14:paraId="3CD09B34" w14:textId="77777777" w:rsidR="000D645C" w:rsidRPr="000D645C" w:rsidRDefault="000D645C" w:rsidP="000D645C">
            <w:pP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p>
        </w:tc>
        <w:tc>
          <w:tcPr>
            <w:tcW w:w="857" w:type="dxa"/>
            <w:vAlign w:val="center"/>
            <w:hideMark/>
          </w:tcPr>
          <w:p w14:paraId="29DEF41B" w14:textId="77777777" w:rsidR="000D645C" w:rsidRPr="000D645C" w:rsidRDefault="000D645C" w:rsidP="000D645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Target</w:t>
            </w:r>
          </w:p>
        </w:tc>
        <w:tc>
          <w:tcPr>
            <w:tcW w:w="1078" w:type="dxa"/>
            <w:vAlign w:val="center"/>
            <w:hideMark/>
          </w:tcPr>
          <w:p w14:paraId="69477DF5" w14:textId="77777777" w:rsidR="000D645C" w:rsidRPr="000D645C" w:rsidRDefault="000D645C" w:rsidP="000D645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Realisasi</w:t>
            </w:r>
          </w:p>
        </w:tc>
        <w:tc>
          <w:tcPr>
            <w:tcW w:w="1314" w:type="dxa"/>
            <w:vMerge/>
            <w:hideMark/>
          </w:tcPr>
          <w:p w14:paraId="76B80B26" w14:textId="77777777" w:rsidR="000D645C" w:rsidRPr="000D645C" w:rsidRDefault="000D645C" w:rsidP="000D645C">
            <w:pP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p>
        </w:tc>
      </w:tr>
      <w:tr w:rsidR="000D645C" w:rsidRPr="000D645C" w14:paraId="46292FBE" w14:textId="77777777" w:rsidTr="000D645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504" w:type="dxa"/>
            <w:noWrap/>
            <w:hideMark/>
          </w:tcPr>
          <w:p w14:paraId="016DBC4A" w14:textId="77777777" w:rsidR="000D645C" w:rsidRPr="000D645C" w:rsidRDefault="000D645C" w:rsidP="000D645C">
            <w:pPr>
              <w:jc w:val="center"/>
              <w:rPr>
                <w:rFonts w:eastAsia="Times New Roman" w:cstheme="minorHAnsi"/>
                <w:b w:val="0"/>
                <w:sz w:val="24"/>
                <w:szCs w:val="24"/>
                <w:lang w:eastAsia="en-AU"/>
              </w:rPr>
            </w:pPr>
            <w:r w:rsidRPr="000D645C">
              <w:rPr>
                <w:rFonts w:eastAsia="Times New Roman" w:cstheme="minorHAnsi"/>
                <w:b w:val="0"/>
                <w:sz w:val="24"/>
                <w:szCs w:val="24"/>
                <w:lang w:eastAsia="en-AU"/>
              </w:rPr>
              <w:t>1</w:t>
            </w:r>
          </w:p>
        </w:tc>
        <w:tc>
          <w:tcPr>
            <w:tcW w:w="2865" w:type="dxa"/>
            <w:noWrap/>
            <w:hideMark/>
          </w:tcPr>
          <w:p w14:paraId="69DD1B87" w14:textId="77777777" w:rsidR="000D645C" w:rsidRPr="000D645C" w:rsidRDefault="000D645C" w:rsidP="000D645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Jumlah mahasiswa yang teregistrasi</w:t>
            </w:r>
          </w:p>
        </w:tc>
        <w:tc>
          <w:tcPr>
            <w:tcW w:w="1701" w:type="dxa"/>
            <w:noWrap/>
            <w:hideMark/>
          </w:tcPr>
          <w:p w14:paraId="6275F02B" w14:textId="77777777" w:rsidR="000D645C" w:rsidRPr="000D645C" w:rsidRDefault="000D645C" w:rsidP="000D645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Orang (tahunan)</w:t>
            </w:r>
          </w:p>
        </w:tc>
        <w:tc>
          <w:tcPr>
            <w:tcW w:w="857" w:type="dxa"/>
            <w:noWrap/>
            <w:hideMark/>
          </w:tcPr>
          <w:p w14:paraId="618B9D07" w14:textId="77777777" w:rsidR="000D645C" w:rsidRPr="000D645C" w:rsidRDefault="000D645C" w:rsidP="000D645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3,220</w:t>
            </w:r>
          </w:p>
        </w:tc>
        <w:tc>
          <w:tcPr>
            <w:tcW w:w="1078" w:type="dxa"/>
            <w:noWrap/>
            <w:hideMark/>
          </w:tcPr>
          <w:p w14:paraId="4413F59A" w14:textId="77777777" w:rsidR="000D645C" w:rsidRPr="000D645C" w:rsidRDefault="000D645C" w:rsidP="000D645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 xml:space="preserve">     3,290 </w:t>
            </w:r>
          </w:p>
        </w:tc>
        <w:tc>
          <w:tcPr>
            <w:tcW w:w="1314" w:type="dxa"/>
            <w:noWrap/>
            <w:hideMark/>
          </w:tcPr>
          <w:p w14:paraId="4CC1E98A" w14:textId="77777777" w:rsidR="000D645C" w:rsidRPr="000D645C" w:rsidRDefault="000D645C" w:rsidP="000D645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102.17</w:t>
            </w:r>
          </w:p>
        </w:tc>
      </w:tr>
      <w:tr w:rsidR="000D645C" w:rsidRPr="000D645C" w14:paraId="06F5B2FE" w14:textId="77777777" w:rsidTr="000D645C">
        <w:trPr>
          <w:trHeight w:val="330"/>
        </w:trPr>
        <w:tc>
          <w:tcPr>
            <w:cnfStyle w:val="001000000000" w:firstRow="0" w:lastRow="0" w:firstColumn="1" w:lastColumn="0" w:oddVBand="0" w:evenVBand="0" w:oddHBand="0" w:evenHBand="0" w:firstRowFirstColumn="0" w:firstRowLastColumn="0" w:lastRowFirstColumn="0" w:lastRowLastColumn="0"/>
            <w:tcW w:w="504" w:type="dxa"/>
            <w:noWrap/>
            <w:hideMark/>
          </w:tcPr>
          <w:p w14:paraId="35197958" w14:textId="77777777" w:rsidR="000D645C" w:rsidRPr="000D645C" w:rsidRDefault="000D645C" w:rsidP="000D645C">
            <w:pPr>
              <w:jc w:val="center"/>
              <w:rPr>
                <w:rFonts w:eastAsia="Times New Roman" w:cstheme="minorHAnsi"/>
                <w:b w:val="0"/>
                <w:sz w:val="24"/>
                <w:szCs w:val="24"/>
                <w:lang w:eastAsia="en-AU"/>
              </w:rPr>
            </w:pPr>
            <w:r w:rsidRPr="000D645C">
              <w:rPr>
                <w:rFonts w:eastAsia="Times New Roman" w:cstheme="minorHAnsi"/>
                <w:b w:val="0"/>
                <w:sz w:val="24"/>
                <w:szCs w:val="24"/>
                <w:lang w:eastAsia="en-AU"/>
              </w:rPr>
              <w:t>2</w:t>
            </w:r>
          </w:p>
        </w:tc>
        <w:tc>
          <w:tcPr>
            <w:tcW w:w="2865" w:type="dxa"/>
            <w:noWrap/>
            <w:hideMark/>
          </w:tcPr>
          <w:p w14:paraId="2D50FF55" w14:textId="77777777" w:rsidR="000D645C" w:rsidRPr="000D645C" w:rsidRDefault="000D645C" w:rsidP="000D645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Jumlah mahasiswa berwirausaha</w:t>
            </w:r>
          </w:p>
        </w:tc>
        <w:tc>
          <w:tcPr>
            <w:tcW w:w="1701" w:type="dxa"/>
            <w:noWrap/>
            <w:hideMark/>
          </w:tcPr>
          <w:p w14:paraId="17603BF8" w14:textId="77777777" w:rsidR="000D645C" w:rsidRPr="000D645C" w:rsidRDefault="000D645C" w:rsidP="000D645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Orang (tahunan)</w:t>
            </w:r>
          </w:p>
        </w:tc>
        <w:tc>
          <w:tcPr>
            <w:tcW w:w="857" w:type="dxa"/>
            <w:noWrap/>
            <w:hideMark/>
          </w:tcPr>
          <w:p w14:paraId="61E955A2" w14:textId="77777777" w:rsidR="000D645C" w:rsidRPr="000D645C" w:rsidRDefault="000D645C" w:rsidP="000D645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125</w:t>
            </w:r>
          </w:p>
        </w:tc>
        <w:tc>
          <w:tcPr>
            <w:tcW w:w="1078" w:type="dxa"/>
            <w:noWrap/>
            <w:hideMark/>
          </w:tcPr>
          <w:p w14:paraId="4F871F10" w14:textId="77777777" w:rsidR="000D645C" w:rsidRPr="000D645C" w:rsidRDefault="000D645C" w:rsidP="000D645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237</w:t>
            </w:r>
          </w:p>
        </w:tc>
        <w:tc>
          <w:tcPr>
            <w:tcW w:w="1314" w:type="dxa"/>
            <w:noWrap/>
            <w:hideMark/>
          </w:tcPr>
          <w:p w14:paraId="0DBF8248" w14:textId="77777777" w:rsidR="000D645C" w:rsidRPr="000D645C" w:rsidRDefault="000D645C" w:rsidP="000D645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189.60</w:t>
            </w:r>
          </w:p>
        </w:tc>
      </w:tr>
      <w:tr w:rsidR="000D645C" w:rsidRPr="000D645C" w14:paraId="54F75A76" w14:textId="77777777" w:rsidTr="000D645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504" w:type="dxa"/>
            <w:noWrap/>
            <w:hideMark/>
          </w:tcPr>
          <w:p w14:paraId="1AE05B8B" w14:textId="77777777" w:rsidR="000D645C" w:rsidRPr="000D645C" w:rsidRDefault="000D645C" w:rsidP="000D645C">
            <w:pPr>
              <w:jc w:val="center"/>
              <w:rPr>
                <w:rFonts w:eastAsia="Times New Roman" w:cstheme="minorHAnsi"/>
                <w:b w:val="0"/>
                <w:sz w:val="24"/>
                <w:szCs w:val="24"/>
                <w:lang w:eastAsia="en-AU"/>
              </w:rPr>
            </w:pPr>
            <w:r w:rsidRPr="000D645C">
              <w:rPr>
                <w:rFonts w:eastAsia="Times New Roman" w:cstheme="minorHAnsi"/>
                <w:b w:val="0"/>
                <w:sz w:val="24"/>
                <w:szCs w:val="24"/>
                <w:lang w:eastAsia="en-AU"/>
              </w:rPr>
              <w:t>3</w:t>
            </w:r>
          </w:p>
        </w:tc>
        <w:tc>
          <w:tcPr>
            <w:tcW w:w="2865" w:type="dxa"/>
            <w:noWrap/>
            <w:hideMark/>
          </w:tcPr>
          <w:p w14:paraId="2C24AFD9" w14:textId="77777777" w:rsidR="000D645C" w:rsidRPr="000D645C" w:rsidRDefault="000D645C" w:rsidP="000D645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Jumlah lulusan bersertiﬁkat kompetensi</w:t>
            </w:r>
          </w:p>
        </w:tc>
        <w:tc>
          <w:tcPr>
            <w:tcW w:w="1701" w:type="dxa"/>
            <w:noWrap/>
            <w:hideMark/>
          </w:tcPr>
          <w:p w14:paraId="167AF532" w14:textId="77777777" w:rsidR="000D645C" w:rsidRPr="000D645C" w:rsidRDefault="000D645C" w:rsidP="000D645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Orang (tahunan)</w:t>
            </w:r>
          </w:p>
        </w:tc>
        <w:tc>
          <w:tcPr>
            <w:tcW w:w="857" w:type="dxa"/>
            <w:noWrap/>
            <w:hideMark/>
          </w:tcPr>
          <w:p w14:paraId="061D3F15" w14:textId="77777777" w:rsidR="000D645C" w:rsidRPr="000D645C" w:rsidRDefault="000D645C" w:rsidP="000D645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75</w:t>
            </w:r>
          </w:p>
        </w:tc>
        <w:tc>
          <w:tcPr>
            <w:tcW w:w="1078" w:type="dxa"/>
            <w:noWrap/>
            <w:hideMark/>
          </w:tcPr>
          <w:p w14:paraId="2B09B9C9" w14:textId="77777777" w:rsidR="000D645C" w:rsidRPr="000D645C" w:rsidRDefault="000D645C" w:rsidP="000D645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80</w:t>
            </w:r>
          </w:p>
        </w:tc>
        <w:tc>
          <w:tcPr>
            <w:tcW w:w="1314" w:type="dxa"/>
            <w:noWrap/>
            <w:hideMark/>
          </w:tcPr>
          <w:p w14:paraId="2F290D7E" w14:textId="77777777" w:rsidR="000D645C" w:rsidRPr="000D645C" w:rsidRDefault="000D645C" w:rsidP="000D645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106.67</w:t>
            </w:r>
          </w:p>
        </w:tc>
      </w:tr>
      <w:tr w:rsidR="000D645C" w:rsidRPr="000D645C" w14:paraId="51A6C353" w14:textId="77777777" w:rsidTr="000D645C">
        <w:trPr>
          <w:trHeight w:val="330"/>
        </w:trPr>
        <w:tc>
          <w:tcPr>
            <w:cnfStyle w:val="001000000000" w:firstRow="0" w:lastRow="0" w:firstColumn="1" w:lastColumn="0" w:oddVBand="0" w:evenVBand="0" w:oddHBand="0" w:evenHBand="0" w:firstRowFirstColumn="0" w:firstRowLastColumn="0" w:lastRowFirstColumn="0" w:lastRowLastColumn="0"/>
            <w:tcW w:w="504" w:type="dxa"/>
            <w:noWrap/>
            <w:hideMark/>
          </w:tcPr>
          <w:p w14:paraId="305649D8" w14:textId="77777777" w:rsidR="000D645C" w:rsidRPr="000D645C" w:rsidRDefault="000D645C" w:rsidP="000D645C">
            <w:pPr>
              <w:jc w:val="center"/>
              <w:rPr>
                <w:rFonts w:eastAsia="Times New Roman" w:cstheme="minorHAnsi"/>
                <w:b w:val="0"/>
                <w:sz w:val="24"/>
                <w:szCs w:val="24"/>
                <w:lang w:eastAsia="en-AU"/>
              </w:rPr>
            </w:pPr>
            <w:r w:rsidRPr="000D645C">
              <w:rPr>
                <w:rFonts w:eastAsia="Times New Roman" w:cstheme="minorHAnsi"/>
                <w:b w:val="0"/>
                <w:sz w:val="24"/>
                <w:szCs w:val="24"/>
                <w:lang w:eastAsia="en-AU"/>
              </w:rPr>
              <w:t>4</w:t>
            </w:r>
          </w:p>
        </w:tc>
        <w:tc>
          <w:tcPr>
            <w:tcW w:w="2865" w:type="dxa"/>
            <w:noWrap/>
            <w:hideMark/>
          </w:tcPr>
          <w:p w14:paraId="795BA94C" w14:textId="77777777" w:rsidR="000D645C" w:rsidRPr="000D645C" w:rsidRDefault="000D645C" w:rsidP="000D645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Jumlah lulusan yang langsung bekerja</w:t>
            </w:r>
          </w:p>
        </w:tc>
        <w:tc>
          <w:tcPr>
            <w:tcW w:w="1701" w:type="dxa"/>
            <w:noWrap/>
            <w:hideMark/>
          </w:tcPr>
          <w:p w14:paraId="4C7AD3E7" w14:textId="77777777" w:rsidR="000D645C" w:rsidRPr="000D645C" w:rsidRDefault="000D645C" w:rsidP="000D645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Orang (tahunan)</w:t>
            </w:r>
          </w:p>
        </w:tc>
        <w:tc>
          <w:tcPr>
            <w:tcW w:w="857" w:type="dxa"/>
            <w:noWrap/>
            <w:hideMark/>
          </w:tcPr>
          <w:p w14:paraId="1F20122C" w14:textId="77777777" w:rsidR="000D645C" w:rsidRPr="000D645C" w:rsidRDefault="000D645C" w:rsidP="000D645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30</w:t>
            </w:r>
          </w:p>
        </w:tc>
        <w:tc>
          <w:tcPr>
            <w:tcW w:w="1078" w:type="dxa"/>
            <w:noWrap/>
            <w:hideMark/>
          </w:tcPr>
          <w:p w14:paraId="2C65DFE0" w14:textId="77777777" w:rsidR="000D645C" w:rsidRPr="000D645C" w:rsidRDefault="000D645C" w:rsidP="000D645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69</w:t>
            </w:r>
          </w:p>
        </w:tc>
        <w:tc>
          <w:tcPr>
            <w:tcW w:w="1314" w:type="dxa"/>
            <w:noWrap/>
            <w:hideMark/>
          </w:tcPr>
          <w:p w14:paraId="5B4A6F90" w14:textId="77777777" w:rsidR="000D645C" w:rsidRPr="000D645C" w:rsidRDefault="000D645C" w:rsidP="000D645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230.00</w:t>
            </w:r>
          </w:p>
        </w:tc>
      </w:tr>
      <w:tr w:rsidR="000D645C" w:rsidRPr="000D645C" w14:paraId="58CC0C94" w14:textId="77777777" w:rsidTr="000D645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504" w:type="dxa"/>
            <w:noWrap/>
            <w:hideMark/>
          </w:tcPr>
          <w:p w14:paraId="05A02318" w14:textId="77777777" w:rsidR="000D645C" w:rsidRPr="000D645C" w:rsidRDefault="000D645C" w:rsidP="000D645C">
            <w:pPr>
              <w:jc w:val="center"/>
              <w:rPr>
                <w:rFonts w:eastAsia="Times New Roman" w:cstheme="minorHAnsi"/>
                <w:b w:val="0"/>
                <w:sz w:val="24"/>
                <w:szCs w:val="24"/>
                <w:lang w:eastAsia="en-AU"/>
              </w:rPr>
            </w:pPr>
            <w:r w:rsidRPr="000D645C">
              <w:rPr>
                <w:rFonts w:eastAsia="Times New Roman" w:cstheme="minorHAnsi"/>
                <w:b w:val="0"/>
                <w:sz w:val="24"/>
                <w:szCs w:val="24"/>
                <w:lang w:eastAsia="en-AU"/>
              </w:rPr>
              <w:t>5</w:t>
            </w:r>
          </w:p>
        </w:tc>
        <w:tc>
          <w:tcPr>
            <w:tcW w:w="2865" w:type="dxa"/>
            <w:noWrap/>
            <w:hideMark/>
          </w:tcPr>
          <w:p w14:paraId="6B6EFE52" w14:textId="0B276903" w:rsidR="000D645C" w:rsidRPr="000D645C" w:rsidRDefault="000D645C" w:rsidP="000D645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Masa tunggu kerja lulusan di bawah tiga bulan</w:t>
            </w:r>
          </w:p>
        </w:tc>
        <w:tc>
          <w:tcPr>
            <w:tcW w:w="1701" w:type="dxa"/>
            <w:noWrap/>
            <w:hideMark/>
          </w:tcPr>
          <w:p w14:paraId="1C1F8F3F" w14:textId="77777777" w:rsidR="000D645C" w:rsidRPr="000D645C" w:rsidRDefault="000D645C" w:rsidP="000D645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 (tahunan)</w:t>
            </w:r>
          </w:p>
        </w:tc>
        <w:tc>
          <w:tcPr>
            <w:tcW w:w="857" w:type="dxa"/>
            <w:noWrap/>
            <w:hideMark/>
          </w:tcPr>
          <w:p w14:paraId="01C71651" w14:textId="77777777" w:rsidR="000D645C" w:rsidRPr="000D645C" w:rsidRDefault="000D645C" w:rsidP="000D645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68</w:t>
            </w:r>
          </w:p>
        </w:tc>
        <w:tc>
          <w:tcPr>
            <w:tcW w:w="1078" w:type="dxa"/>
            <w:noWrap/>
            <w:hideMark/>
          </w:tcPr>
          <w:p w14:paraId="4DAFDE44" w14:textId="77777777" w:rsidR="000D645C" w:rsidRPr="000D645C" w:rsidRDefault="000D645C" w:rsidP="000D645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68.11</w:t>
            </w:r>
          </w:p>
        </w:tc>
        <w:tc>
          <w:tcPr>
            <w:tcW w:w="1314" w:type="dxa"/>
            <w:noWrap/>
            <w:hideMark/>
          </w:tcPr>
          <w:p w14:paraId="6EEEC36D" w14:textId="77777777" w:rsidR="000D645C" w:rsidRPr="000D645C" w:rsidRDefault="000D645C" w:rsidP="000D645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100.16</w:t>
            </w:r>
          </w:p>
        </w:tc>
      </w:tr>
      <w:tr w:rsidR="000D645C" w:rsidRPr="000D645C" w14:paraId="4D8230F1" w14:textId="77777777" w:rsidTr="000D645C">
        <w:trPr>
          <w:trHeight w:val="330"/>
        </w:trPr>
        <w:tc>
          <w:tcPr>
            <w:cnfStyle w:val="001000000000" w:firstRow="0" w:lastRow="0" w:firstColumn="1" w:lastColumn="0" w:oddVBand="0" w:evenVBand="0" w:oddHBand="0" w:evenHBand="0" w:firstRowFirstColumn="0" w:firstRowLastColumn="0" w:lastRowFirstColumn="0" w:lastRowLastColumn="0"/>
            <w:tcW w:w="504" w:type="dxa"/>
            <w:noWrap/>
            <w:hideMark/>
          </w:tcPr>
          <w:p w14:paraId="270B7DD5" w14:textId="77777777" w:rsidR="000D645C" w:rsidRPr="000D645C" w:rsidRDefault="000D645C" w:rsidP="000D645C">
            <w:pPr>
              <w:jc w:val="center"/>
              <w:rPr>
                <w:rFonts w:eastAsia="Times New Roman" w:cstheme="minorHAnsi"/>
                <w:b w:val="0"/>
                <w:sz w:val="24"/>
                <w:szCs w:val="24"/>
                <w:lang w:eastAsia="en-AU"/>
              </w:rPr>
            </w:pPr>
            <w:r w:rsidRPr="000D645C">
              <w:rPr>
                <w:rFonts w:eastAsia="Times New Roman" w:cstheme="minorHAnsi"/>
                <w:b w:val="0"/>
                <w:sz w:val="24"/>
                <w:szCs w:val="24"/>
                <w:lang w:eastAsia="en-AU"/>
              </w:rPr>
              <w:t>6</w:t>
            </w:r>
          </w:p>
        </w:tc>
        <w:tc>
          <w:tcPr>
            <w:tcW w:w="2865" w:type="dxa"/>
            <w:noWrap/>
            <w:hideMark/>
          </w:tcPr>
          <w:p w14:paraId="7EE715B6" w14:textId="77777777" w:rsidR="000D645C" w:rsidRPr="000D645C" w:rsidRDefault="000D645C" w:rsidP="000D645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Persentase mahasiswa yang menyelesaikan studi di bawah waktu normal</w:t>
            </w:r>
          </w:p>
        </w:tc>
        <w:tc>
          <w:tcPr>
            <w:tcW w:w="1701" w:type="dxa"/>
            <w:noWrap/>
            <w:hideMark/>
          </w:tcPr>
          <w:p w14:paraId="0238F64F" w14:textId="77777777" w:rsidR="000D645C" w:rsidRPr="000D645C" w:rsidRDefault="000D645C" w:rsidP="000D645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 (tahunan)</w:t>
            </w:r>
          </w:p>
        </w:tc>
        <w:tc>
          <w:tcPr>
            <w:tcW w:w="857" w:type="dxa"/>
            <w:noWrap/>
            <w:hideMark/>
          </w:tcPr>
          <w:p w14:paraId="5E4DECAB" w14:textId="77777777" w:rsidR="000D645C" w:rsidRPr="000D645C" w:rsidRDefault="000D645C" w:rsidP="000D645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8</w:t>
            </w:r>
          </w:p>
        </w:tc>
        <w:tc>
          <w:tcPr>
            <w:tcW w:w="1078" w:type="dxa"/>
            <w:noWrap/>
            <w:hideMark/>
          </w:tcPr>
          <w:p w14:paraId="6E7D5043" w14:textId="77777777" w:rsidR="000D645C" w:rsidRPr="000D645C" w:rsidRDefault="000D645C" w:rsidP="000D645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54.53</w:t>
            </w:r>
          </w:p>
        </w:tc>
        <w:tc>
          <w:tcPr>
            <w:tcW w:w="1314" w:type="dxa"/>
            <w:noWrap/>
            <w:hideMark/>
          </w:tcPr>
          <w:p w14:paraId="587CF9A6" w14:textId="77777777" w:rsidR="000D645C" w:rsidRPr="000D645C" w:rsidRDefault="000D645C" w:rsidP="000D645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681.63</w:t>
            </w:r>
          </w:p>
        </w:tc>
      </w:tr>
      <w:tr w:rsidR="000D645C" w:rsidRPr="000D645C" w14:paraId="596916A2" w14:textId="77777777" w:rsidTr="000D645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504" w:type="dxa"/>
            <w:noWrap/>
            <w:hideMark/>
          </w:tcPr>
          <w:p w14:paraId="169C6D03" w14:textId="77777777" w:rsidR="000D645C" w:rsidRPr="000D645C" w:rsidRDefault="000D645C" w:rsidP="000D645C">
            <w:pPr>
              <w:jc w:val="center"/>
              <w:rPr>
                <w:rFonts w:eastAsia="Times New Roman" w:cstheme="minorHAnsi"/>
                <w:b w:val="0"/>
                <w:sz w:val="24"/>
                <w:szCs w:val="24"/>
                <w:lang w:eastAsia="en-AU"/>
              </w:rPr>
            </w:pPr>
            <w:r w:rsidRPr="000D645C">
              <w:rPr>
                <w:rFonts w:eastAsia="Times New Roman" w:cstheme="minorHAnsi"/>
                <w:b w:val="0"/>
                <w:sz w:val="24"/>
                <w:szCs w:val="24"/>
                <w:lang w:eastAsia="en-AU"/>
              </w:rPr>
              <w:t>7</w:t>
            </w:r>
          </w:p>
        </w:tc>
        <w:tc>
          <w:tcPr>
            <w:tcW w:w="2865" w:type="dxa"/>
            <w:noWrap/>
            <w:hideMark/>
          </w:tcPr>
          <w:p w14:paraId="0A0ECF4E" w14:textId="77777777" w:rsidR="000D645C" w:rsidRPr="000D645C" w:rsidRDefault="000D645C" w:rsidP="000D645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Jumlah mahasiswa yang berpartisipasi dalam kejuaraan tingkat nasional</w:t>
            </w:r>
          </w:p>
        </w:tc>
        <w:tc>
          <w:tcPr>
            <w:tcW w:w="1701" w:type="dxa"/>
            <w:noWrap/>
            <w:hideMark/>
          </w:tcPr>
          <w:p w14:paraId="75339430" w14:textId="77777777" w:rsidR="000D645C" w:rsidRPr="000D645C" w:rsidRDefault="000D645C" w:rsidP="000D645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Mahasiswa (tahunan)</w:t>
            </w:r>
          </w:p>
        </w:tc>
        <w:tc>
          <w:tcPr>
            <w:tcW w:w="857" w:type="dxa"/>
            <w:noWrap/>
            <w:hideMark/>
          </w:tcPr>
          <w:p w14:paraId="56C8DFC2" w14:textId="77777777" w:rsidR="000D645C" w:rsidRPr="000D645C" w:rsidRDefault="000D645C" w:rsidP="000D645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15</w:t>
            </w:r>
          </w:p>
        </w:tc>
        <w:tc>
          <w:tcPr>
            <w:tcW w:w="1078" w:type="dxa"/>
            <w:noWrap/>
            <w:hideMark/>
          </w:tcPr>
          <w:p w14:paraId="733D0C16" w14:textId="77777777" w:rsidR="000D645C" w:rsidRPr="000D645C" w:rsidRDefault="000D645C" w:rsidP="000D645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39</w:t>
            </w:r>
          </w:p>
        </w:tc>
        <w:tc>
          <w:tcPr>
            <w:tcW w:w="1314" w:type="dxa"/>
            <w:noWrap/>
            <w:hideMark/>
          </w:tcPr>
          <w:p w14:paraId="08059671" w14:textId="77777777" w:rsidR="000D645C" w:rsidRPr="000D645C" w:rsidRDefault="000D645C" w:rsidP="000D645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260.00</w:t>
            </w:r>
          </w:p>
        </w:tc>
      </w:tr>
      <w:tr w:rsidR="000D645C" w:rsidRPr="000D645C" w14:paraId="4F0A175F" w14:textId="77777777" w:rsidTr="000D645C">
        <w:trPr>
          <w:trHeight w:val="330"/>
        </w:trPr>
        <w:tc>
          <w:tcPr>
            <w:cnfStyle w:val="001000000000" w:firstRow="0" w:lastRow="0" w:firstColumn="1" w:lastColumn="0" w:oddVBand="0" w:evenVBand="0" w:oddHBand="0" w:evenHBand="0" w:firstRowFirstColumn="0" w:firstRowLastColumn="0" w:lastRowFirstColumn="0" w:lastRowLastColumn="0"/>
            <w:tcW w:w="504" w:type="dxa"/>
            <w:noWrap/>
            <w:hideMark/>
          </w:tcPr>
          <w:p w14:paraId="2F963DCA" w14:textId="77777777" w:rsidR="000D645C" w:rsidRPr="000D645C" w:rsidRDefault="000D645C" w:rsidP="000D645C">
            <w:pPr>
              <w:jc w:val="center"/>
              <w:rPr>
                <w:rFonts w:eastAsia="Times New Roman" w:cstheme="minorHAnsi"/>
                <w:b w:val="0"/>
                <w:sz w:val="24"/>
                <w:szCs w:val="24"/>
                <w:lang w:eastAsia="en-AU"/>
              </w:rPr>
            </w:pPr>
            <w:r w:rsidRPr="000D645C">
              <w:rPr>
                <w:rFonts w:eastAsia="Times New Roman" w:cstheme="minorHAnsi"/>
                <w:b w:val="0"/>
                <w:sz w:val="24"/>
                <w:szCs w:val="24"/>
                <w:lang w:eastAsia="en-AU"/>
              </w:rPr>
              <w:t>8</w:t>
            </w:r>
          </w:p>
        </w:tc>
        <w:tc>
          <w:tcPr>
            <w:tcW w:w="2865" w:type="dxa"/>
            <w:noWrap/>
            <w:hideMark/>
          </w:tcPr>
          <w:p w14:paraId="31CD284E" w14:textId="77777777" w:rsidR="000D645C" w:rsidRPr="000D645C" w:rsidRDefault="000D645C" w:rsidP="000D645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Jumlah mahasiswa yang berpartisipasi dalam kejuaraan tingkat internasional</w:t>
            </w:r>
          </w:p>
        </w:tc>
        <w:tc>
          <w:tcPr>
            <w:tcW w:w="1701" w:type="dxa"/>
            <w:noWrap/>
            <w:hideMark/>
          </w:tcPr>
          <w:p w14:paraId="268FFB79" w14:textId="77777777" w:rsidR="000D645C" w:rsidRPr="000D645C" w:rsidRDefault="000D645C" w:rsidP="000D645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Mahasiswa (tahunan)</w:t>
            </w:r>
          </w:p>
        </w:tc>
        <w:tc>
          <w:tcPr>
            <w:tcW w:w="857" w:type="dxa"/>
            <w:noWrap/>
            <w:hideMark/>
          </w:tcPr>
          <w:p w14:paraId="7CAF2134" w14:textId="77777777" w:rsidR="000D645C" w:rsidRPr="000D645C" w:rsidRDefault="000D645C" w:rsidP="000D645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5</w:t>
            </w:r>
          </w:p>
        </w:tc>
        <w:tc>
          <w:tcPr>
            <w:tcW w:w="1078" w:type="dxa"/>
            <w:noWrap/>
            <w:hideMark/>
          </w:tcPr>
          <w:p w14:paraId="6599B655" w14:textId="77777777" w:rsidR="000D645C" w:rsidRPr="000D645C" w:rsidRDefault="000D645C" w:rsidP="000D645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5</w:t>
            </w:r>
          </w:p>
        </w:tc>
        <w:tc>
          <w:tcPr>
            <w:tcW w:w="1314" w:type="dxa"/>
            <w:noWrap/>
            <w:hideMark/>
          </w:tcPr>
          <w:p w14:paraId="54F4D131" w14:textId="77777777" w:rsidR="000D645C" w:rsidRPr="000D645C" w:rsidRDefault="000D645C" w:rsidP="000D645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100.00</w:t>
            </w:r>
          </w:p>
        </w:tc>
      </w:tr>
      <w:tr w:rsidR="000D645C" w:rsidRPr="000D645C" w14:paraId="76D59B19" w14:textId="77777777" w:rsidTr="000D645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504" w:type="dxa"/>
            <w:noWrap/>
            <w:hideMark/>
          </w:tcPr>
          <w:p w14:paraId="512F77CB" w14:textId="77777777" w:rsidR="000D645C" w:rsidRPr="000D645C" w:rsidRDefault="000D645C" w:rsidP="000D645C">
            <w:pPr>
              <w:jc w:val="center"/>
              <w:rPr>
                <w:rFonts w:eastAsia="Times New Roman" w:cstheme="minorHAnsi"/>
                <w:b w:val="0"/>
                <w:sz w:val="24"/>
                <w:szCs w:val="24"/>
                <w:lang w:eastAsia="en-AU"/>
              </w:rPr>
            </w:pPr>
            <w:r w:rsidRPr="000D645C">
              <w:rPr>
                <w:rFonts w:eastAsia="Times New Roman" w:cstheme="minorHAnsi"/>
                <w:b w:val="0"/>
                <w:sz w:val="24"/>
                <w:szCs w:val="24"/>
                <w:lang w:eastAsia="en-AU"/>
              </w:rPr>
              <w:t>9</w:t>
            </w:r>
          </w:p>
        </w:tc>
        <w:tc>
          <w:tcPr>
            <w:tcW w:w="2865" w:type="dxa"/>
            <w:noWrap/>
            <w:hideMark/>
          </w:tcPr>
          <w:p w14:paraId="2513903F" w14:textId="77777777" w:rsidR="000D645C" w:rsidRPr="000D645C" w:rsidRDefault="000D645C" w:rsidP="000D645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Jumlah mahasiswa peraih medali emas pada kompetisi tingkat nasional</w:t>
            </w:r>
          </w:p>
        </w:tc>
        <w:tc>
          <w:tcPr>
            <w:tcW w:w="1701" w:type="dxa"/>
            <w:noWrap/>
            <w:hideMark/>
          </w:tcPr>
          <w:p w14:paraId="7A919122" w14:textId="77777777" w:rsidR="000D645C" w:rsidRPr="000D645C" w:rsidRDefault="000D645C" w:rsidP="000D645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Mahasiswa (tahunan)</w:t>
            </w:r>
          </w:p>
        </w:tc>
        <w:tc>
          <w:tcPr>
            <w:tcW w:w="857" w:type="dxa"/>
            <w:noWrap/>
            <w:hideMark/>
          </w:tcPr>
          <w:p w14:paraId="3D79B3CC" w14:textId="77777777" w:rsidR="000D645C" w:rsidRPr="000D645C" w:rsidRDefault="000D645C" w:rsidP="000D645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5</w:t>
            </w:r>
          </w:p>
        </w:tc>
        <w:tc>
          <w:tcPr>
            <w:tcW w:w="1078" w:type="dxa"/>
            <w:noWrap/>
            <w:hideMark/>
          </w:tcPr>
          <w:p w14:paraId="00F36910" w14:textId="77777777" w:rsidR="000D645C" w:rsidRPr="000D645C" w:rsidRDefault="000D645C" w:rsidP="000D645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15</w:t>
            </w:r>
          </w:p>
        </w:tc>
        <w:tc>
          <w:tcPr>
            <w:tcW w:w="1314" w:type="dxa"/>
            <w:noWrap/>
            <w:hideMark/>
          </w:tcPr>
          <w:p w14:paraId="15123706" w14:textId="77777777" w:rsidR="000D645C" w:rsidRPr="000D645C" w:rsidRDefault="000D645C" w:rsidP="000D645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300.00</w:t>
            </w:r>
          </w:p>
        </w:tc>
      </w:tr>
      <w:tr w:rsidR="000D645C" w:rsidRPr="000D645C" w14:paraId="6D5E7F1A" w14:textId="77777777" w:rsidTr="000D645C">
        <w:trPr>
          <w:trHeight w:val="330"/>
        </w:trPr>
        <w:tc>
          <w:tcPr>
            <w:cnfStyle w:val="001000000000" w:firstRow="0" w:lastRow="0" w:firstColumn="1" w:lastColumn="0" w:oddVBand="0" w:evenVBand="0" w:oddHBand="0" w:evenHBand="0" w:firstRowFirstColumn="0" w:firstRowLastColumn="0" w:lastRowFirstColumn="0" w:lastRowLastColumn="0"/>
            <w:tcW w:w="504" w:type="dxa"/>
            <w:noWrap/>
            <w:hideMark/>
          </w:tcPr>
          <w:p w14:paraId="7BAC0314" w14:textId="77777777" w:rsidR="000D645C" w:rsidRPr="000D645C" w:rsidRDefault="000D645C" w:rsidP="000D645C">
            <w:pPr>
              <w:jc w:val="center"/>
              <w:rPr>
                <w:rFonts w:eastAsia="Times New Roman" w:cstheme="minorHAnsi"/>
                <w:b w:val="0"/>
                <w:sz w:val="24"/>
                <w:szCs w:val="24"/>
                <w:lang w:eastAsia="en-AU"/>
              </w:rPr>
            </w:pPr>
            <w:r w:rsidRPr="000D645C">
              <w:rPr>
                <w:rFonts w:eastAsia="Times New Roman" w:cstheme="minorHAnsi"/>
                <w:b w:val="0"/>
                <w:sz w:val="24"/>
                <w:szCs w:val="24"/>
                <w:lang w:eastAsia="en-AU"/>
              </w:rPr>
              <w:t>10</w:t>
            </w:r>
          </w:p>
        </w:tc>
        <w:tc>
          <w:tcPr>
            <w:tcW w:w="2865" w:type="dxa"/>
            <w:noWrap/>
            <w:hideMark/>
          </w:tcPr>
          <w:p w14:paraId="10FF1B91" w14:textId="77777777" w:rsidR="000D645C" w:rsidRPr="000D645C" w:rsidRDefault="000D645C" w:rsidP="000D645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Jumlah mahasiswa peraih medali emas pada kompesi tingkat internasional</w:t>
            </w:r>
          </w:p>
        </w:tc>
        <w:tc>
          <w:tcPr>
            <w:tcW w:w="1701" w:type="dxa"/>
            <w:noWrap/>
            <w:hideMark/>
          </w:tcPr>
          <w:p w14:paraId="25D1428C" w14:textId="77777777" w:rsidR="000D645C" w:rsidRPr="000D645C" w:rsidRDefault="000D645C" w:rsidP="000D645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Mahasiswa (tahunan)</w:t>
            </w:r>
          </w:p>
        </w:tc>
        <w:tc>
          <w:tcPr>
            <w:tcW w:w="857" w:type="dxa"/>
            <w:noWrap/>
            <w:hideMark/>
          </w:tcPr>
          <w:p w14:paraId="67F2C987" w14:textId="77777777" w:rsidR="000D645C" w:rsidRPr="000D645C" w:rsidRDefault="000D645C" w:rsidP="000D645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1</w:t>
            </w:r>
          </w:p>
        </w:tc>
        <w:tc>
          <w:tcPr>
            <w:tcW w:w="1078" w:type="dxa"/>
            <w:noWrap/>
            <w:hideMark/>
          </w:tcPr>
          <w:p w14:paraId="682A239F" w14:textId="77777777" w:rsidR="000D645C" w:rsidRPr="000D645C" w:rsidRDefault="000D645C" w:rsidP="000D645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0</w:t>
            </w:r>
          </w:p>
        </w:tc>
        <w:tc>
          <w:tcPr>
            <w:tcW w:w="1314" w:type="dxa"/>
            <w:noWrap/>
            <w:hideMark/>
          </w:tcPr>
          <w:p w14:paraId="33A573F6" w14:textId="77777777" w:rsidR="000D645C" w:rsidRPr="000D645C" w:rsidRDefault="000D645C" w:rsidP="000D645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0.00</w:t>
            </w:r>
          </w:p>
        </w:tc>
      </w:tr>
      <w:tr w:rsidR="000D645C" w:rsidRPr="000D645C" w14:paraId="16F4CD68" w14:textId="77777777" w:rsidTr="000D645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504" w:type="dxa"/>
            <w:noWrap/>
            <w:hideMark/>
          </w:tcPr>
          <w:p w14:paraId="5D3F075F" w14:textId="77777777" w:rsidR="000D645C" w:rsidRPr="000D645C" w:rsidRDefault="000D645C" w:rsidP="000D645C">
            <w:pPr>
              <w:jc w:val="center"/>
              <w:rPr>
                <w:rFonts w:eastAsia="Times New Roman" w:cstheme="minorHAnsi"/>
                <w:b w:val="0"/>
                <w:sz w:val="24"/>
                <w:szCs w:val="24"/>
                <w:lang w:eastAsia="en-AU"/>
              </w:rPr>
            </w:pPr>
            <w:r w:rsidRPr="000D645C">
              <w:rPr>
                <w:rFonts w:eastAsia="Times New Roman" w:cstheme="minorHAnsi"/>
                <w:b w:val="0"/>
                <w:sz w:val="24"/>
                <w:szCs w:val="24"/>
                <w:lang w:eastAsia="en-AU"/>
              </w:rPr>
              <w:t>11</w:t>
            </w:r>
          </w:p>
        </w:tc>
        <w:tc>
          <w:tcPr>
            <w:tcW w:w="2865" w:type="dxa"/>
            <w:noWrap/>
            <w:hideMark/>
          </w:tcPr>
          <w:p w14:paraId="560ABC53" w14:textId="77777777" w:rsidR="000D645C" w:rsidRPr="000D645C" w:rsidRDefault="000D645C" w:rsidP="000D645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Jumlah mahasiswa asing</w:t>
            </w:r>
          </w:p>
        </w:tc>
        <w:tc>
          <w:tcPr>
            <w:tcW w:w="1701" w:type="dxa"/>
            <w:noWrap/>
            <w:hideMark/>
          </w:tcPr>
          <w:p w14:paraId="74E79CCF" w14:textId="77777777" w:rsidR="000D645C" w:rsidRPr="000D645C" w:rsidRDefault="000D645C" w:rsidP="000D645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Mahasiswa (tahunan)</w:t>
            </w:r>
          </w:p>
        </w:tc>
        <w:tc>
          <w:tcPr>
            <w:tcW w:w="857" w:type="dxa"/>
            <w:noWrap/>
            <w:hideMark/>
          </w:tcPr>
          <w:p w14:paraId="7477972C" w14:textId="77777777" w:rsidR="000D645C" w:rsidRPr="000D645C" w:rsidRDefault="000D645C" w:rsidP="000D645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2</w:t>
            </w:r>
          </w:p>
        </w:tc>
        <w:tc>
          <w:tcPr>
            <w:tcW w:w="1078" w:type="dxa"/>
            <w:noWrap/>
            <w:hideMark/>
          </w:tcPr>
          <w:p w14:paraId="2AEF7B6E" w14:textId="485F4D5B" w:rsidR="000D645C" w:rsidRPr="000D645C" w:rsidRDefault="001118BC" w:rsidP="000D645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Pr>
                <w:rFonts w:eastAsia="Times New Roman" w:cstheme="minorHAnsi"/>
                <w:sz w:val="24"/>
                <w:szCs w:val="24"/>
                <w:lang w:eastAsia="en-AU"/>
              </w:rPr>
              <w:t>0</w:t>
            </w:r>
            <w:r w:rsidR="000D645C" w:rsidRPr="000D645C">
              <w:rPr>
                <w:rFonts w:eastAsia="Times New Roman" w:cstheme="minorHAnsi"/>
                <w:sz w:val="24"/>
                <w:szCs w:val="24"/>
                <w:lang w:eastAsia="en-AU"/>
              </w:rPr>
              <w:t> </w:t>
            </w:r>
          </w:p>
        </w:tc>
        <w:tc>
          <w:tcPr>
            <w:tcW w:w="1314" w:type="dxa"/>
            <w:noWrap/>
            <w:hideMark/>
          </w:tcPr>
          <w:p w14:paraId="405EFBF5" w14:textId="77777777" w:rsidR="000D645C" w:rsidRPr="000D645C" w:rsidRDefault="000D645C" w:rsidP="000D645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0.00</w:t>
            </w:r>
          </w:p>
        </w:tc>
      </w:tr>
      <w:tr w:rsidR="000D645C" w:rsidRPr="000D645C" w14:paraId="594CD534" w14:textId="77777777" w:rsidTr="000D645C">
        <w:trPr>
          <w:trHeight w:val="330"/>
        </w:trPr>
        <w:tc>
          <w:tcPr>
            <w:cnfStyle w:val="001000000000" w:firstRow="0" w:lastRow="0" w:firstColumn="1" w:lastColumn="0" w:oddVBand="0" w:evenVBand="0" w:oddHBand="0" w:evenHBand="0" w:firstRowFirstColumn="0" w:firstRowLastColumn="0" w:lastRowFirstColumn="0" w:lastRowLastColumn="0"/>
            <w:tcW w:w="504" w:type="dxa"/>
            <w:noWrap/>
            <w:hideMark/>
          </w:tcPr>
          <w:p w14:paraId="4878DBBB" w14:textId="77777777" w:rsidR="000D645C" w:rsidRPr="000D645C" w:rsidRDefault="000D645C" w:rsidP="000D645C">
            <w:pPr>
              <w:jc w:val="center"/>
              <w:rPr>
                <w:rFonts w:eastAsia="Times New Roman" w:cstheme="minorHAnsi"/>
                <w:b w:val="0"/>
                <w:sz w:val="24"/>
                <w:szCs w:val="24"/>
                <w:lang w:eastAsia="en-AU"/>
              </w:rPr>
            </w:pPr>
            <w:r w:rsidRPr="000D645C">
              <w:rPr>
                <w:rFonts w:eastAsia="Times New Roman" w:cstheme="minorHAnsi"/>
                <w:b w:val="0"/>
                <w:sz w:val="24"/>
                <w:szCs w:val="24"/>
                <w:lang w:eastAsia="en-AU"/>
              </w:rPr>
              <w:t>12</w:t>
            </w:r>
          </w:p>
        </w:tc>
        <w:tc>
          <w:tcPr>
            <w:tcW w:w="2865" w:type="dxa"/>
            <w:noWrap/>
            <w:hideMark/>
          </w:tcPr>
          <w:p w14:paraId="5F9283AD" w14:textId="77777777" w:rsidR="000D645C" w:rsidRPr="000D645C" w:rsidRDefault="000D645C" w:rsidP="000D645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 xml:space="preserve">Jumlah mahasiswa yang mengiku </w:t>
            </w:r>
            <w:r w:rsidRPr="000D645C">
              <w:rPr>
                <w:rFonts w:eastAsia="Times New Roman" w:cstheme="minorHAnsi"/>
                <w:i/>
                <w:iCs/>
                <w:sz w:val="24"/>
                <w:szCs w:val="24"/>
                <w:lang w:eastAsia="en-AU"/>
              </w:rPr>
              <w:t>inbound</w:t>
            </w:r>
            <w:r w:rsidRPr="000D645C">
              <w:rPr>
                <w:rFonts w:eastAsia="Times New Roman" w:cstheme="minorHAnsi"/>
                <w:sz w:val="24"/>
                <w:szCs w:val="24"/>
                <w:lang w:eastAsia="en-AU"/>
              </w:rPr>
              <w:t>/</w:t>
            </w:r>
            <w:r w:rsidRPr="000D645C">
              <w:rPr>
                <w:rFonts w:eastAsia="Times New Roman" w:cstheme="minorHAnsi"/>
                <w:i/>
                <w:iCs/>
                <w:sz w:val="24"/>
                <w:szCs w:val="24"/>
                <w:lang w:eastAsia="en-AU"/>
              </w:rPr>
              <w:t xml:space="preserve">outbound student </w:t>
            </w:r>
            <w:r w:rsidRPr="000D645C">
              <w:rPr>
                <w:rFonts w:eastAsia="Times New Roman" w:cstheme="minorHAnsi"/>
                <w:i/>
                <w:iCs/>
                <w:sz w:val="24"/>
                <w:szCs w:val="24"/>
                <w:lang w:eastAsia="en-AU"/>
              </w:rPr>
              <w:lastRenderedPageBreak/>
              <w:t>exchange</w:t>
            </w:r>
          </w:p>
        </w:tc>
        <w:tc>
          <w:tcPr>
            <w:tcW w:w="1701" w:type="dxa"/>
            <w:noWrap/>
            <w:hideMark/>
          </w:tcPr>
          <w:p w14:paraId="12D26F86" w14:textId="77777777" w:rsidR="000D645C" w:rsidRPr="000D645C" w:rsidRDefault="000D645C" w:rsidP="000D645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lastRenderedPageBreak/>
              <w:t>% (tahunan)</w:t>
            </w:r>
          </w:p>
        </w:tc>
        <w:tc>
          <w:tcPr>
            <w:tcW w:w="857" w:type="dxa"/>
            <w:noWrap/>
            <w:hideMark/>
          </w:tcPr>
          <w:p w14:paraId="2E0D1BD5" w14:textId="77777777" w:rsidR="000D645C" w:rsidRPr="000D645C" w:rsidRDefault="000D645C" w:rsidP="000D645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0.6</w:t>
            </w:r>
          </w:p>
        </w:tc>
        <w:tc>
          <w:tcPr>
            <w:tcW w:w="1078" w:type="dxa"/>
            <w:noWrap/>
            <w:hideMark/>
          </w:tcPr>
          <w:p w14:paraId="47F17E0A" w14:textId="77777777" w:rsidR="000D645C" w:rsidRPr="000D645C" w:rsidRDefault="000D645C" w:rsidP="000D645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0.22</w:t>
            </w:r>
          </w:p>
        </w:tc>
        <w:tc>
          <w:tcPr>
            <w:tcW w:w="1314" w:type="dxa"/>
            <w:noWrap/>
            <w:hideMark/>
          </w:tcPr>
          <w:p w14:paraId="167D204D" w14:textId="77777777" w:rsidR="000D645C" w:rsidRPr="000D645C" w:rsidRDefault="000D645C" w:rsidP="000D645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36.67</w:t>
            </w:r>
          </w:p>
        </w:tc>
      </w:tr>
      <w:tr w:rsidR="000D645C" w:rsidRPr="000D645C" w14:paraId="4FF95EAB" w14:textId="77777777" w:rsidTr="000D645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504" w:type="dxa"/>
            <w:noWrap/>
            <w:hideMark/>
          </w:tcPr>
          <w:p w14:paraId="739C24AC" w14:textId="77777777" w:rsidR="000D645C" w:rsidRPr="000D645C" w:rsidRDefault="000D645C" w:rsidP="000D645C">
            <w:pPr>
              <w:jc w:val="center"/>
              <w:rPr>
                <w:rFonts w:eastAsia="Times New Roman" w:cstheme="minorHAnsi"/>
                <w:b w:val="0"/>
                <w:sz w:val="24"/>
                <w:szCs w:val="24"/>
                <w:lang w:eastAsia="en-AU"/>
              </w:rPr>
            </w:pPr>
            <w:r w:rsidRPr="000D645C">
              <w:rPr>
                <w:rFonts w:eastAsia="Times New Roman" w:cstheme="minorHAnsi"/>
                <w:b w:val="0"/>
                <w:sz w:val="24"/>
                <w:szCs w:val="24"/>
                <w:lang w:eastAsia="en-AU"/>
              </w:rPr>
              <w:t>13</w:t>
            </w:r>
          </w:p>
        </w:tc>
        <w:tc>
          <w:tcPr>
            <w:tcW w:w="2865" w:type="dxa"/>
            <w:noWrap/>
            <w:hideMark/>
          </w:tcPr>
          <w:p w14:paraId="4837D332" w14:textId="77777777" w:rsidR="000D645C" w:rsidRPr="000D645C" w:rsidRDefault="000D645C" w:rsidP="000D645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Jumlah PKM yang didanai</w:t>
            </w:r>
          </w:p>
        </w:tc>
        <w:tc>
          <w:tcPr>
            <w:tcW w:w="1701" w:type="dxa"/>
            <w:noWrap/>
            <w:hideMark/>
          </w:tcPr>
          <w:p w14:paraId="20ADF09E" w14:textId="77777777" w:rsidR="000D645C" w:rsidRPr="000D645C" w:rsidRDefault="000D645C" w:rsidP="000D645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Kegiatan (tahunan)</w:t>
            </w:r>
          </w:p>
        </w:tc>
        <w:tc>
          <w:tcPr>
            <w:tcW w:w="857" w:type="dxa"/>
            <w:noWrap/>
            <w:hideMark/>
          </w:tcPr>
          <w:p w14:paraId="4BF4B3DE" w14:textId="77777777" w:rsidR="000D645C" w:rsidRPr="000D645C" w:rsidRDefault="000D645C" w:rsidP="000D645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10</w:t>
            </w:r>
          </w:p>
        </w:tc>
        <w:tc>
          <w:tcPr>
            <w:tcW w:w="1078" w:type="dxa"/>
            <w:noWrap/>
            <w:hideMark/>
          </w:tcPr>
          <w:p w14:paraId="05A516A8" w14:textId="39533685" w:rsidR="000D645C" w:rsidRPr="000D645C" w:rsidRDefault="001118BC" w:rsidP="000D645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Pr>
                <w:rFonts w:eastAsia="Times New Roman" w:cstheme="minorHAnsi"/>
                <w:sz w:val="24"/>
                <w:szCs w:val="24"/>
                <w:lang w:eastAsia="en-AU"/>
              </w:rPr>
              <w:t>4</w:t>
            </w:r>
            <w:r w:rsidR="000D645C" w:rsidRPr="000D645C">
              <w:rPr>
                <w:rFonts w:eastAsia="Times New Roman" w:cstheme="minorHAnsi"/>
                <w:sz w:val="24"/>
                <w:szCs w:val="24"/>
                <w:lang w:eastAsia="en-AU"/>
              </w:rPr>
              <w:t> </w:t>
            </w:r>
          </w:p>
        </w:tc>
        <w:tc>
          <w:tcPr>
            <w:tcW w:w="1314" w:type="dxa"/>
            <w:noWrap/>
            <w:hideMark/>
          </w:tcPr>
          <w:p w14:paraId="2962D7B1" w14:textId="77777777" w:rsidR="000D645C" w:rsidRPr="000D645C" w:rsidRDefault="000D645C" w:rsidP="000D645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0.00</w:t>
            </w:r>
          </w:p>
        </w:tc>
      </w:tr>
      <w:tr w:rsidR="000D645C" w:rsidRPr="000D645C" w14:paraId="5122B4A7" w14:textId="77777777" w:rsidTr="000D645C">
        <w:trPr>
          <w:trHeight w:val="330"/>
        </w:trPr>
        <w:tc>
          <w:tcPr>
            <w:cnfStyle w:val="001000000000" w:firstRow="0" w:lastRow="0" w:firstColumn="1" w:lastColumn="0" w:oddVBand="0" w:evenVBand="0" w:oddHBand="0" w:evenHBand="0" w:firstRowFirstColumn="0" w:firstRowLastColumn="0" w:lastRowFirstColumn="0" w:lastRowLastColumn="0"/>
            <w:tcW w:w="504" w:type="dxa"/>
            <w:noWrap/>
            <w:hideMark/>
          </w:tcPr>
          <w:p w14:paraId="2CB196E5" w14:textId="77777777" w:rsidR="000D645C" w:rsidRPr="000D645C" w:rsidRDefault="000D645C" w:rsidP="000D645C">
            <w:pPr>
              <w:jc w:val="center"/>
              <w:rPr>
                <w:rFonts w:eastAsia="Times New Roman" w:cstheme="minorHAnsi"/>
                <w:b w:val="0"/>
                <w:sz w:val="24"/>
                <w:szCs w:val="24"/>
                <w:lang w:eastAsia="en-AU"/>
              </w:rPr>
            </w:pPr>
            <w:r w:rsidRPr="000D645C">
              <w:rPr>
                <w:rFonts w:eastAsia="Times New Roman" w:cstheme="minorHAnsi"/>
                <w:b w:val="0"/>
                <w:sz w:val="24"/>
                <w:szCs w:val="24"/>
                <w:lang w:eastAsia="en-AU"/>
              </w:rPr>
              <w:t>14</w:t>
            </w:r>
          </w:p>
        </w:tc>
        <w:tc>
          <w:tcPr>
            <w:tcW w:w="2865" w:type="dxa"/>
            <w:noWrap/>
            <w:hideMark/>
          </w:tcPr>
          <w:p w14:paraId="33F6A1B0" w14:textId="77777777" w:rsidR="000D645C" w:rsidRPr="000D645C" w:rsidRDefault="000D645C" w:rsidP="000D645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Jumlah dana yang diperoleh dari pihak alumni</w:t>
            </w:r>
          </w:p>
        </w:tc>
        <w:tc>
          <w:tcPr>
            <w:tcW w:w="1701" w:type="dxa"/>
            <w:noWrap/>
            <w:hideMark/>
          </w:tcPr>
          <w:p w14:paraId="17A5B641" w14:textId="77777777" w:rsidR="000D645C" w:rsidRPr="000D645C" w:rsidRDefault="000D645C" w:rsidP="000D645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Rp. (tahunan)</w:t>
            </w:r>
          </w:p>
        </w:tc>
        <w:tc>
          <w:tcPr>
            <w:tcW w:w="857" w:type="dxa"/>
            <w:noWrap/>
            <w:hideMark/>
          </w:tcPr>
          <w:p w14:paraId="4B4DA2DF" w14:textId="77777777" w:rsidR="000D645C" w:rsidRPr="000D645C" w:rsidRDefault="000D645C" w:rsidP="000D645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100</w:t>
            </w:r>
          </w:p>
        </w:tc>
        <w:tc>
          <w:tcPr>
            <w:tcW w:w="1078" w:type="dxa"/>
            <w:noWrap/>
            <w:hideMark/>
          </w:tcPr>
          <w:p w14:paraId="7C6E14E2" w14:textId="77777777" w:rsidR="000D645C" w:rsidRPr="000D645C" w:rsidRDefault="000D645C" w:rsidP="000D645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 </w:t>
            </w:r>
          </w:p>
        </w:tc>
        <w:tc>
          <w:tcPr>
            <w:tcW w:w="1314" w:type="dxa"/>
            <w:noWrap/>
            <w:hideMark/>
          </w:tcPr>
          <w:p w14:paraId="26241412" w14:textId="77777777" w:rsidR="000D645C" w:rsidRPr="000D645C" w:rsidRDefault="000D645C" w:rsidP="000D645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0.00</w:t>
            </w:r>
          </w:p>
        </w:tc>
      </w:tr>
      <w:tr w:rsidR="000D645C" w:rsidRPr="000D645C" w14:paraId="7CF146D0" w14:textId="77777777" w:rsidTr="000D645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504" w:type="dxa"/>
            <w:noWrap/>
            <w:hideMark/>
          </w:tcPr>
          <w:p w14:paraId="3B795AC3" w14:textId="77777777" w:rsidR="000D645C" w:rsidRPr="000D645C" w:rsidRDefault="000D645C" w:rsidP="000D645C">
            <w:pPr>
              <w:jc w:val="center"/>
              <w:rPr>
                <w:rFonts w:eastAsia="Times New Roman" w:cstheme="minorHAnsi"/>
                <w:b w:val="0"/>
                <w:sz w:val="24"/>
                <w:szCs w:val="24"/>
                <w:lang w:eastAsia="en-AU"/>
              </w:rPr>
            </w:pPr>
            <w:r w:rsidRPr="000D645C">
              <w:rPr>
                <w:rFonts w:eastAsia="Times New Roman" w:cstheme="minorHAnsi"/>
                <w:b w:val="0"/>
                <w:sz w:val="24"/>
                <w:szCs w:val="24"/>
                <w:lang w:eastAsia="en-AU"/>
              </w:rPr>
              <w:t>15</w:t>
            </w:r>
          </w:p>
        </w:tc>
        <w:tc>
          <w:tcPr>
            <w:tcW w:w="2865" w:type="dxa"/>
            <w:noWrap/>
            <w:hideMark/>
          </w:tcPr>
          <w:p w14:paraId="399BBA7D" w14:textId="77777777" w:rsidR="000D645C" w:rsidRPr="000D645C" w:rsidRDefault="000D645C" w:rsidP="000D645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Jumlah Prodi Terakreditasi A</w:t>
            </w:r>
          </w:p>
        </w:tc>
        <w:tc>
          <w:tcPr>
            <w:tcW w:w="1701" w:type="dxa"/>
            <w:noWrap/>
            <w:hideMark/>
          </w:tcPr>
          <w:p w14:paraId="264E2A79" w14:textId="77777777" w:rsidR="000D645C" w:rsidRPr="000D645C" w:rsidRDefault="000D645C" w:rsidP="000D645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Prodi (kumulatif)</w:t>
            </w:r>
          </w:p>
        </w:tc>
        <w:tc>
          <w:tcPr>
            <w:tcW w:w="857" w:type="dxa"/>
            <w:noWrap/>
            <w:hideMark/>
          </w:tcPr>
          <w:p w14:paraId="1FC02E5D" w14:textId="77777777" w:rsidR="000D645C" w:rsidRPr="000D645C" w:rsidRDefault="000D645C" w:rsidP="000D645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7</w:t>
            </w:r>
          </w:p>
        </w:tc>
        <w:tc>
          <w:tcPr>
            <w:tcW w:w="1078" w:type="dxa"/>
            <w:noWrap/>
            <w:hideMark/>
          </w:tcPr>
          <w:p w14:paraId="2ABF676D" w14:textId="77777777" w:rsidR="000D645C" w:rsidRPr="000D645C" w:rsidRDefault="000D645C" w:rsidP="000D645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6</w:t>
            </w:r>
          </w:p>
        </w:tc>
        <w:tc>
          <w:tcPr>
            <w:tcW w:w="1314" w:type="dxa"/>
            <w:noWrap/>
            <w:hideMark/>
          </w:tcPr>
          <w:p w14:paraId="0BEF7893" w14:textId="77777777" w:rsidR="000D645C" w:rsidRPr="000D645C" w:rsidRDefault="000D645C" w:rsidP="000D645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85.71</w:t>
            </w:r>
          </w:p>
        </w:tc>
      </w:tr>
      <w:tr w:rsidR="000D645C" w:rsidRPr="000D645C" w14:paraId="1F59EB27" w14:textId="77777777" w:rsidTr="000D645C">
        <w:trPr>
          <w:trHeight w:val="330"/>
        </w:trPr>
        <w:tc>
          <w:tcPr>
            <w:cnfStyle w:val="001000000000" w:firstRow="0" w:lastRow="0" w:firstColumn="1" w:lastColumn="0" w:oddVBand="0" w:evenVBand="0" w:oddHBand="0" w:evenHBand="0" w:firstRowFirstColumn="0" w:firstRowLastColumn="0" w:lastRowFirstColumn="0" w:lastRowLastColumn="0"/>
            <w:tcW w:w="504" w:type="dxa"/>
            <w:noWrap/>
            <w:hideMark/>
          </w:tcPr>
          <w:p w14:paraId="4F36883B" w14:textId="77777777" w:rsidR="000D645C" w:rsidRPr="000D645C" w:rsidRDefault="000D645C" w:rsidP="000D645C">
            <w:pPr>
              <w:jc w:val="center"/>
              <w:rPr>
                <w:rFonts w:eastAsia="Times New Roman" w:cstheme="minorHAnsi"/>
                <w:b w:val="0"/>
                <w:sz w:val="24"/>
                <w:szCs w:val="24"/>
                <w:lang w:eastAsia="en-AU"/>
              </w:rPr>
            </w:pPr>
            <w:r w:rsidRPr="000D645C">
              <w:rPr>
                <w:rFonts w:eastAsia="Times New Roman" w:cstheme="minorHAnsi"/>
                <w:b w:val="0"/>
                <w:sz w:val="24"/>
                <w:szCs w:val="24"/>
                <w:lang w:eastAsia="en-AU"/>
              </w:rPr>
              <w:t>16</w:t>
            </w:r>
          </w:p>
        </w:tc>
        <w:tc>
          <w:tcPr>
            <w:tcW w:w="2865" w:type="dxa"/>
            <w:noWrap/>
            <w:hideMark/>
          </w:tcPr>
          <w:p w14:paraId="7A152435" w14:textId="77777777" w:rsidR="000D645C" w:rsidRPr="000D645C" w:rsidRDefault="000D645C" w:rsidP="000D645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Jumlah Prodi Terakreditasi Internasional</w:t>
            </w:r>
          </w:p>
        </w:tc>
        <w:tc>
          <w:tcPr>
            <w:tcW w:w="1701" w:type="dxa"/>
            <w:noWrap/>
            <w:hideMark/>
          </w:tcPr>
          <w:p w14:paraId="181B1139" w14:textId="77777777" w:rsidR="000D645C" w:rsidRPr="000D645C" w:rsidRDefault="000D645C" w:rsidP="000D645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Prodi (kumulatif)</w:t>
            </w:r>
          </w:p>
        </w:tc>
        <w:tc>
          <w:tcPr>
            <w:tcW w:w="857" w:type="dxa"/>
            <w:noWrap/>
            <w:hideMark/>
          </w:tcPr>
          <w:p w14:paraId="617076DF" w14:textId="77777777" w:rsidR="000D645C" w:rsidRPr="000D645C" w:rsidRDefault="000D645C" w:rsidP="000D645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1</w:t>
            </w:r>
          </w:p>
        </w:tc>
        <w:tc>
          <w:tcPr>
            <w:tcW w:w="1078" w:type="dxa"/>
            <w:noWrap/>
            <w:hideMark/>
          </w:tcPr>
          <w:p w14:paraId="328D2793" w14:textId="77777777" w:rsidR="000D645C" w:rsidRPr="000D645C" w:rsidRDefault="000D645C" w:rsidP="000D645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0</w:t>
            </w:r>
          </w:p>
        </w:tc>
        <w:tc>
          <w:tcPr>
            <w:tcW w:w="1314" w:type="dxa"/>
            <w:noWrap/>
            <w:hideMark/>
          </w:tcPr>
          <w:p w14:paraId="6C33EEB8" w14:textId="77777777" w:rsidR="000D645C" w:rsidRPr="000D645C" w:rsidRDefault="000D645C" w:rsidP="000D645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0.00</w:t>
            </w:r>
          </w:p>
        </w:tc>
      </w:tr>
      <w:tr w:rsidR="000D645C" w:rsidRPr="000D645C" w14:paraId="29AF1B13" w14:textId="77777777" w:rsidTr="000D645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504" w:type="dxa"/>
            <w:noWrap/>
            <w:hideMark/>
          </w:tcPr>
          <w:p w14:paraId="579EF6A2" w14:textId="77777777" w:rsidR="000D645C" w:rsidRPr="000D645C" w:rsidRDefault="000D645C" w:rsidP="000D645C">
            <w:pPr>
              <w:jc w:val="center"/>
              <w:rPr>
                <w:rFonts w:eastAsia="Times New Roman" w:cstheme="minorHAnsi"/>
                <w:b w:val="0"/>
                <w:sz w:val="24"/>
                <w:szCs w:val="24"/>
                <w:lang w:eastAsia="en-AU"/>
              </w:rPr>
            </w:pPr>
            <w:r w:rsidRPr="000D645C">
              <w:rPr>
                <w:rFonts w:eastAsia="Times New Roman" w:cstheme="minorHAnsi"/>
                <w:b w:val="0"/>
                <w:sz w:val="24"/>
                <w:szCs w:val="24"/>
                <w:lang w:eastAsia="en-AU"/>
              </w:rPr>
              <w:t>17</w:t>
            </w:r>
          </w:p>
        </w:tc>
        <w:tc>
          <w:tcPr>
            <w:tcW w:w="2865" w:type="dxa"/>
            <w:noWrap/>
            <w:hideMark/>
          </w:tcPr>
          <w:p w14:paraId="086878ED" w14:textId="77777777" w:rsidR="000D645C" w:rsidRPr="000D645C" w:rsidRDefault="000D645C" w:rsidP="000D645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Perolehan sertiﬁkasi manajemen mutu standar internasional</w:t>
            </w:r>
          </w:p>
        </w:tc>
        <w:tc>
          <w:tcPr>
            <w:tcW w:w="1701" w:type="dxa"/>
            <w:noWrap/>
            <w:hideMark/>
          </w:tcPr>
          <w:p w14:paraId="2AF3C7EF" w14:textId="77777777" w:rsidR="000D645C" w:rsidRPr="000D645C" w:rsidRDefault="000D645C" w:rsidP="000D645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Sertiﬁkat (kumulatif)</w:t>
            </w:r>
          </w:p>
        </w:tc>
        <w:tc>
          <w:tcPr>
            <w:tcW w:w="857" w:type="dxa"/>
            <w:noWrap/>
            <w:hideMark/>
          </w:tcPr>
          <w:p w14:paraId="6549D943" w14:textId="77777777" w:rsidR="000D645C" w:rsidRPr="000D645C" w:rsidRDefault="000D645C" w:rsidP="000D645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1</w:t>
            </w:r>
          </w:p>
        </w:tc>
        <w:tc>
          <w:tcPr>
            <w:tcW w:w="1078" w:type="dxa"/>
            <w:noWrap/>
            <w:hideMark/>
          </w:tcPr>
          <w:p w14:paraId="5D20DD71" w14:textId="77777777" w:rsidR="000D645C" w:rsidRPr="000D645C" w:rsidRDefault="000D645C" w:rsidP="000D645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1</w:t>
            </w:r>
          </w:p>
        </w:tc>
        <w:tc>
          <w:tcPr>
            <w:tcW w:w="1314" w:type="dxa"/>
            <w:noWrap/>
            <w:hideMark/>
          </w:tcPr>
          <w:p w14:paraId="50DC2CCA" w14:textId="77777777" w:rsidR="000D645C" w:rsidRPr="000D645C" w:rsidRDefault="000D645C" w:rsidP="000D645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100.00</w:t>
            </w:r>
          </w:p>
        </w:tc>
      </w:tr>
      <w:tr w:rsidR="000D645C" w:rsidRPr="000D645C" w14:paraId="7614A64F" w14:textId="77777777" w:rsidTr="000D645C">
        <w:trPr>
          <w:trHeight w:val="330"/>
        </w:trPr>
        <w:tc>
          <w:tcPr>
            <w:cnfStyle w:val="001000000000" w:firstRow="0" w:lastRow="0" w:firstColumn="1" w:lastColumn="0" w:oddVBand="0" w:evenVBand="0" w:oddHBand="0" w:evenHBand="0" w:firstRowFirstColumn="0" w:firstRowLastColumn="0" w:lastRowFirstColumn="0" w:lastRowLastColumn="0"/>
            <w:tcW w:w="504" w:type="dxa"/>
            <w:noWrap/>
            <w:hideMark/>
          </w:tcPr>
          <w:p w14:paraId="3DAE6BA3" w14:textId="77777777" w:rsidR="000D645C" w:rsidRPr="000D645C" w:rsidRDefault="000D645C" w:rsidP="000D645C">
            <w:pPr>
              <w:jc w:val="center"/>
              <w:rPr>
                <w:rFonts w:eastAsia="Times New Roman" w:cstheme="minorHAnsi"/>
                <w:b w:val="0"/>
                <w:sz w:val="24"/>
                <w:szCs w:val="24"/>
                <w:lang w:eastAsia="en-AU"/>
              </w:rPr>
            </w:pPr>
            <w:r w:rsidRPr="000D645C">
              <w:rPr>
                <w:rFonts w:eastAsia="Times New Roman" w:cstheme="minorHAnsi"/>
                <w:b w:val="0"/>
                <w:sz w:val="24"/>
                <w:szCs w:val="24"/>
                <w:lang w:eastAsia="en-AU"/>
              </w:rPr>
              <w:t>18</w:t>
            </w:r>
          </w:p>
        </w:tc>
        <w:tc>
          <w:tcPr>
            <w:tcW w:w="2865" w:type="dxa"/>
            <w:noWrap/>
            <w:hideMark/>
          </w:tcPr>
          <w:p w14:paraId="67642DD8" w14:textId="77777777" w:rsidR="000D645C" w:rsidRPr="000D645C" w:rsidRDefault="000D645C" w:rsidP="000D645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IPK Rata-rata S1</w:t>
            </w:r>
          </w:p>
        </w:tc>
        <w:tc>
          <w:tcPr>
            <w:tcW w:w="1701" w:type="dxa"/>
            <w:noWrap/>
            <w:hideMark/>
          </w:tcPr>
          <w:p w14:paraId="093FAB50" w14:textId="77777777" w:rsidR="000D645C" w:rsidRPr="000D645C" w:rsidRDefault="000D645C" w:rsidP="000D645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IPK (tahunan)</w:t>
            </w:r>
          </w:p>
        </w:tc>
        <w:tc>
          <w:tcPr>
            <w:tcW w:w="857" w:type="dxa"/>
            <w:noWrap/>
            <w:hideMark/>
          </w:tcPr>
          <w:p w14:paraId="6A9BC87E" w14:textId="77777777" w:rsidR="000D645C" w:rsidRPr="000D645C" w:rsidRDefault="000D645C" w:rsidP="000D645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3.42</w:t>
            </w:r>
          </w:p>
        </w:tc>
        <w:tc>
          <w:tcPr>
            <w:tcW w:w="1078" w:type="dxa"/>
            <w:noWrap/>
            <w:hideMark/>
          </w:tcPr>
          <w:p w14:paraId="75677EF5" w14:textId="77777777" w:rsidR="000D645C" w:rsidRPr="000D645C" w:rsidRDefault="000D645C" w:rsidP="000D645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3.49</w:t>
            </w:r>
          </w:p>
        </w:tc>
        <w:tc>
          <w:tcPr>
            <w:tcW w:w="1314" w:type="dxa"/>
            <w:noWrap/>
            <w:hideMark/>
          </w:tcPr>
          <w:p w14:paraId="1E7E8081" w14:textId="77777777" w:rsidR="000D645C" w:rsidRPr="000D645C" w:rsidRDefault="000D645C" w:rsidP="000D645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102.05</w:t>
            </w:r>
          </w:p>
        </w:tc>
      </w:tr>
      <w:tr w:rsidR="000D645C" w:rsidRPr="000D645C" w14:paraId="5A158D00" w14:textId="77777777" w:rsidTr="000D645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504" w:type="dxa"/>
            <w:noWrap/>
            <w:hideMark/>
          </w:tcPr>
          <w:p w14:paraId="113D0F8D" w14:textId="77777777" w:rsidR="000D645C" w:rsidRPr="000D645C" w:rsidRDefault="000D645C" w:rsidP="000D645C">
            <w:pPr>
              <w:jc w:val="center"/>
              <w:rPr>
                <w:rFonts w:eastAsia="Times New Roman" w:cstheme="minorHAnsi"/>
                <w:b w:val="0"/>
                <w:sz w:val="24"/>
                <w:szCs w:val="24"/>
                <w:lang w:eastAsia="en-AU"/>
              </w:rPr>
            </w:pPr>
            <w:r w:rsidRPr="000D645C">
              <w:rPr>
                <w:rFonts w:eastAsia="Times New Roman" w:cstheme="minorHAnsi"/>
                <w:b w:val="0"/>
                <w:sz w:val="24"/>
                <w:szCs w:val="24"/>
                <w:lang w:eastAsia="en-AU"/>
              </w:rPr>
              <w:t>19</w:t>
            </w:r>
          </w:p>
        </w:tc>
        <w:tc>
          <w:tcPr>
            <w:tcW w:w="2865" w:type="dxa"/>
            <w:noWrap/>
            <w:hideMark/>
          </w:tcPr>
          <w:p w14:paraId="6E8A4898" w14:textId="77777777" w:rsidR="000D645C" w:rsidRPr="000D645C" w:rsidRDefault="000D645C" w:rsidP="000D645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Persentase mahasiswa lulus tepat waktu</w:t>
            </w:r>
          </w:p>
        </w:tc>
        <w:tc>
          <w:tcPr>
            <w:tcW w:w="1701" w:type="dxa"/>
            <w:noWrap/>
            <w:hideMark/>
          </w:tcPr>
          <w:p w14:paraId="4A0FEE26" w14:textId="77777777" w:rsidR="000D645C" w:rsidRPr="000D645C" w:rsidRDefault="000D645C" w:rsidP="000D645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 (tahunan)</w:t>
            </w:r>
          </w:p>
        </w:tc>
        <w:tc>
          <w:tcPr>
            <w:tcW w:w="857" w:type="dxa"/>
            <w:noWrap/>
            <w:hideMark/>
          </w:tcPr>
          <w:p w14:paraId="602FF641" w14:textId="77777777" w:rsidR="000D645C" w:rsidRPr="000D645C" w:rsidRDefault="000D645C" w:rsidP="000D645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67</w:t>
            </w:r>
          </w:p>
        </w:tc>
        <w:tc>
          <w:tcPr>
            <w:tcW w:w="1078" w:type="dxa"/>
            <w:noWrap/>
            <w:hideMark/>
          </w:tcPr>
          <w:p w14:paraId="2B06FC46" w14:textId="77777777" w:rsidR="000D645C" w:rsidRPr="000D645C" w:rsidRDefault="000D645C" w:rsidP="000D645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54.53</w:t>
            </w:r>
          </w:p>
        </w:tc>
        <w:tc>
          <w:tcPr>
            <w:tcW w:w="1314" w:type="dxa"/>
            <w:noWrap/>
            <w:hideMark/>
          </w:tcPr>
          <w:p w14:paraId="4608C90B" w14:textId="77777777" w:rsidR="000D645C" w:rsidRPr="000D645C" w:rsidRDefault="000D645C" w:rsidP="000D645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81.39</w:t>
            </w:r>
          </w:p>
        </w:tc>
      </w:tr>
      <w:tr w:rsidR="000D645C" w:rsidRPr="000D645C" w14:paraId="085EBD95" w14:textId="77777777" w:rsidTr="000D645C">
        <w:trPr>
          <w:trHeight w:val="330"/>
        </w:trPr>
        <w:tc>
          <w:tcPr>
            <w:cnfStyle w:val="001000000000" w:firstRow="0" w:lastRow="0" w:firstColumn="1" w:lastColumn="0" w:oddVBand="0" w:evenVBand="0" w:oddHBand="0" w:evenHBand="0" w:firstRowFirstColumn="0" w:firstRowLastColumn="0" w:lastRowFirstColumn="0" w:lastRowLastColumn="0"/>
            <w:tcW w:w="504" w:type="dxa"/>
            <w:noWrap/>
            <w:hideMark/>
          </w:tcPr>
          <w:p w14:paraId="07CF2952" w14:textId="77777777" w:rsidR="000D645C" w:rsidRPr="000D645C" w:rsidRDefault="000D645C" w:rsidP="000D645C">
            <w:pPr>
              <w:jc w:val="center"/>
              <w:rPr>
                <w:rFonts w:eastAsia="Times New Roman" w:cstheme="minorHAnsi"/>
                <w:b w:val="0"/>
                <w:sz w:val="24"/>
                <w:szCs w:val="24"/>
                <w:lang w:eastAsia="en-AU"/>
              </w:rPr>
            </w:pPr>
            <w:r w:rsidRPr="000D645C">
              <w:rPr>
                <w:rFonts w:eastAsia="Times New Roman" w:cstheme="minorHAnsi"/>
                <w:b w:val="0"/>
                <w:sz w:val="24"/>
                <w:szCs w:val="24"/>
                <w:lang w:eastAsia="en-AU"/>
              </w:rPr>
              <w:t>20</w:t>
            </w:r>
          </w:p>
        </w:tc>
        <w:tc>
          <w:tcPr>
            <w:tcW w:w="2865" w:type="dxa"/>
            <w:noWrap/>
            <w:hideMark/>
          </w:tcPr>
          <w:p w14:paraId="3170ECFB" w14:textId="77777777" w:rsidR="000D645C" w:rsidRPr="000D645C" w:rsidRDefault="000D645C" w:rsidP="000D645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Jumlah dosen yang sudah sertiﬁkasi</w:t>
            </w:r>
          </w:p>
        </w:tc>
        <w:tc>
          <w:tcPr>
            <w:tcW w:w="1701" w:type="dxa"/>
            <w:noWrap/>
            <w:hideMark/>
          </w:tcPr>
          <w:p w14:paraId="544029E1" w14:textId="77777777" w:rsidR="000D645C" w:rsidRPr="000D645C" w:rsidRDefault="000D645C" w:rsidP="000D645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Orang (kumulatif)</w:t>
            </w:r>
          </w:p>
        </w:tc>
        <w:tc>
          <w:tcPr>
            <w:tcW w:w="857" w:type="dxa"/>
            <w:noWrap/>
            <w:hideMark/>
          </w:tcPr>
          <w:p w14:paraId="3C938EA1" w14:textId="77777777" w:rsidR="000D645C" w:rsidRPr="000D645C" w:rsidRDefault="000D645C" w:rsidP="000D645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96</w:t>
            </w:r>
          </w:p>
        </w:tc>
        <w:tc>
          <w:tcPr>
            <w:tcW w:w="1078" w:type="dxa"/>
            <w:noWrap/>
            <w:hideMark/>
          </w:tcPr>
          <w:p w14:paraId="03D393EE" w14:textId="77777777" w:rsidR="000D645C" w:rsidRPr="000D645C" w:rsidRDefault="000D645C" w:rsidP="000D645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97</w:t>
            </w:r>
          </w:p>
        </w:tc>
        <w:tc>
          <w:tcPr>
            <w:tcW w:w="1314" w:type="dxa"/>
            <w:noWrap/>
            <w:hideMark/>
          </w:tcPr>
          <w:p w14:paraId="66DEB1FA" w14:textId="77777777" w:rsidR="000D645C" w:rsidRPr="000D645C" w:rsidRDefault="000D645C" w:rsidP="000D645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101.04</w:t>
            </w:r>
          </w:p>
        </w:tc>
      </w:tr>
      <w:tr w:rsidR="000D645C" w:rsidRPr="000D645C" w14:paraId="09F00484" w14:textId="77777777" w:rsidTr="000D645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504" w:type="dxa"/>
            <w:noWrap/>
            <w:hideMark/>
          </w:tcPr>
          <w:p w14:paraId="359BB6F9" w14:textId="77777777" w:rsidR="000D645C" w:rsidRPr="000D645C" w:rsidRDefault="000D645C" w:rsidP="000D645C">
            <w:pPr>
              <w:jc w:val="center"/>
              <w:rPr>
                <w:rFonts w:eastAsia="Times New Roman" w:cstheme="minorHAnsi"/>
                <w:b w:val="0"/>
                <w:sz w:val="24"/>
                <w:szCs w:val="24"/>
                <w:lang w:eastAsia="en-AU"/>
              </w:rPr>
            </w:pPr>
            <w:r w:rsidRPr="000D645C">
              <w:rPr>
                <w:rFonts w:eastAsia="Times New Roman" w:cstheme="minorHAnsi"/>
                <w:b w:val="0"/>
                <w:sz w:val="24"/>
                <w:szCs w:val="24"/>
                <w:lang w:eastAsia="en-AU"/>
              </w:rPr>
              <w:t>21</w:t>
            </w:r>
          </w:p>
        </w:tc>
        <w:tc>
          <w:tcPr>
            <w:tcW w:w="2865" w:type="dxa"/>
            <w:noWrap/>
            <w:hideMark/>
          </w:tcPr>
          <w:p w14:paraId="31C750FD" w14:textId="77777777" w:rsidR="000D645C" w:rsidRPr="000D645C" w:rsidRDefault="000D645C" w:rsidP="000D645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Jumlah guru besar</w:t>
            </w:r>
          </w:p>
        </w:tc>
        <w:tc>
          <w:tcPr>
            <w:tcW w:w="1701" w:type="dxa"/>
            <w:noWrap/>
            <w:hideMark/>
          </w:tcPr>
          <w:p w14:paraId="467ACE48" w14:textId="77777777" w:rsidR="000D645C" w:rsidRPr="000D645C" w:rsidRDefault="000D645C" w:rsidP="000D645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Orang (kumulatif)</w:t>
            </w:r>
          </w:p>
        </w:tc>
        <w:tc>
          <w:tcPr>
            <w:tcW w:w="857" w:type="dxa"/>
            <w:noWrap/>
            <w:hideMark/>
          </w:tcPr>
          <w:p w14:paraId="704867DC" w14:textId="77777777" w:rsidR="000D645C" w:rsidRPr="000D645C" w:rsidRDefault="000D645C" w:rsidP="000D645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11</w:t>
            </w:r>
          </w:p>
        </w:tc>
        <w:tc>
          <w:tcPr>
            <w:tcW w:w="1078" w:type="dxa"/>
            <w:noWrap/>
            <w:hideMark/>
          </w:tcPr>
          <w:p w14:paraId="24C55C9B" w14:textId="77777777" w:rsidR="000D645C" w:rsidRPr="000D645C" w:rsidRDefault="000D645C" w:rsidP="000D645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11</w:t>
            </w:r>
          </w:p>
        </w:tc>
        <w:tc>
          <w:tcPr>
            <w:tcW w:w="1314" w:type="dxa"/>
            <w:noWrap/>
            <w:hideMark/>
          </w:tcPr>
          <w:p w14:paraId="427E7F8C" w14:textId="77777777" w:rsidR="000D645C" w:rsidRPr="000D645C" w:rsidRDefault="000D645C" w:rsidP="000D645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100.00</w:t>
            </w:r>
          </w:p>
        </w:tc>
      </w:tr>
      <w:tr w:rsidR="000D645C" w:rsidRPr="000D645C" w14:paraId="60083DF0" w14:textId="77777777" w:rsidTr="000D645C">
        <w:trPr>
          <w:trHeight w:val="330"/>
        </w:trPr>
        <w:tc>
          <w:tcPr>
            <w:cnfStyle w:val="001000000000" w:firstRow="0" w:lastRow="0" w:firstColumn="1" w:lastColumn="0" w:oddVBand="0" w:evenVBand="0" w:oddHBand="0" w:evenHBand="0" w:firstRowFirstColumn="0" w:firstRowLastColumn="0" w:lastRowFirstColumn="0" w:lastRowLastColumn="0"/>
            <w:tcW w:w="504" w:type="dxa"/>
            <w:noWrap/>
            <w:hideMark/>
          </w:tcPr>
          <w:p w14:paraId="57E9E995" w14:textId="77777777" w:rsidR="000D645C" w:rsidRPr="000D645C" w:rsidRDefault="000D645C" w:rsidP="000D645C">
            <w:pPr>
              <w:jc w:val="center"/>
              <w:rPr>
                <w:rFonts w:eastAsia="Times New Roman" w:cstheme="minorHAnsi"/>
                <w:b w:val="0"/>
                <w:sz w:val="24"/>
                <w:szCs w:val="24"/>
                <w:lang w:eastAsia="en-AU"/>
              </w:rPr>
            </w:pPr>
            <w:r w:rsidRPr="000D645C">
              <w:rPr>
                <w:rFonts w:eastAsia="Times New Roman" w:cstheme="minorHAnsi"/>
                <w:b w:val="0"/>
                <w:sz w:val="24"/>
                <w:szCs w:val="24"/>
                <w:lang w:eastAsia="en-AU"/>
              </w:rPr>
              <w:t>22</w:t>
            </w:r>
          </w:p>
        </w:tc>
        <w:tc>
          <w:tcPr>
            <w:tcW w:w="2865" w:type="dxa"/>
            <w:noWrap/>
            <w:hideMark/>
          </w:tcPr>
          <w:p w14:paraId="43B2EAB8" w14:textId="77777777" w:rsidR="000D645C" w:rsidRPr="000D645C" w:rsidRDefault="000D645C" w:rsidP="000D645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Jumlah dosen yang berkualiﬁkasi S3</w:t>
            </w:r>
          </w:p>
        </w:tc>
        <w:tc>
          <w:tcPr>
            <w:tcW w:w="1701" w:type="dxa"/>
            <w:noWrap/>
            <w:hideMark/>
          </w:tcPr>
          <w:p w14:paraId="41E37CC5" w14:textId="77777777" w:rsidR="000D645C" w:rsidRPr="000D645C" w:rsidRDefault="000D645C" w:rsidP="000D645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Orang (kumulatif)</w:t>
            </w:r>
          </w:p>
        </w:tc>
        <w:tc>
          <w:tcPr>
            <w:tcW w:w="857" w:type="dxa"/>
            <w:noWrap/>
            <w:hideMark/>
          </w:tcPr>
          <w:p w14:paraId="4F3668EF" w14:textId="77777777" w:rsidR="000D645C" w:rsidRPr="000D645C" w:rsidRDefault="000D645C" w:rsidP="000D645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66</w:t>
            </w:r>
          </w:p>
        </w:tc>
        <w:tc>
          <w:tcPr>
            <w:tcW w:w="1078" w:type="dxa"/>
            <w:noWrap/>
            <w:hideMark/>
          </w:tcPr>
          <w:p w14:paraId="75646AB8" w14:textId="77777777" w:rsidR="000D645C" w:rsidRPr="000D645C" w:rsidRDefault="000D645C" w:rsidP="000D645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63</w:t>
            </w:r>
          </w:p>
        </w:tc>
        <w:tc>
          <w:tcPr>
            <w:tcW w:w="1314" w:type="dxa"/>
            <w:noWrap/>
            <w:hideMark/>
          </w:tcPr>
          <w:p w14:paraId="285F0324" w14:textId="77777777" w:rsidR="000D645C" w:rsidRPr="000D645C" w:rsidRDefault="000D645C" w:rsidP="000D645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95.45</w:t>
            </w:r>
          </w:p>
        </w:tc>
      </w:tr>
      <w:tr w:rsidR="000D645C" w:rsidRPr="000D645C" w14:paraId="00510156" w14:textId="77777777" w:rsidTr="000D645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504" w:type="dxa"/>
            <w:noWrap/>
            <w:hideMark/>
          </w:tcPr>
          <w:p w14:paraId="373D136E" w14:textId="77777777" w:rsidR="000D645C" w:rsidRPr="000D645C" w:rsidRDefault="000D645C" w:rsidP="000D645C">
            <w:pPr>
              <w:jc w:val="center"/>
              <w:rPr>
                <w:rFonts w:eastAsia="Times New Roman" w:cstheme="minorHAnsi"/>
                <w:b w:val="0"/>
                <w:sz w:val="24"/>
                <w:szCs w:val="24"/>
                <w:lang w:eastAsia="en-AU"/>
              </w:rPr>
            </w:pPr>
            <w:r w:rsidRPr="000D645C">
              <w:rPr>
                <w:rFonts w:eastAsia="Times New Roman" w:cstheme="minorHAnsi"/>
                <w:b w:val="0"/>
                <w:sz w:val="24"/>
                <w:szCs w:val="24"/>
                <w:lang w:eastAsia="en-AU"/>
              </w:rPr>
              <w:t>23</w:t>
            </w:r>
          </w:p>
        </w:tc>
        <w:tc>
          <w:tcPr>
            <w:tcW w:w="2865" w:type="dxa"/>
            <w:noWrap/>
            <w:hideMark/>
          </w:tcPr>
          <w:p w14:paraId="3D1F2460" w14:textId="77777777" w:rsidR="000D645C" w:rsidRPr="000D645C" w:rsidRDefault="000D645C" w:rsidP="000D645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Jumlah SDM yang meningkat karirnya</w:t>
            </w:r>
          </w:p>
        </w:tc>
        <w:tc>
          <w:tcPr>
            <w:tcW w:w="1701" w:type="dxa"/>
            <w:noWrap/>
            <w:hideMark/>
          </w:tcPr>
          <w:p w14:paraId="6EC3404D" w14:textId="77777777" w:rsidR="000D645C" w:rsidRPr="000D645C" w:rsidRDefault="000D645C" w:rsidP="000D645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Orang (tahunan)</w:t>
            </w:r>
          </w:p>
        </w:tc>
        <w:tc>
          <w:tcPr>
            <w:tcW w:w="857" w:type="dxa"/>
            <w:noWrap/>
            <w:hideMark/>
          </w:tcPr>
          <w:p w14:paraId="5386CA79" w14:textId="77777777" w:rsidR="000D645C" w:rsidRPr="000D645C" w:rsidRDefault="000D645C" w:rsidP="000D645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4</w:t>
            </w:r>
          </w:p>
        </w:tc>
        <w:tc>
          <w:tcPr>
            <w:tcW w:w="1078" w:type="dxa"/>
            <w:noWrap/>
            <w:hideMark/>
          </w:tcPr>
          <w:p w14:paraId="75127193" w14:textId="77777777" w:rsidR="000D645C" w:rsidRPr="000D645C" w:rsidRDefault="000D645C" w:rsidP="000D645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18</w:t>
            </w:r>
          </w:p>
        </w:tc>
        <w:tc>
          <w:tcPr>
            <w:tcW w:w="1314" w:type="dxa"/>
            <w:noWrap/>
            <w:hideMark/>
          </w:tcPr>
          <w:p w14:paraId="5F9C0AA3" w14:textId="77777777" w:rsidR="000D645C" w:rsidRPr="000D645C" w:rsidRDefault="000D645C" w:rsidP="000D645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450.00</w:t>
            </w:r>
          </w:p>
        </w:tc>
      </w:tr>
      <w:tr w:rsidR="000D645C" w:rsidRPr="000D645C" w14:paraId="043D6962" w14:textId="77777777" w:rsidTr="000D645C">
        <w:trPr>
          <w:trHeight w:val="330"/>
        </w:trPr>
        <w:tc>
          <w:tcPr>
            <w:cnfStyle w:val="001000000000" w:firstRow="0" w:lastRow="0" w:firstColumn="1" w:lastColumn="0" w:oddVBand="0" w:evenVBand="0" w:oddHBand="0" w:evenHBand="0" w:firstRowFirstColumn="0" w:firstRowLastColumn="0" w:lastRowFirstColumn="0" w:lastRowLastColumn="0"/>
            <w:tcW w:w="504" w:type="dxa"/>
            <w:noWrap/>
            <w:hideMark/>
          </w:tcPr>
          <w:p w14:paraId="3EACE5DB" w14:textId="77777777" w:rsidR="000D645C" w:rsidRPr="000D645C" w:rsidRDefault="000D645C" w:rsidP="000D645C">
            <w:pPr>
              <w:jc w:val="center"/>
              <w:rPr>
                <w:rFonts w:eastAsia="Times New Roman" w:cstheme="minorHAnsi"/>
                <w:b w:val="0"/>
                <w:sz w:val="24"/>
                <w:szCs w:val="24"/>
                <w:lang w:eastAsia="en-AU"/>
              </w:rPr>
            </w:pPr>
            <w:r w:rsidRPr="000D645C">
              <w:rPr>
                <w:rFonts w:eastAsia="Times New Roman" w:cstheme="minorHAnsi"/>
                <w:b w:val="0"/>
                <w:sz w:val="24"/>
                <w:szCs w:val="24"/>
                <w:lang w:eastAsia="en-AU"/>
              </w:rPr>
              <w:t>24</w:t>
            </w:r>
          </w:p>
        </w:tc>
        <w:tc>
          <w:tcPr>
            <w:tcW w:w="2865" w:type="dxa"/>
            <w:noWrap/>
            <w:hideMark/>
          </w:tcPr>
          <w:p w14:paraId="09FAE372" w14:textId="77777777" w:rsidR="000D645C" w:rsidRPr="000D645C" w:rsidRDefault="000D645C" w:rsidP="000D645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Jumlah SDM yang meningkat kompetensinya</w:t>
            </w:r>
          </w:p>
        </w:tc>
        <w:tc>
          <w:tcPr>
            <w:tcW w:w="1701" w:type="dxa"/>
            <w:noWrap/>
            <w:hideMark/>
          </w:tcPr>
          <w:p w14:paraId="78F448F4" w14:textId="77777777" w:rsidR="000D645C" w:rsidRPr="000D645C" w:rsidRDefault="000D645C" w:rsidP="000D645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Orang (tahunan)</w:t>
            </w:r>
          </w:p>
        </w:tc>
        <w:tc>
          <w:tcPr>
            <w:tcW w:w="857" w:type="dxa"/>
            <w:noWrap/>
            <w:hideMark/>
          </w:tcPr>
          <w:p w14:paraId="4E9FAFDA" w14:textId="77777777" w:rsidR="000D645C" w:rsidRPr="000D645C" w:rsidRDefault="000D645C" w:rsidP="000D645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55</w:t>
            </w:r>
          </w:p>
        </w:tc>
        <w:tc>
          <w:tcPr>
            <w:tcW w:w="1078" w:type="dxa"/>
            <w:noWrap/>
            <w:hideMark/>
          </w:tcPr>
          <w:p w14:paraId="5F2A17BC" w14:textId="77777777" w:rsidR="000D645C" w:rsidRPr="000D645C" w:rsidRDefault="000D645C" w:rsidP="000D645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43</w:t>
            </w:r>
          </w:p>
        </w:tc>
        <w:tc>
          <w:tcPr>
            <w:tcW w:w="1314" w:type="dxa"/>
            <w:noWrap/>
            <w:hideMark/>
          </w:tcPr>
          <w:p w14:paraId="6CDD6375" w14:textId="77777777" w:rsidR="000D645C" w:rsidRPr="000D645C" w:rsidRDefault="000D645C" w:rsidP="000D645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78.18</w:t>
            </w:r>
          </w:p>
        </w:tc>
      </w:tr>
      <w:tr w:rsidR="000D645C" w:rsidRPr="000D645C" w14:paraId="1FB9F753" w14:textId="77777777" w:rsidTr="000D645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504" w:type="dxa"/>
            <w:noWrap/>
            <w:hideMark/>
          </w:tcPr>
          <w:p w14:paraId="43007B0A" w14:textId="77777777" w:rsidR="000D645C" w:rsidRPr="000D645C" w:rsidRDefault="000D645C" w:rsidP="000D645C">
            <w:pPr>
              <w:jc w:val="center"/>
              <w:rPr>
                <w:rFonts w:eastAsia="Times New Roman" w:cstheme="minorHAnsi"/>
                <w:b w:val="0"/>
                <w:sz w:val="24"/>
                <w:szCs w:val="24"/>
                <w:lang w:eastAsia="en-AU"/>
              </w:rPr>
            </w:pPr>
            <w:r w:rsidRPr="000D645C">
              <w:rPr>
                <w:rFonts w:eastAsia="Times New Roman" w:cstheme="minorHAnsi"/>
                <w:b w:val="0"/>
                <w:sz w:val="24"/>
                <w:szCs w:val="24"/>
                <w:lang w:eastAsia="en-AU"/>
              </w:rPr>
              <w:t>25</w:t>
            </w:r>
          </w:p>
        </w:tc>
        <w:tc>
          <w:tcPr>
            <w:tcW w:w="2865" w:type="dxa"/>
            <w:noWrap/>
            <w:hideMark/>
          </w:tcPr>
          <w:p w14:paraId="047D0F72" w14:textId="77777777" w:rsidR="000D645C" w:rsidRPr="000D645C" w:rsidRDefault="000D645C" w:rsidP="000D645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Jumlah dosen yang mengikuti pendidikan</w:t>
            </w:r>
          </w:p>
        </w:tc>
        <w:tc>
          <w:tcPr>
            <w:tcW w:w="1701" w:type="dxa"/>
            <w:noWrap/>
            <w:hideMark/>
          </w:tcPr>
          <w:p w14:paraId="4CC62F9A" w14:textId="77777777" w:rsidR="000D645C" w:rsidRPr="000D645C" w:rsidRDefault="000D645C" w:rsidP="000D645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Orang (kumulatif)</w:t>
            </w:r>
          </w:p>
        </w:tc>
        <w:tc>
          <w:tcPr>
            <w:tcW w:w="857" w:type="dxa"/>
            <w:noWrap/>
            <w:hideMark/>
          </w:tcPr>
          <w:p w14:paraId="6A1D00B5" w14:textId="77777777" w:rsidR="000D645C" w:rsidRPr="000D645C" w:rsidRDefault="000D645C" w:rsidP="000D645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12</w:t>
            </w:r>
          </w:p>
        </w:tc>
        <w:tc>
          <w:tcPr>
            <w:tcW w:w="1078" w:type="dxa"/>
            <w:noWrap/>
            <w:hideMark/>
          </w:tcPr>
          <w:p w14:paraId="75B110D1" w14:textId="77777777" w:rsidR="000D645C" w:rsidRPr="000D645C" w:rsidRDefault="000D645C" w:rsidP="000D645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15</w:t>
            </w:r>
          </w:p>
        </w:tc>
        <w:tc>
          <w:tcPr>
            <w:tcW w:w="1314" w:type="dxa"/>
            <w:noWrap/>
            <w:hideMark/>
          </w:tcPr>
          <w:p w14:paraId="24DF25CD" w14:textId="77777777" w:rsidR="000D645C" w:rsidRPr="000D645C" w:rsidRDefault="000D645C" w:rsidP="000D645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125.00</w:t>
            </w:r>
          </w:p>
        </w:tc>
      </w:tr>
      <w:tr w:rsidR="000D645C" w:rsidRPr="000D645C" w14:paraId="696C0F45" w14:textId="77777777" w:rsidTr="000D645C">
        <w:trPr>
          <w:trHeight w:val="330"/>
        </w:trPr>
        <w:tc>
          <w:tcPr>
            <w:cnfStyle w:val="001000000000" w:firstRow="0" w:lastRow="0" w:firstColumn="1" w:lastColumn="0" w:oddVBand="0" w:evenVBand="0" w:oddHBand="0" w:evenHBand="0" w:firstRowFirstColumn="0" w:firstRowLastColumn="0" w:lastRowFirstColumn="0" w:lastRowLastColumn="0"/>
            <w:tcW w:w="504" w:type="dxa"/>
            <w:noWrap/>
            <w:hideMark/>
          </w:tcPr>
          <w:p w14:paraId="3C51FA6D" w14:textId="77777777" w:rsidR="000D645C" w:rsidRPr="000D645C" w:rsidRDefault="000D645C" w:rsidP="000D645C">
            <w:pPr>
              <w:jc w:val="center"/>
              <w:rPr>
                <w:rFonts w:eastAsia="Times New Roman" w:cstheme="minorHAnsi"/>
                <w:b w:val="0"/>
                <w:sz w:val="24"/>
                <w:szCs w:val="24"/>
                <w:lang w:eastAsia="en-AU"/>
              </w:rPr>
            </w:pPr>
            <w:r w:rsidRPr="000D645C">
              <w:rPr>
                <w:rFonts w:eastAsia="Times New Roman" w:cstheme="minorHAnsi"/>
                <w:b w:val="0"/>
                <w:sz w:val="24"/>
                <w:szCs w:val="24"/>
                <w:lang w:eastAsia="en-AU"/>
              </w:rPr>
              <w:t>26</w:t>
            </w:r>
          </w:p>
        </w:tc>
        <w:tc>
          <w:tcPr>
            <w:tcW w:w="2865" w:type="dxa"/>
            <w:noWrap/>
            <w:hideMark/>
          </w:tcPr>
          <w:p w14:paraId="3001082E" w14:textId="77777777" w:rsidR="000D645C" w:rsidRPr="000D645C" w:rsidRDefault="000D645C" w:rsidP="000D645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Jumlah tenaga kependidikan yang mengiku pendidikan lanjut</w:t>
            </w:r>
          </w:p>
        </w:tc>
        <w:tc>
          <w:tcPr>
            <w:tcW w:w="1701" w:type="dxa"/>
            <w:noWrap/>
            <w:hideMark/>
          </w:tcPr>
          <w:p w14:paraId="32A3ABB9" w14:textId="77777777" w:rsidR="000D645C" w:rsidRPr="000D645C" w:rsidRDefault="000D645C" w:rsidP="000D645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Orang (kumulatif)</w:t>
            </w:r>
          </w:p>
        </w:tc>
        <w:tc>
          <w:tcPr>
            <w:tcW w:w="857" w:type="dxa"/>
            <w:noWrap/>
            <w:hideMark/>
          </w:tcPr>
          <w:p w14:paraId="4BFF97F8" w14:textId="77777777" w:rsidR="000D645C" w:rsidRPr="000D645C" w:rsidRDefault="000D645C" w:rsidP="000D645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2</w:t>
            </w:r>
          </w:p>
        </w:tc>
        <w:tc>
          <w:tcPr>
            <w:tcW w:w="1078" w:type="dxa"/>
            <w:noWrap/>
            <w:hideMark/>
          </w:tcPr>
          <w:p w14:paraId="2775F50A" w14:textId="77777777" w:rsidR="000D645C" w:rsidRPr="000D645C" w:rsidRDefault="000D645C" w:rsidP="000D645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2</w:t>
            </w:r>
          </w:p>
        </w:tc>
        <w:tc>
          <w:tcPr>
            <w:tcW w:w="1314" w:type="dxa"/>
            <w:noWrap/>
            <w:hideMark/>
          </w:tcPr>
          <w:p w14:paraId="73464258" w14:textId="77777777" w:rsidR="000D645C" w:rsidRPr="000D645C" w:rsidRDefault="000D645C" w:rsidP="000D645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100.00</w:t>
            </w:r>
          </w:p>
        </w:tc>
      </w:tr>
      <w:tr w:rsidR="000D645C" w:rsidRPr="000D645C" w14:paraId="4D19665C" w14:textId="77777777" w:rsidTr="000D645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504" w:type="dxa"/>
            <w:noWrap/>
            <w:hideMark/>
          </w:tcPr>
          <w:p w14:paraId="7192BA15" w14:textId="77777777" w:rsidR="000D645C" w:rsidRPr="000D645C" w:rsidRDefault="000D645C" w:rsidP="000D645C">
            <w:pPr>
              <w:jc w:val="center"/>
              <w:rPr>
                <w:rFonts w:eastAsia="Times New Roman" w:cstheme="minorHAnsi"/>
                <w:b w:val="0"/>
                <w:sz w:val="24"/>
                <w:szCs w:val="24"/>
                <w:lang w:eastAsia="en-AU"/>
              </w:rPr>
            </w:pPr>
            <w:r w:rsidRPr="000D645C">
              <w:rPr>
                <w:rFonts w:eastAsia="Times New Roman" w:cstheme="minorHAnsi"/>
                <w:b w:val="0"/>
                <w:sz w:val="24"/>
                <w:szCs w:val="24"/>
                <w:lang w:eastAsia="en-AU"/>
              </w:rPr>
              <w:t>27</w:t>
            </w:r>
          </w:p>
        </w:tc>
        <w:tc>
          <w:tcPr>
            <w:tcW w:w="2865" w:type="dxa"/>
            <w:noWrap/>
            <w:hideMark/>
          </w:tcPr>
          <w:p w14:paraId="24F9A6AD" w14:textId="77777777" w:rsidR="000D645C" w:rsidRPr="000D645C" w:rsidRDefault="000D645C" w:rsidP="000D645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Jumlah artikel yang publikasikan dalam jurnal dan konferensi internasional terindeks</w:t>
            </w:r>
          </w:p>
        </w:tc>
        <w:tc>
          <w:tcPr>
            <w:tcW w:w="1701" w:type="dxa"/>
            <w:noWrap/>
            <w:hideMark/>
          </w:tcPr>
          <w:p w14:paraId="187BF5D2" w14:textId="77777777" w:rsidR="000D645C" w:rsidRPr="000D645C" w:rsidRDefault="000D645C" w:rsidP="000D645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Artikel Tahunan</w:t>
            </w:r>
          </w:p>
        </w:tc>
        <w:tc>
          <w:tcPr>
            <w:tcW w:w="857" w:type="dxa"/>
            <w:noWrap/>
            <w:hideMark/>
          </w:tcPr>
          <w:p w14:paraId="66922AE4" w14:textId="77777777" w:rsidR="000D645C" w:rsidRPr="000D645C" w:rsidRDefault="000D645C" w:rsidP="000D645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80</w:t>
            </w:r>
          </w:p>
        </w:tc>
        <w:tc>
          <w:tcPr>
            <w:tcW w:w="1078" w:type="dxa"/>
            <w:noWrap/>
            <w:hideMark/>
          </w:tcPr>
          <w:p w14:paraId="1084501D" w14:textId="77777777" w:rsidR="000D645C" w:rsidRPr="000D645C" w:rsidRDefault="000D645C" w:rsidP="000D645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115</w:t>
            </w:r>
          </w:p>
        </w:tc>
        <w:tc>
          <w:tcPr>
            <w:tcW w:w="1314" w:type="dxa"/>
            <w:noWrap/>
            <w:hideMark/>
          </w:tcPr>
          <w:p w14:paraId="3F020F80" w14:textId="77777777" w:rsidR="000D645C" w:rsidRPr="000D645C" w:rsidRDefault="000D645C" w:rsidP="000D645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143.75</w:t>
            </w:r>
          </w:p>
        </w:tc>
      </w:tr>
      <w:tr w:rsidR="000D645C" w:rsidRPr="000D645C" w14:paraId="0B720214" w14:textId="77777777" w:rsidTr="000D645C">
        <w:trPr>
          <w:trHeight w:val="330"/>
        </w:trPr>
        <w:tc>
          <w:tcPr>
            <w:cnfStyle w:val="001000000000" w:firstRow="0" w:lastRow="0" w:firstColumn="1" w:lastColumn="0" w:oddVBand="0" w:evenVBand="0" w:oddHBand="0" w:evenHBand="0" w:firstRowFirstColumn="0" w:firstRowLastColumn="0" w:lastRowFirstColumn="0" w:lastRowLastColumn="0"/>
            <w:tcW w:w="504" w:type="dxa"/>
            <w:noWrap/>
            <w:hideMark/>
          </w:tcPr>
          <w:p w14:paraId="6278AE7D" w14:textId="77777777" w:rsidR="000D645C" w:rsidRPr="000D645C" w:rsidRDefault="000D645C" w:rsidP="000D645C">
            <w:pPr>
              <w:jc w:val="center"/>
              <w:rPr>
                <w:rFonts w:eastAsia="Times New Roman" w:cstheme="minorHAnsi"/>
                <w:b w:val="0"/>
                <w:sz w:val="24"/>
                <w:szCs w:val="24"/>
                <w:lang w:eastAsia="en-AU"/>
              </w:rPr>
            </w:pPr>
            <w:r w:rsidRPr="000D645C">
              <w:rPr>
                <w:rFonts w:eastAsia="Times New Roman" w:cstheme="minorHAnsi"/>
                <w:b w:val="0"/>
                <w:sz w:val="24"/>
                <w:szCs w:val="24"/>
                <w:lang w:eastAsia="en-AU"/>
              </w:rPr>
              <w:t>28</w:t>
            </w:r>
          </w:p>
        </w:tc>
        <w:tc>
          <w:tcPr>
            <w:tcW w:w="2865" w:type="dxa"/>
            <w:noWrap/>
            <w:hideMark/>
          </w:tcPr>
          <w:p w14:paraId="4ACACDCC" w14:textId="77777777" w:rsidR="000D645C" w:rsidRPr="000D645C" w:rsidRDefault="000D645C" w:rsidP="000D645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Jumlah artikel yang pubilkasikan dalam jurnal nasional terakreditasi</w:t>
            </w:r>
          </w:p>
        </w:tc>
        <w:tc>
          <w:tcPr>
            <w:tcW w:w="1701" w:type="dxa"/>
            <w:noWrap/>
            <w:hideMark/>
          </w:tcPr>
          <w:p w14:paraId="6145E386" w14:textId="77777777" w:rsidR="000D645C" w:rsidRPr="000D645C" w:rsidRDefault="000D645C" w:rsidP="000D645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Artikel Tahunan</w:t>
            </w:r>
          </w:p>
        </w:tc>
        <w:tc>
          <w:tcPr>
            <w:tcW w:w="857" w:type="dxa"/>
            <w:noWrap/>
            <w:hideMark/>
          </w:tcPr>
          <w:p w14:paraId="51367268" w14:textId="77777777" w:rsidR="000D645C" w:rsidRPr="000D645C" w:rsidRDefault="000D645C" w:rsidP="000D645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8</w:t>
            </w:r>
          </w:p>
        </w:tc>
        <w:tc>
          <w:tcPr>
            <w:tcW w:w="1078" w:type="dxa"/>
            <w:noWrap/>
            <w:hideMark/>
          </w:tcPr>
          <w:p w14:paraId="30CFDABF" w14:textId="77777777" w:rsidR="000D645C" w:rsidRPr="000D645C" w:rsidRDefault="000D645C" w:rsidP="000D645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18</w:t>
            </w:r>
          </w:p>
        </w:tc>
        <w:tc>
          <w:tcPr>
            <w:tcW w:w="1314" w:type="dxa"/>
            <w:noWrap/>
            <w:hideMark/>
          </w:tcPr>
          <w:p w14:paraId="3107987F" w14:textId="77777777" w:rsidR="000D645C" w:rsidRPr="000D645C" w:rsidRDefault="000D645C" w:rsidP="000D645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225.00</w:t>
            </w:r>
          </w:p>
        </w:tc>
      </w:tr>
      <w:tr w:rsidR="000D645C" w:rsidRPr="000D645C" w14:paraId="7EC7FA71" w14:textId="77777777" w:rsidTr="000D645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504" w:type="dxa"/>
            <w:noWrap/>
            <w:hideMark/>
          </w:tcPr>
          <w:p w14:paraId="2FC666C0" w14:textId="77777777" w:rsidR="000D645C" w:rsidRPr="000D645C" w:rsidRDefault="000D645C" w:rsidP="000D645C">
            <w:pPr>
              <w:jc w:val="center"/>
              <w:rPr>
                <w:rFonts w:eastAsia="Times New Roman" w:cstheme="minorHAnsi"/>
                <w:b w:val="0"/>
                <w:sz w:val="24"/>
                <w:szCs w:val="24"/>
                <w:lang w:eastAsia="en-AU"/>
              </w:rPr>
            </w:pPr>
            <w:r w:rsidRPr="000D645C">
              <w:rPr>
                <w:rFonts w:eastAsia="Times New Roman" w:cstheme="minorHAnsi"/>
                <w:b w:val="0"/>
                <w:sz w:val="24"/>
                <w:szCs w:val="24"/>
                <w:lang w:eastAsia="en-AU"/>
              </w:rPr>
              <w:t>29</w:t>
            </w:r>
          </w:p>
        </w:tc>
        <w:tc>
          <w:tcPr>
            <w:tcW w:w="2865" w:type="dxa"/>
            <w:noWrap/>
            <w:hideMark/>
          </w:tcPr>
          <w:p w14:paraId="6960910A" w14:textId="77777777" w:rsidR="000D645C" w:rsidRPr="000D645C" w:rsidRDefault="000D645C" w:rsidP="000D645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Jumlah perolehan HKI</w:t>
            </w:r>
          </w:p>
        </w:tc>
        <w:tc>
          <w:tcPr>
            <w:tcW w:w="1701" w:type="dxa"/>
            <w:noWrap/>
            <w:hideMark/>
          </w:tcPr>
          <w:p w14:paraId="38A91CCD" w14:textId="77777777" w:rsidR="000D645C" w:rsidRPr="000D645C" w:rsidRDefault="000D645C" w:rsidP="000D645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HKI (tahunan)</w:t>
            </w:r>
          </w:p>
        </w:tc>
        <w:tc>
          <w:tcPr>
            <w:tcW w:w="857" w:type="dxa"/>
            <w:noWrap/>
            <w:hideMark/>
          </w:tcPr>
          <w:p w14:paraId="4AC2BB17" w14:textId="77777777" w:rsidR="000D645C" w:rsidRPr="000D645C" w:rsidRDefault="000D645C" w:rsidP="000D645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25</w:t>
            </w:r>
          </w:p>
        </w:tc>
        <w:tc>
          <w:tcPr>
            <w:tcW w:w="1078" w:type="dxa"/>
            <w:noWrap/>
            <w:hideMark/>
          </w:tcPr>
          <w:p w14:paraId="2B903A4C" w14:textId="77777777" w:rsidR="000D645C" w:rsidRPr="000D645C" w:rsidRDefault="000D645C" w:rsidP="000D645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27</w:t>
            </w:r>
          </w:p>
        </w:tc>
        <w:tc>
          <w:tcPr>
            <w:tcW w:w="1314" w:type="dxa"/>
            <w:noWrap/>
            <w:hideMark/>
          </w:tcPr>
          <w:p w14:paraId="57194063" w14:textId="77777777" w:rsidR="000D645C" w:rsidRPr="000D645C" w:rsidRDefault="000D645C" w:rsidP="000D645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108.00</w:t>
            </w:r>
          </w:p>
        </w:tc>
      </w:tr>
      <w:tr w:rsidR="000D645C" w:rsidRPr="000D645C" w14:paraId="7B095662" w14:textId="77777777" w:rsidTr="000D645C">
        <w:trPr>
          <w:trHeight w:val="330"/>
        </w:trPr>
        <w:tc>
          <w:tcPr>
            <w:cnfStyle w:val="001000000000" w:firstRow="0" w:lastRow="0" w:firstColumn="1" w:lastColumn="0" w:oddVBand="0" w:evenVBand="0" w:oddHBand="0" w:evenHBand="0" w:firstRowFirstColumn="0" w:firstRowLastColumn="0" w:lastRowFirstColumn="0" w:lastRowLastColumn="0"/>
            <w:tcW w:w="504" w:type="dxa"/>
            <w:noWrap/>
            <w:hideMark/>
          </w:tcPr>
          <w:p w14:paraId="58DFB124" w14:textId="77777777" w:rsidR="000D645C" w:rsidRPr="000D645C" w:rsidRDefault="000D645C" w:rsidP="000D645C">
            <w:pPr>
              <w:jc w:val="center"/>
              <w:rPr>
                <w:rFonts w:eastAsia="Times New Roman" w:cstheme="minorHAnsi"/>
                <w:b w:val="0"/>
                <w:sz w:val="24"/>
                <w:szCs w:val="24"/>
                <w:lang w:eastAsia="en-AU"/>
              </w:rPr>
            </w:pPr>
            <w:r w:rsidRPr="000D645C">
              <w:rPr>
                <w:rFonts w:eastAsia="Times New Roman" w:cstheme="minorHAnsi"/>
                <w:b w:val="0"/>
                <w:sz w:val="24"/>
                <w:szCs w:val="24"/>
                <w:lang w:eastAsia="en-AU"/>
              </w:rPr>
              <w:t>30</w:t>
            </w:r>
          </w:p>
        </w:tc>
        <w:tc>
          <w:tcPr>
            <w:tcW w:w="2865" w:type="dxa"/>
            <w:noWrap/>
            <w:hideMark/>
          </w:tcPr>
          <w:p w14:paraId="189BA818" w14:textId="77777777" w:rsidR="000D645C" w:rsidRPr="000D645C" w:rsidRDefault="000D645C" w:rsidP="000D645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 xml:space="preserve">Jumlah paten produk unggulan yang dapat </w:t>
            </w:r>
            <w:r w:rsidRPr="000D645C">
              <w:rPr>
                <w:rFonts w:eastAsia="Times New Roman" w:cstheme="minorHAnsi"/>
                <w:sz w:val="24"/>
                <w:szCs w:val="24"/>
                <w:lang w:eastAsia="en-AU"/>
              </w:rPr>
              <w:lastRenderedPageBreak/>
              <w:t>dimanfaatkan industri</w:t>
            </w:r>
          </w:p>
        </w:tc>
        <w:tc>
          <w:tcPr>
            <w:tcW w:w="1701" w:type="dxa"/>
            <w:noWrap/>
            <w:hideMark/>
          </w:tcPr>
          <w:p w14:paraId="268C576B" w14:textId="77777777" w:rsidR="000D645C" w:rsidRPr="000D645C" w:rsidRDefault="000D645C" w:rsidP="000D645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lastRenderedPageBreak/>
              <w:t>Paten (tahunan)</w:t>
            </w:r>
          </w:p>
        </w:tc>
        <w:tc>
          <w:tcPr>
            <w:tcW w:w="857" w:type="dxa"/>
            <w:noWrap/>
            <w:hideMark/>
          </w:tcPr>
          <w:p w14:paraId="71026E46" w14:textId="77777777" w:rsidR="000D645C" w:rsidRPr="000D645C" w:rsidRDefault="000D645C" w:rsidP="000D645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0</w:t>
            </w:r>
          </w:p>
        </w:tc>
        <w:tc>
          <w:tcPr>
            <w:tcW w:w="1078" w:type="dxa"/>
            <w:noWrap/>
            <w:hideMark/>
          </w:tcPr>
          <w:p w14:paraId="054D5B6F" w14:textId="77777777" w:rsidR="000D645C" w:rsidRPr="000D645C" w:rsidRDefault="000D645C" w:rsidP="000D645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0</w:t>
            </w:r>
          </w:p>
        </w:tc>
        <w:tc>
          <w:tcPr>
            <w:tcW w:w="1314" w:type="dxa"/>
            <w:noWrap/>
            <w:hideMark/>
          </w:tcPr>
          <w:p w14:paraId="03B9694D" w14:textId="77777777" w:rsidR="000D645C" w:rsidRPr="000D645C" w:rsidRDefault="000D645C" w:rsidP="000D645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bookmarkStart w:id="17" w:name="_GoBack"/>
            <w:bookmarkEnd w:id="17"/>
            <w:r w:rsidRPr="000D645C">
              <w:rPr>
                <w:rFonts w:eastAsia="Times New Roman" w:cstheme="minorHAnsi"/>
                <w:sz w:val="24"/>
                <w:szCs w:val="24"/>
                <w:lang w:eastAsia="en-AU"/>
              </w:rPr>
              <w:t>-</w:t>
            </w:r>
          </w:p>
        </w:tc>
      </w:tr>
      <w:tr w:rsidR="000D645C" w:rsidRPr="000D645C" w14:paraId="0F26FFDF" w14:textId="77777777" w:rsidTr="000D645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504" w:type="dxa"/>
            <w:noWrap/>
            <w:hideMark/>
          </w:tcPr>
          <w:p w14:paraId="3043DC46" w14:textId="77777777" w:rsidR="000D645C" w:rsidRPr="000D645C" w:rsidRDefault="000D645C" w:rsidP="000D645C">
            <w:pPr>
              <w:jc w:val="center"/>
              <w:rPr>
                <w:rFonts w:eastAsia="Times New Roman" w:cstheme="minorHAnsi"/>
                <w:b w:val="0"/>
                <w:sz w:val="24"/>
                <w:szCs w:val="24"/>
                <w:lang w:eastAsia="en-AU"/>
              </w:rPr>
            </w:pPr>
            <w:r w:rsidRPr="000D645C">
              <w:rPr>
                <w:rFonts w:eastAsia="Times New Roman" w:cstheme="minorHAnsi"/>
                <w:b w:val="0"/>
                <w:sz w:val="24"/>
                <w:szCs w:val="24"/>
                <w:lang w:eastAsia="en-AU"/>
              </w:rPr>
              <w:t>31</w:t>
            </w:r>
          </w:p>
        </w:tc>
        <w:tc>
          <w:tcPr>
            <w:tcW w:w="2865" w:type="dxa"/>
            <w:noWrap/>
            <w:hideMark/>
          </w:tcPr>
          <w:p w14:paraId="366627D9" w14:textId="77777777" w:rsidR="000D645C" w:rsidRPr="000D645C" w:rsidRDefault="000D645C" w:rsidP="000D645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Jumlah buku karya dosen yang diterbitkan dan ber-ISBN</w:t>
            </w:r>
          </w:p>
        </w:tc>
        <w:tc>
          <w:tcPr>
            <w:tcW w:w="1701" w:type="dxa"/>
            <w:noWrap/>
            <w:hideMark/>
          </w:tcPr>
          <w:p w14:paraId="08136F13" w14:textId="77777777" w:rsidR="000D645C" w:rsidRPr="000D645C" w:rsidRDefault="000D645C" w:rsidP="000D645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Judul (Kumulatif)</w:t>
            </w:r>
          </w:p>
        </w:tc>
        <w:tc>
          <w:tcPr>
            <w:tcW w:w="857" w:type="dxa"/>
            <w:noWrap/>
            <w:hideMark/>
          </w:tcPr>
          <w:p w14:paraId="6C98EB11" w14:textId="77777777" w:rsidR="000D645C" w:rsidRPr="000D645C" w:rsidRDefault="000D645C" w:rsidP="000D645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45</w:t>
            </w:r>
          </w:p>
        </w:tc>
        <w:tc>
          <w:tcPr>
            <w:tcW w:w="1078" w:type="dxa"/>
            <w:noWrap/>
            <w:hideMark/>
          </w:tcPr>
          <w:p w14:paraId="417EC9BC" w14:textId="67AA7D01" w:rsidR="000D645C" w:rsidRPr="000D645C" w:rsidRDefault="001118BC" w:rsidP="000D645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Pr>
                <w:rFonts w:eastAsia="Times New Roman" w:cstheme="minorHAnsi"/>
                <w:sz w:val="24"/>
                <w:szCs w:val="24"/>
                <w:lang w:eastAsia="en-AU"/>
              </w:rPr>
              <w:t>46</w:t>
            </w:r>
          </w:p>
        </w:tc>
        <w:tc>
          <w:tcPr>
            <w:tcW w:w="1314" w:type="dxa"/>
            <w:noWrap/>
            <w:hideMark/>
          </w:tcPr>
          <w:p w14:paraId="380E1421" w14:textId="181FA573" w:rsidR="000D645C" w:rsidRPr="000D645C" w:rsidRDefault="00B912AE" w:rsidP="000D645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Pr>
                <w:rFonts w:eastAsia="Times New Roman" w:cstheme="minorHAnsi"/>
                <w:sz w:val="24"/>
                <w:szCs w:val="24"/>
                <w:lang w:eastAsia="en-AU"/>
              </w:rPr>
              <w:t>102</w:t>
            </w:r>
            <w:r w:rsidR="000D645C" w:rsidRPr="000D645C">
              <w:rPr>
                <w:rFonts w:eastAsia="Times New Roman" w:cstheme="minorHAnsi"/>
                <w:sz w:val="24"/>
                <w:szCs w:val="24"/>
                <w:lang w:eastAsia="en-AU"/>
              </w:rPr>
              <w:t>.</w:t>
            </w:r>
            <w:r>
              <w:rPr>
                <w:rFonts w:eastAsia="Times New Roman" w:cstheme="minorHAnsi"/>
                <w:sz w:val="24"/>
                <w:szCs w:val="24"/>
                <w:lang w:eastAsia="en-AU"/>
              </w:rPr>
              <w:t>22</w:t>
            </w:r>
          </w:p>
        </w:tc>
      </w:tr>
      <w:tr w:rsidR="000D645C" w:rsidRPr="000D645C" w14:paraId="0FFEE520" w14:textId="77777777" w:rsidTr="000D645C">
        <w:trPr>
          <w:trHeight w:val="330"/>
        </w:trPr>
        <w:tc>
          <w:tcPr>
            <w:cnfStyle w:val="001000000000" w:firstRow="0" w:lastRow="0" w:firstColumn="1" w:lastColumn="0" w:oddVBand="0" w:evenVBand="0" w:oddHBand="0" w:evenHBand="0" w:firstRowFirstColumn="0" w:firstRowLastColumn="0" w:lastRowFirstColumn="0" w:lastRowLastColumn="0"/>
            <w:tcW w:w="504" w:type="dxa"/>
            <w:noWrap/>
            <w:hideMark/>
          </w:tcPr>
          <w:p w14:paraId="6632C53B" w14:textId="77777777" w:rsidR="000D645C" w:rsidRPr="000D645C" w:rsidRDefault="000D645C" w:rsidP="000D645C">
            <w:pPr>
              <w:jc w:val="center"/>
              <w:rPr>
                <w:rFonts w:eastAsia="Times New Roman" w:cstheme="minorHAnsi"/>
                <w:b w:val="0"/>
                <w:sz w:val="24"/>
                <w:szCs w:val="24"/>
                <w:lang w:eastAsia="en-AU"/>
              </w:rPr>
            </w:pPr>
            <w:r w:rsidRPr="000D645C">
              <w:rPr>
                <w:rFonts w:eastAsia="Times New Roman" w:cstheme="minorHAnsi"/>
                <w:b w:val="0"/>
                <w:sz w:val="24"/>
                <w:szCs w:val="24"/>
                <w:lang w:eastAsia="en-AU"/>
              </w:rPr>
              <w:t>32</w:t>
            </w:r>
          </w:p>
        </w:tc>
        <w:tc>
          <w:tcPr>
            <w:tcW w:w="2865" w:type="dxa"/>
            <w:noWrap/>
            <w:hideMark/>
          </w:tcPr>
          <w:p w14:paraId="44C5639E" w14:textId="77777777" w:rsidR="000D645C" w:rsidRPr="000D645C" w:rsidRDefault="000D645C" w:rsidP="000D645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Jumlah penelitian yang dimanfaatkan masyarakat</w:t>
            </w:r>
          </w:p>
        </w:tc>
        <w:tc>
          <w:tcPr>
            <w:tcW w:w="1701" w:type="dxa"/>
            <w:noWrap/>
            <w:hideMark/>
          </w:tcPr>
          <w:p w14:paraId="638B6F8D" w14:textId="77777777" w:rsidR="000D645C" w:rsidRPr="000D645C" w:rsidRDefault="000D645C" w:rsidP="000D645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Judul (tahunan)</w:t>
            </w:r>
          </w:p>
        </w:tc>
        <w:tc>
          <w:tcPr>
            <w:tcW w:w="857" w:type="dxa"/>
            <w:noWrap/>
            <w:hideMark/>
          </w:tcPr>
          <w:p w14:paraId="7743552D" w14:textId="77777777" w:rsidR="000D645C" w:rsidRPr="000D645C" w:rsidRDefault="000D645C" w:rsidP="000D645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9</w:t>
            </w:r>
          </w:p>
        </w:tc>
        <w:tc>
          <w:tcPr>
            <w:tcW w:w="1078" w:type="dxa"/>
            <w:noWrap/>
            <w:hideMark/>
          </w:tcPr>
          <w:p w14:paraId="6D27A132" w14:textId="01F4607A" w:rsidR="000D645C" w:rsidRPr="000D645C" w:rsidRDefault="000D645C" w:rsidP="000D645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1</w:t>
            </w:r>
            <w:r w:rsidR="001118BC">
              <w:rPr>
                <w:rFonts w:eastAsia="Times New Roman" w:cstheme="minorHAnsi"/>
                <w:sz w:val="24"/>
                <w:szCs w:val="24"/>
                <w:lang w:eastAsia="en-AU"/>
              </w:rPr>
              <w:t>0</w:t>
            </w:r>
          </w:p>
        </w:tc>
        <w:tc>
          <w:tcPr>
            <w:tcW w:w="1314" w:type="dxa"/>
            <w:noWrap/>
            <w:hideMark/>
          </w:tcPr>
          <w:p w14:paraId="245FF320" w14:textId="00CFA8DC" w:rsidR="000D645C" w:rsidRPr="000D645C" w:rsidRDefault="00B912AE" w:rsidP="000D645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Pr>
                <w:rFonts w:eastAsia="Times New Roman" w:cstheme="minorHAnsi"/>
                <w:sz w:val="24"/>
                <w:szCs w:val="24"/>
                <w:lang w:eastAsia="en-AU"/>
              </w:rPr>
              <w:t>1</w:t>
            </w:r>
            <w:r w:rsidR="000D645C" w:rsidRPr="000D645C">
              <w:rPr>
                <w:rFonts w:eastAsia="Times New Roman" w:cstheme="minorHAnsi"/>
                <w:sz w:val="24"/>
                <w:szCs w:val="24"/>
                <w:lang w:eastAsia="en-AU"/>
              </w:rPr>
              <w:t>11.11</w:t>
            </w:r>
          </w:p>
        </w:tc>
      </w:tr>
      <w:tr w:rsidR="000D645C" w:rsidRPr="000D645C" w14:paraId="635219B4" w14:textId="77777777" w:rsidTr="000D645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504" w:type="dxa"/>
            <w:noWrap/>
            <w:hideMark/>
          </w:tcPr>
          <w:p w14:paraId="40A8AF94" w14:textId="77777777" w:rsidR="000D645C" w:rsidRPr="000D645C" w:rsidRDefault="000D645C" w:rsidP="000D645C">
            <w:pPr>
              <w:jc w:val="center"/>
              <w:rPr>
                <w:rFonts w:eastAsia="Times New Roman" w:cstheme="minorHAnsi"/>
                <w:b w:val="0"/>
                <w:sz w:val="24"/>
                <w:szCs w:val="24"/>
                <w:lang w:eastAsia="en-AU"/>
              </w:rPr>
            </w:pPr>
            <w:r w:rsidRPr="000D645C">
              <w:rPr>
                <w:rFonts w:eastAsia="Times New Roman" w:cstheme="minorHAnsi"/>
                <w:b w:val="0"/>
                <w:sz w:val="24"/>
                <w:szCs w:val="24"/>
                <w:lang w:eastAsia="en-AU"/>
              </w:rPr>
              <w:t>33</w:t>
            </w:r>
          </w:p>
        </w:tc>
        <w:tc>
          <w:tcPr>
            <w:tcW w:w="2865" w:type="dxa"/>
            <w:noWrap/>
            <w:hideMark/>
          </w:tcPr>
          <w:p w14:paraId="22648806" w14:textId="77777777" w:rsidR="000D645C" w:rsidRPr="000D645C" w:rsidRDefault="000D645C" w:rsidP="000D645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Jumlah Kelompok Bidang Keilmuan (KBK)</w:t>
            </w:r>
          </w:p>
        </w:tc>
        <w:tc>
          <w:tcPr>
            <w:tcW w:w="1701" w:type="dxa"/>
            <w:noWrap/>
            <w:hideMark/>
          </w:tcPr>
          <w:p w14:paraId="05C31E0F" w14:textId="77777777" w:rsidR="000D645C" w:rsidRPr="000D645C" w:rsidRDefault="000D645C" w:rsidP="000D645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KBK (tahunan)</w:t>
            </w:r>
          </w:p>
        </w:tc>
        <w:tc>
          <w:tcPr>
            <w:tcW w:w="857" w:type="dxa"/>
            <w:noWrap/>
            <w:hideMark/>
          </w:tcPr>
          <w:p w14:paraId="2964CAB1" w14:textId="77777777" w:rsidR="000D645C" w:rsidRPr="000D645C" w:rsidRDefault="000D645C" w:rsidP="000D645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20</w:t>
            </w:r>
          </w:p>
        </w:tc>
        <w:tc>
          <w:tcPr>
            <w:tcW w:w="1078" w:type="dxa"/>
            <w:noWrap/>
            <w:hideMark/>
          </w:tcPr>
          <w:p w14:paraId="1AC0A658" w14:textId="77777777" w:rsidR="000D645C" w:rsidRPr="000D645C" w:rsidRDefault="000D645C" w:rsidP="000D645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29</w:t>
            </w:r>
          </w:p>
        </w:tc>
        <w:tc>
          <w:tcPr>
            <w:tcW w:w="1314" w:type="dxa"/>
            <w:noWrap/>
            <w:hideMark/>
          </w:tcPr>
          <w:p w14:paraId="6BBA40BA" w14:textId="77777777" w:rsidR="000D645C" w:rsidRPr="000D645C" w:rsidRDefault="000D645C" w:rsidP="000D645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145.00</w:t>
            </w:r>
          </w:p>
        </w:tc>
      </w:tr>
      <w:tr w:rsidR="000D645C" w:rsidRPr="000D645C" w14:paraId="26AEAC30" w14:textId="77777777" w:rsidTr="000D645C">
        <w:trPr>
          <w:trHeight w:val="330"/>
        </w:trPr>
        <w:tc>
          <w:tcPr>
            <w:cnfStyle w:val="001000000000" w:firstRow="0" w:lastRow="0" w:firstColumn="1" w:lastColumn="0" w:oddVBand="0" w:evenVBand="0" w:oddHBand="0" w:evenHBand="0" w:firstRowFirstColumn="0" w:firstRowLastColumn="0" w:lastRowFirstColumn="0" w:lastRowLastColumn="0"/>
            <w:tcW w:w="504" w:type="dxa"/>
            <w:noWrap/>
            <w:hideMark/>
          </w:tcPr>
          <w:p w14:paraId="5FB0EB3A" w14:textId="77777777" w:rsidR="000D645C" w:rsidRPr="000D645C" w:rsidRDefault="000D645C" w:rsidP="000D645C">
            <w:pPr>
              <w:jc w:val="center"/>
              <w:rPr>
                <w:rFonts w:eastAsia="Times New Roman" w:cstheme="minorHAnsi"/>
                <w:b w:val="0"/>
                <w:sz w:val="24"/>
                <w:szCs w:val="24"/>
                <w:lang w:eastAsia="en-AU"/>
              </w:rPr>
            </w:pPr>
            <w:r w:rsidRPr="000D645C">
              <w:rPr>
                <w:rFonts w:eastAsia="Times New Roman" w:cstheme="minorHAnsi"/>
                <w:b w:val="0"/>
                <w:sz w:val="24"/>
                <w:szCs w:val="24"/>
                <w:lang w:eastAsia="en-AU"/>
              </w:rPr>
              <w:t>34</w:t>
            </w:r>
          </w:p>
        </w:tc>
        <w:tc>
          <w:tcPr>
            <w:tcW w:w="2865" w:type="dxa"/>
            <w:noWrap/>
            <w:hideMark/>
          </w:tcPr>
          <w:p w14:paraId="213CEBEF" w14:textId="77777777" w:rsidR="000D645C" w:rsidRPr="000D645C" w:rsidRDefault="000D645C" w:rsidP="000D645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Jumlah riset unggulan yang dilakukan dosen dan tenaga fungsional tertentu lainnya</w:t>
            </w:r>
          </w:p>
        </w:tc>
        <w:tc>
          <w:tcPr>
            <w:tcW w:w="1701" w:type="dxa"/>
            <w:noWrap/>
            <w:hideMark/>
          </w:tcPr>
          <w:p w14:paraId="3933FDD3" w14:textId="77777777" w:rsidR="000D645C" w:rsidRPr="000D645C" w:rsidRDefault="000D645C" w:rsidP="000D645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Judul (tahunan)</w:t>
            </w:r>
          </w:p>
        </w:tc>
        <w:tc>
          <w:tcPr>
            <w:tcW w:w="857" w:type="dxa"/>
            <w:noWrap/>
            <w:hideMark/>
          </w:tcPr>
          <w:p w14:paraId="1A9D64DE" w14:textId="77777777" w:rsidR="000D645C" w:rsidRPr="000D645C" w:rsidRDefault="000D645C" w:rsidP="000D645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19</w:t>
            </w:r>
          </w:p>
        </w:tc>
        <w:tc>
          <w:tcPr>
            <w:tcW w:w="1078" w:type="dxa"/>
            <w:noWrap/>
            <w:hideMark/>
          </w:tcPr>
          <w:p w14:paraId="23334AA1" w14:textId="77777777" w:rsidR="000D645C" w:rsidRPr="000D645C" w:rsidRDefault="000D645C" w:rsidP="000D645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31</w:t>
            </w:r>
          </w:p>
        </w:tc>
        <w:tc>
          <w:tcPr>
            <w:tcW w:w="1314" w:type="dxa"/>
            <w:noWrap/>
            <w:hideMark/>
          </w:tcPr>
          <w:p w14:paraId="01C2BBE3" w14:textId="77777777" w:rsidR="000D645C" w:rsidRPr="000D645C" w:rsidRDefault="000D645C" w:rsidP="000D645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163.16</w:t>
            </w:r>
          </w:p>
        </w:tc>
      </w:tr>
      <w:tr w:rsidR="000D645C" w:rsidRPr="000D645C" w14:paraId="5636A2F1" w14:textId="77777777" w:rsidTr="000D645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504" w:type="dxa"/>
            <w:noWrap/>
            <w:hideMark/>
          </w:tcPr>
          <w:p w14:paraId="1610742D" w14:textId="77777777" w:rsidR="000D645C" w:rsidRPr="000D645C" w:rsidRDefault="000D645C" w:rsidP="000D645C">
            <w:pPr>
              <w:jc w:val="center"/>
              <w:rPr>
                <w:rFonts w:eastAsia="Times New Roman" w:cstheme="minorHAnsi"/>
                <w:b w:val="0"/>
                <w:sz w:val="24"/>
                <w:szCs w:val="24"/>
                <w:lang w:eastAsia="en-AU"/>
              </w:rPr>
            </w:pPr>
            <w:r w:rsidRPr="000D645C">
              <w:rPr>
                <w:rFonts w:eastAsia="Times New Roman" w:cstheme="minorHAnsi"/>
                <w:b w:val="0"/>
                <w:sz w:val="24"/>
                <w:szCs w:val="24"/>
                <w:lang w:eastAsia="en-AU"/>
              </w:rPr>
              <w:t>35</w:t>
            </w:r>
          </w:p>
        </w:tc>
        <w:tc>
          <w:tcPr>
            <w:tcW w:w="2865" w:type="dxa"/>
            <w:noWrap/>
            <w:hideMark/>
          </w:tcPr>
          <w:p w14:paraId="10459873" w14:textId="77777777" w:rsidR="000D645C" w:rsidRPr="000D645C" w:rsidRDefault="000D645C" w:rsidP="000D645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Jumlah jurnal nasional terakreditasi dan/atau terindeks</w:t>
            </w:r>
          </w:p>
        </w:tc>
        <w:tc>
          <w:tcPr>
            <w:tcW w:w="1701" w:type="dxa"/>
            <w:noWrap/>
            <w:hideMark/>
          </w:tcPr>
          <w:p w14:paraId="58F62CCC" w14:textId="77777777" w:rsidR="000D645C" w:rsidRPr="000D645C" w:rsidRDefault="000D645C" w:rsidP="000D645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Jurnal (kumulatif)</w:t>
            </w:r>
          </w:p>
        </w:tc>
        <w:tc>
          <w:tcPr>
            <w:tcW w:w="857" w:type="dxa"/>
            <w:noWrap/>
            <w:hideMark/>
          </w:tcPr>
          <w:p w14:paraId="772170B6" w14:textId="77777777" w:rsidR="000D645C" w:rsidRPr="000D645C" w:rsidRDefault="000D645C" w:rsidP="000D645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3</w:t>
            </w:r>
          </w:p>
        </w:tc>
        <w:tc>
          <w:tcPr>
            <w:tcW w:w="1078" w:type="dxa"/>
            <w:noWrap/>
            <w:hideMark/>
          </w:tcPr>
          <w:p w14:paraId="58EDF7D1" w14:textId="77777777" w:rsidR="000D645C" w:rsidRPr="000D645C" w:rsidRDefault="000D645C" w:rsidP="000D645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6</w:t>
            </w:r>
          </w:p>
        </w:tc>
        <w:tc>
          <w:tcPr>
            <w:tcW w:w="1314" w:type="dxa"/>
            <w:noWrap/>
            <w:hideMark/>
          </w:tcPr>
          <w:p w14:paraId="3C48F6F3" w14:textId="77777777" w:rsidR="000D645C" w:rsidRPr="000D645C" w:rsidRDefault="000D645C" w:rsidP="000D645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200.00</w:t>
            </w:r>
          </w:p>
        </w:tc>
      </w:tr>
      <w:tr w:rsidR="000D645C" w:rsidRPr="000D645C" w14:paraId="5F1F2A05" w14:textId="77777777" w:rsidTr="000D645C">
        <w:trPr>
          <w:trHeight w:val="330"/>
        </w:trPr>
        <w:tc>
          <w:tcPr>
            <w:cnfStyle w:val="001000000000" w:firstRow="0" w:lastRow="0" w:firstColumn="1" w:lastColumn="0" w:oddVBand="0" w:evenVBand="0" w:oddHBand="0" w:evenHBand="0" w:firstRowFirstColumn="0" w:firstRowLastColumn="0" w:lastRowFirstColumn="0" w:lastRowLastColumn="0"/>
            <w:tcW w:w="504" w:type="dxa"/>
            <w:noWrap/>
            <w:hideMark/>
          </w:tcPr>
          <w:p w14:paraId="0915C927" w14:textId="77777777" w:rsidR="000D645C" w:rsidRPr="000D645C" w:rsidRDefault="000D645C" w:rsidP="000D645C">
            <w:pPr>
              <w:jc w:val="center"/>
              <w:rPr>
                <w:rFonts w:eastAsia="Times New Roman" w:cstheme="minorHAnsi"/>
                <w:b w:val="0"/>
                <w:sz w:val="24"/>
                <w:szCs w:val="24"/>
                <w:lang w:eastAsia="en-AU"/>
              </w:rPr>
            </w:pPr>
            <w:r w:rsidRPr="000D645C">
              <w:rPr>
                <w:rFonts w:eastAsia="Times New Roman" w:cstheme="minorHAnsi"/>
                <w:b w:val="0"/>
                <w:sz w:val="24"/>
                <w:szCs w:val="24"/>
                <w:lang w:eastAsia="en-AU"/>
              </w:rPr>
              <w:t>36</w:t>
            </w:r>
          </w:p>
        </w:tc>
        <w:tc>
          <w:tcPr>
            <w:tcW w:w="2865" w:type="dxa"/>
            <w:noWrap/>
            <w:hideMark/>
          </w:tcPr>
          <w:p w14:paraId="23D2893A" w14:textId="77777777" w:rsidR="000D645C" w:rsidRPr="000D645C" w:rsidRDefault="000D645C" w:rsidP="000D645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Jumlah jurnal internasional terindeks</w:t>
            </w:r>
          </w:p>
        </w:tc>
        <w:tc>
          <w:tcPr>
            <w:tcW w:w="1701" w:type="dxa"/>
            <w:noWrap/>
            <w:hideMark/>
          </w:tcPr>
          <w:p w14:paraId="5EE7486A" w14:textId="77777777" w:rsidR="000D645C" w:rsidRPr="000D645C" w:rsidRDefault="000D645C" w:rsidP="000D645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Jurnal (kumulatif)</w:t>
            </w:r>
          </w:p>
        </w:tc>
        <w:tc>
          <w:tcPr>
            <w:tcW w:w="857" w:type="dxa"/>
            <w:noWrap/>
            <w:hideMark/>
          </w:tcPr>
          <w:p w14:paraId="69D1FC3F" w14:textId="77777777" w:rsidR="000D645C" w:rsidRPr="000D645C" w:rsidRDefault="000D645C" w:rsidP="000D645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0</w:t>
            </w:r>
          </w:p>
        </w:tc>
        <w:tc>
          <w:tcPr>
            <w:tcW w:w="1078" w:type="dxa"/>
            <w:noWrap/>
            <w:hideMark/>
          </w:tcPr>
          <w:p w14:paraId="37C6F2C0" w14:textId="77777777" w:rsidR="000D645C" w:rsidRPr="000D645C" w:rsidRDefault="000D645C" w:rsidP="000D645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0</w:t>
            </w:r>
          </w:p>
        </w:tc>
        <w:tc>
          <w:tcPr>
            <w:tcW w:w="1314" w:type="dxa"/>
            <w:noWrap/>
            <w:hideMark/>
          </w:tcPr>
          <w:p w14:paraId="665B7EDF" w14:textId="77777777" w:rsidR="000D645C" w:rsidRPr="000D645C" w:rsidRDefault="000D645C" w:rsidP="000D645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w:t>
            </w:r>
          </w:p>
        </w:tc>
      </w:tr>
      <w:tr w:rsidR="000D645C" w:rsidRPr="000D645C" w14:paraId="7A94C130" w14:textId="77777777" w:rsidTr="000D645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504" w:type="dxa"/>
            <w:noWrap/>
            <w:hideMark/>
          </w:tcPr>
          <w:p w14:paraId="499BE911" w14:textId="77777777" w:rsidR="000D645C" w:rsidRPr="000D645C" w:rsidRDefault="000D645C" w:rsidP="000D645C">
            <w:pPr>
              <w:jc w:val="center"/>
              <w:rPr>
                <w:rFonts w:eastAsia="Times New Roman" w:cstheme="minorHAnsi"/>
                <w:b w:val="0"/>
                <w:sz w:val="24"/>
                <w:szCs w:val="24"/>
                <w:lang w:eastAsia="en-AU"/>
              </w:rPr>
            </w:pPr>
            <w:r w:rsidRPr="000D645C">
              <w:rPr>
                <w:rFonts w:eastAsia="Times New Roman" w:cstheme="minorHAnsi"/>
                <w:b w:val="0"/>
                <w:sz w:val="24"/>
                <w:szCs w:val="24"/>
                <w:lang w:eastAsia="en-AU"/>
              </w:rPr>
              <w:t>37</w:t>
            </w:r>
          </w:p>
        </w:tc>
        <w:tc>
          <w:tcPr>
            <w:tcW w:w="2865" w:type="dxa"/>
            <w:noWrap/>
            <w:hideMark/>
          </w:tcPr>
          <w:p w14:paraId="7D49168D" w14:textId="77777777" w:rsidR="000D645C" w:rsidRPr="000D645C" w:rsidRDefault="000D645C" w:rsidP="000D645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Jumlah sitasi karya ilmiah</w:t>
            </w:r>
          </w:p>
        </w:tc>
        <w:tc>
          <w:tcPr>
            <w:tcW w:w="1701" w:type="dxa"/>
            <w:noWrap/>
            <w:hideMark/>
          </w:tcPr>
          <w:p w14:paraId="77F31635" w14:textId="77777777" w:rsidR="000D645C" w:rsidRPr="000D645C" w:rsidRDefault="000D645C" w:rsidP="000D645C">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Sitasi (kumulatif)</w:t>
            </w:r>
          </w:p>
        </w:tc>
        <w:tc>
          <w:tcPr>
            <w:tcW w:w="857" w:type="dxa"/>
            <w:noWrap/>
            <w:hideMark/>
          </w:tcPr>
          <w:p w14:paraId="43A7DA2D" w14:textId="77777777" w:rsidR="000D645C" w:rsidRPr="000D645C" w:rsidRDefault="000D645C" w:rsidP="000D645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300</w:t>
            </w:r>
          </w:p>
        </w:tc>
        <w:tc>
          <w:tcPr>
            <w:tcW w:w="1078" w:type="dxa"/>
            <w:noWrap/>
            <w:hideMark/>
          </w:tcPr>
          <w:p w14:paraId="1969D1FB" w14:textId="77777777" w:rsidR="000D645C" w:rsidRPr="000D645C" w:rsidRDefault="000D645C" w:rsidP="000D645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2425</w:t>
            </w:r>
          </w:p>
        </w:tc>
        <w:tc>
          <w:tcPr>
            <w:tcW w:w="1314" w:type="dxa"/>
            <w:noWrap/>
            <w:hideMark/>
          </w:tcPr>
          <w:p w14:paraId="0BA957AA" w14:textId="77777777" w:rsidR="000D645C" w:rsidRPr="000D645C" w:rsidRDefault="000D645C" w:rsidP="000D645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808.33</w:t>
            </w:r>
          </w:p>
        </w:tc>
      </w:tr>
      <w:tr w:rsidR="000D645C" w:rsidRPr="000D645C" w14:paraId="02C63FF7" w14:textId="77777777" w:rsidTr="000D645C">
        <w:trPr>
          <w:trHeight w:val="330"/>
        </w:trPr>
        <w:tc>
          <w:tcPr>
            <w:cnfStyle w:val="001000000000" w:firstRow="0" w:lastRow="0" w:firstColumn="1" w:lastColumn="0" w:oddVBand="0" w:evenVBand="0" w:oddHBand="0" w:evenHBand="0" w:firstRowFirstColumn="0" w:firstRowLastColumn="0" w:lastRowFirstColumn="0" w:lastRowLastColumn="0"/>
            <w:tcW w:w="504" w:type="dxa"/>
            <w:noWrap/>
            <w:hideMark/>
          </w:tcPr>
          <w:p w14:paraId="37C443A0" w14:textId="77777777" w:rsidR="000D645C" w:rsidRPr="000D645C" w:rsidRDefault="000D645C" w:rsidP="000D645C">
            <w:pPr>
              <w:jc w:val="center"/>
              <w:rPr>
                <w:rFonts w:eastAsia="Times New Roman" w:cstheme="minorHAnsi"/>
                <w:b w:val="0"/>
                <w:sz w:val="24"/>
                <w:szCs w:val="24"/>
                <w:lang w:eastAsia="en-AU"/>
              </w:rPr>
            </w:pPr>
            <w:r w:rsidRPr="000D645C">
              <w:rPr>
                <w:rFonts w:eastAsia="Times New Roman" w:cstheme="minorHAnsi"/>
                <w:b w:val="0"/>
                <w:sz w:val="24"/>
                <w:szCs w:val="24"/>
                <w:lang w:eastAsia="en-AU"/>
              </w:rPr>
              <w:t>38</w:t>
            </w:r>
          </w:p>
        </w:tc>
        <w:tc>
          <w:tcPr>
            <w:tcW w:w="2865" w:type="dxa"/>
            <w:noWrap/>
            <w:hideMark/>
          </w:tcPr>
          <w:p w14:paraId="7F632E42" w14:textId="77777777" w:rsidR="000D645C" w:rsidRPr="000D645C" w:rsidRDefault="000D645C" w:rsidP="000D645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Jumlah Income Generating Unit</w:t>
            </w:r>
          </w:p>
        </w:tc>
        <w:tc>
          <w:tcPr>
            <w:tcW w:w="1701" w:type="dxa"/>
            <w:noWrap/>
            <w:hideMark/>
          </w:tcPr>
          <w:p w14:paraId="1AF291B7" w14:textId="77777777" w:rsidR="000D645C" w:rsidRPr="000D645C" w:rsidRDefault="000D645C" w:rsidP="000D645C">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Rp. (tahunan)</w:t>
            </w:r>
          </w:p>
        </w:tc>
        <w:tc>
          <w:tcPr>
            <w:tcW w:w="857" w:type="dxa"/>
            <w:noWrap/>
            <w:hideMark/>
          </w:tcPr>
          <w:p w14:paraId="66CCD725" w14:textId="77777777" w:rsidR="000D645C" w:rsidRPr="000D645C" w:rsidRDefault="000D645C" w:rsidP="000D645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200</w:t>
            </w:r>
          </w:p>
        </w:tc>
        <w:tc>
          <w:tcPr>
            <w:tcW w:w="1078" w:type="dxa"/>
            <w:noWrap/>
            <w:hideMark/>
          </w:tcPr>
          <w:p w14:paraId="5B669316" w14:textId="77777777" w:rsidR="000D645C" w:rsidRPr="000D645C" w:rsidRDefault="000D645C" w:rsidP="000D645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179</w:t>
            </w:r>
          </w:p>
        </w:tc>
        <w:tc>
          <w:tcPr>
            <w:tcW w:w="1314" w:type="dxa"/>
            <w:noWrap/>
            <w:hideMark/>
          </w:tcPr>
          <w:p w14:paraId="09259B5F" w14:textId="77777777" w:rsidR="000D645C" w:rsidRPr="000D645C" w:rsidRDefault="000D645C" w:rsidP="000D645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0D645C">
              <w:rPr>
                <w:rFonts w:eastAsia="Times New Roman" w:cstheme="minorHAnsi"/>
                <w:sz w:val="24"/>
                <w:szCs w:val="24"/>
                <w:lang w:eastAsia="en-AU"/>
              </w:rPr>
              <w:t>89.50</w:t>
            </w:r>
          </w:p>
        </w:tc>
      </w:tr>
    </w:tbl>
    <w:p w14:paraId="0A909FE8" w14:textId="77777777" w:rsidR="004D77A1" w:rsidRDefault="004D77A1" w:rsidP="004D77A1">
      <w:pPr>
        <w:spacing w:after="0"/>
        <w:rPr>
          <w:rFonts w:cstheme="minorHAnsi"/>
          <w:sz w:val="24"/>
          <w:szCs w:val="24"/>
        </w:rPr>
      </w:pPr>
    </w:p>
    <w:p w14:paraId="69532B19" w14:textId="77777777" w:rsidR="004D77A1" w:rsidRPr="004D77A1" w:rsidRDefault="004D77A1" w:rsidP="004D77A1">
      <w:pPr>
        <w:spacing w:after="0"/>
        <w:ind w:firstLine="709"/>
        <w:jc w:val="both"/>
        <w:rPr>
          <w:rFonts w:cstheme="minorHAnsi"/>
          <w:sz w:val="24"/>
          <w:szCs w:val="24"/>
        </w:rPr>
      </w:pPr>
      <w:r w:rsidRPr="004D77A1">
        <w:rPr>
          <w:rFonts w:cstheme="minorHAnsi"/>
          <w:sz w:val="24"/>
          <w:szCs w:val="24"/>
        </w:rPr>
        <w:t>Setelah dilakukan tabulasi hasil capaian IKU pada tahun 2019, ada beberapa target IKU yang tidak dapat tercapai. Berikut ini beberapa IKU yang tidak tercapai dan penyebabnya.</w:t>
      </w:r>
    </w:p>
    <w:p w14:paraId="36A9482C" w14:textId="77777777" w:rsidR="004D77A1" w:rsidRDefault="004D77A1" w:rsidP="004D77A1">
      <w:pPr>
        <w:pStyle w:val="ListParagraph"/>
        <w:numPr>
          <w:ilvl w:val="0"/>
          <w:numId w:val="22"/>
        </w:numPr>
        <w:spacing w:after="0"/>
        <w:ind w:hanging="578"/>
        <w:jc w:val="both"/>
        <w:rPr>
          <w:rFonts w:cstheme="minorHAnsi"/>
          <w:sz w:val="24"/>
          <w:szCs w:val="24"/>
        </w:rPr>
      </w:pPr>
      <w:r w:rsidRPr="004D77A1">
        <w:rPr>
          <w:rFonts w:cstheme="minorHAnsi"/>
          <w:sz w:val="24"/>
          <w:szCs w:val="24"/>
        </w:rPr>
        <w:t>Tidak tercapainya prodi terakreditasi A dan Jumlah Prodi Terakreditasi Internasional</w:t>
      </w:r>
      <w:r>
        <w:rPr>
          <w:rFonts w:cstheme="minorHAnsi"/>
          <w:sz w:val="24"/>
          <w:szCs w:val="24"/>
        </w:rPr>
        <w:t xml:space="preserve"> </w:t>
      </w:r>
    </w:p>
    <w:p w14:paraId="17429255" w14:textId="77777777" w:rsidR="004D77A1" w:rsidRDefault="004D77A1" w:rsidP="004D77A1">
      <w:pPr>
        <w:pStyle w:val="ListParagraph"/>
        <w:spacing w:after="0"/>
        <w:jc w:val="both"/>
        <w:rPr>
          <w:rFonts w:cstheme="minorHAnsi"/>
          <w:sz w:val="24"/>
          <w:szCs w:val="24"/>
        </w:rPr>
      </w:pPr>
      <w:r w:rsidRPr="004D77A1">
        <w:rPr>
          <w:rFonts w:cstheme="minorHAnsi"/>
          <w:sz w:val="24"/>
          <w:szCs w:val="24"/>
        </w:rPr>
        <w:t>Sampai dengan bulan desember 2019 proses reakreditasi Prodi IEKI oleh BAN-PT maupun akreditasi internasional pada 3 prodi masih terus berjalan sehingga sampai dengan masa pelaporan belum ada keputusan akhir terkait hasil akreditasi.</w:t>
      </w:r>
    </w:p>
    <w:p w14:paraId="6FF49241" w14:textId="1BD5C9AF" w:rsidR="00982BFF" w:rsidRPr="004D77A1" w:rsidRDefault="004D77A1" w:rsidP="00982BFF">
      <w:pPr>
        <w:pStyle w:val="ListParagraph"/>
        <w:numPr>
          <w:ilvl w:val="0"/>
          <w:numId w:val="22"/>
        </w:numPr>
        <w:spacing w:after="0"/>
        <w:ind w:hanging="578"/>
        <w:jc w:val="both"/>
        <w:rPr>
          <w:rFonts w:cstheme="minorHAnsi"/>
          <w:sz w:val="24"/>
          <w:szCs w:val="24"/>
        </w:rPr>
      </w:pPr>
      <w:r w:rsidRPr="004D77A1">
        <w:rPr>
          <w:rFonts w:cstheme="minorHAnsi"/>
          <w:sz w:val="24"/>
          <w:szCs w:val="24"/>
        </w:rPr>
        <w:t>Jum</w:t>
      </w:r>
      <w:r w:rsidR="00982BFF">
        <w:rPr>
          <w:rFonts w:cstheme="minorHAnsi"/>
          <w:sz w:val="24"/>
          <w:szCs w:val="24"/>
        </w:rPr>
        <w:t>lah dosen Berkualifikasi S3 di FPEB masih di bawah target disebabkan masih ada dosen yang belu</w:t>
      </w:r>
      <w:r w:rsidR="00F94B91">
        <w:rPr>
          <w:rFonts w:cstheme="minorHAnsi"/>
          <w:sz w:val="24"/>
          <w:szCs w:val="24"/>
        </w:rPr>
        <w:t xml:space="preserve"> </w:t>
      </w:r>
      <w:r w:rsidR="00982BFF">
        <w:rPr>
          <w:rFonts w:cstheme="minorHAnsi"/>
          <w:sz w:val="24"/>
          <w:szCs w:val="24"/>
        </w:rPr>
        <w:t>menamatkan pendidikan S3 sampai dengan tahun 2019.</w:t>
      </w:r>
      <w:r w:rsidR="00E52015">
        <w:rPr>
          <w:rFonts w:cstheme="minorHAnsi"/>
          <w:sz w:val="24"/>
          <w:szCs w:val="24"/>
        </w:rPr>
        <w:t xml:space="preserve"> Berdasarkan hasil konfirmasi, dua orang dosen yang sedang melanjutkan direncanakan akan melaksanakan Promosi Doktor pada bulan Januari 2020.</w:t>
      </w:r>
    </w:p>
    <w:p w14:paraId="149BBD7A" w14:textId="77777777" w:rsidR="004D77A1" w:rsidRPr="004D77A1" w:rsidRDefault="00982BFF" w:rsidP="004D77A1">
      <w:pPr>
        <w:spacing w:after="0"/>
        <w:ind w:firstLine="709"/>
        <w:jc w:val="both"/>
        <w:rPr>
          <w:rFonts w:cstheme="minorHAnsi"/>
          <w:sz w:val="24"/>
          <w:szCs w:val="24"/>
        </w:rPr>
      </w:pPr>
      <w:r>
        <w:rPr>
          <w:rFonts w:cstheme="minorHAnsi"/>
          <w:sz w:val="24"/>
          <w:szCs w:val="24"/>
        </w:rPr>
        <w:t>B</w:t>
      </w:r>
      <w:r w:rsidR="004D77A1" w:rsidRPr="004D77A1">
        <w:rPr>
          <w:rFonts w:cstheme="minorHAnsi"/>
          <w:sz w:val="24"/>
          <w:szCs w:val="24"/>
        </w:rPr>
        <w:t xml:space="preserve">erikut ini nilai capaian </w:t>
      </w:r>
      <w:r>
        <w:rPr>
          <w:rFonts w:cstheme="minorHAnsi"/>
          <w:sz w:val="24"/>
          <w:szCs w:val="24"/>
        </w:rPr>
        <w:t xml:space="preserve">IKU </w:t>
      </w:r>
      <w:r w:rsidR="004D77A1" w:rsidRPr="004D77A1">
        <w:rPr>
          <w:rFonts w:cstheme="minorHAnsi"/>
          <w:sz w:val="24"/>
          <w:szCs w:val="24"/>
        </w:rPr>
        <w:t>yang berhasil melampaui target yang ditetapkan.</w:t>
      </w:r>
    </w:p>
    <w:p w14:paraId="35C0C085" w14:textId="77777777" w:rsidR="00982BFF" w:rsidRDefault="00982BFF" w:rsidP="004D77A1">
      <w:pPr>
        <w:pStyle w:val="ListParagraph"/>
        <w:numPr>
          <w:ilvl w:val="1"/>
          <w:numId w:val="13"/>
        </w:numPr>
        <w:spacing w:after="0"/>
        <w:ind w:left="709" w:hanging="567"/>
        <w:jc w:val="both"/>
        <w:rPr>
          <w:rFonts w:cstheme="minorHAnsi"/>
          <w:sz w:val="24"/>
          <w:szCs w:val="24"/>
        </w:rPr>
      </w:pPr>
      <w:r>
        <w:rPr>
          <w:rFonts w:cstheme="minorHAnsi"/>
          <w:sz w:val="24"/>
          <w:szCs w:val="24"/>
        </w:rPr>
        <w:t>Jumlah Mahasiswa Berwirausaha</w:t>
      </w:r>
    </w:p>
    <w:p w14:paraId="3EA687EE" w14:textId="77777777" w:rsidR="00982BFF" w:rsidRDefault="00982BFF" w:rsidP="00982BFF">
      <w:pPr>
        <w:pStyle w:val="ListParagraph"/>
        <w:spacing w:after="0"/>
        <w:ind w:left="709"/>
        <w:jc w:val="both"/>
        <w:rPr>
          <w:rFonts w:cstheme="minorHAnsi"/>
          <w:sz w:val="24"/>
          <w:szCs w:val="24"/>
        </w:rPr>
      </w:pPr>
      <w:r>
        <w:rPr>
          <w:rFonts w:cstheme="minorHAnsi"/>
          <w:sz w:val="24"/>
          <w:szCs w:val="24"/>
        </w:rPr>
        <w:lastRenderedPageBreak/>
        <w:t>Jumlah mahasiswa berwirausaha di FPEB menunjukan kondisi yang baik, hal ini disebabkan adanya dorongan yang dilakukan oleh dosen-dosen pengampu mata kuliah kewirausahaan kepada mahasiswa untuk berwirausaha.</w:t>
      </w:r>
    </w:p>
    <w:p w14:paraId="15B99898" w14:textId="77777777" w:rsidR="00982BFF" w:rsidRDefault="00982BFF" w:rsidP="004D77A1">
      <w:pPr>
        <w:pStyle w:val="ListParagraph"/>
        <w:numPr>
          <w:ilvl w:val="1"/>
          <w:numId w:val="13"/>
        </w:numPr>
        <w:spacing w:after="0"/>
        <w:ind w:left="709" w:hanging="567"/>
        <w:jc w:val="both"/>
        <w:rPr>
          <w:rFonts w:cstheme="minorHAnsi"/>
          <w:sz w:val="24"/>
          <w:szCs w:val="24"/>
        </w:rPr>
      </w:pPr>
      <w:r>
        <w:rPr>
          <w:rFonts w:cstheme="minorHAnsi"/>
          <w:sz w:val="24"/>
          <w:szCs w:val="24"/>
        </w:rPr>
        <w:t>Lulusan Bersertifikat Kompetensi</w:t>
      </w:r>
    </w:p>
    <w:p w14:paraId="0C1FBE9D" w14:textId="77777777" w:rsidR="00982BFF" w:rsidRDefault="00982BFF" w:rsidP="00982BFF">
      <w:pPr>
        <w:pStyle w:val="ListParagraph"/>
        <w:spacing w:after="0"/>
        <w:ind w:left="709"/>
        <w:jc w:val="both"/>
        <w:rPr>
          <w:rFonts w:cstheme="minorHAnsi"/>
          <w:sz w:val="24"/>
          <w:szCs w:val="24"/>
        </w:rPr>
      </w:pPr>
      <w:r>
        <w:rPr>
          <w:rFonts w:cstheme="minorHAnsi"/>
          <w:sz w:val="24"/>
          <w:szCs w:val="24"/>
        </w:rPr>
        <w:t>Lulusan memiliki sertifikat kompetensi dari pihak eksternal, pada tahun 2019 mahasiswa FPEB paling banyak mendapatkan sertifikat kompetensi dari LSP AP pada prodi Pendidikan Manajemen Perkantoran. Prodi Pendidikan Akuntansi Mensyaratkan calon peserta sidang untuk memiliki sertifikat TOEFL pada sangka minimal tertentu, sehingga lulusan sudah mendapatkan sertifikat kompetensi dalam bidang bahasa inggris.</w:t>
      </w:r>
    </w:p>
    <w:p w14:paraId="38E033C6" w14:textId="77777777" w:rsidR="00982BFF" w:rsidRDefault="00982BFF" w:rsidP="004D77A1">
      <w:pPr>
        <w:pStyle w:val="ListParagraph"/>
        <w:numPr>
          <w:ilvl w:val="1"/>
          <w:numId w:val="13"/>
        </w:numPr>
        <w:spacing w:after="0"/>
        <w:ind w:left="709" w:hanging="567"/>
        <w:jc w:val="both"/>
        <w:rPr>
          <w:rFonts w:cstheme="minorHAnsi"/>
          <w:sz w:val="24"/>
          <w:szCs w:val="24"/>
        </w:rPr>
      </w:pPr>
      <w:r>
        <w:rPr>
          <w:rFonts w:cstheme="minorHAnsi"/>
          <w:sz w:val="24"/>
          <w:szCs w:val="24"/>
        </w:rPr>
        <w:t>Lulusan yang Bekerja dan Persentase Lulusan yang Bekerja di bawah 3 bulan</w:t>
      </w:r>
    </w:p>
    <w:p w14:paraId="0C2F0940" w14:textId="77777777" w:rsidR="00982BFF" w:rsidRDefault="00982BFF" w:rsidP="00982BFF">
      <w:pPr>
        <w:pStyle w:val="ListParagraph"/>
        <w:spacing w:after="0"/>
        <w:ind w:left="709"/>
        <w:jc w:val="both"/>
        <w:rPr>
          <w:rFonts w:cstheme="minorHAnsi"/>
          <w:sz w:val="24"/>
          <w:szCs w:val="24"/>
        </w:rPr>
      </w:pPr>
      <w:r>
        <w:rPr>
          <w:rFonts w:cstheme="minorHAnsi"/>
          <w:sz w:val="24"/>
          <w:szCs w:val="24"/>
        </w:rPr>
        <w:t>Berdasarkan hasil tracer study yang dilakukan Bagian Akademik dan Kemahasiswaan FPEB pada tahun 2019 ada 47 mahasiswa yang langsung bekerja, bahkan sebelum lulus ada yang sudah bekerja. Persentase mahasiswa yang bekerja di bawah 3 bulan sebesar 68.12 persen melampaui target yang ditetapkan.</w:t>
      </w:r>
    </w:p>
    <w:p w14:paraId="03829952" w14:textId="77777777" w:rsidR="00982BFF" w:rsidRDefault="00982BFF" w:rsidP="00982BFF">
      <w:pPr>
        <w:pStyle w:val="ListParagraph"/>
        <w:numPr>
          <w:ilvl w:val="1"/>
          <w:numId w:val="13"/>
        </w:numPr>
        <w:spacing w:after="0"/>
        <w:ind w:left="709" w:hanging="567"/>
        <w:jc w:val="both"/>
        <w:rPr>
          <w:rFonts w:cstheme="minorHAnsi"/>
          <w:sz w:val="24"/>
          <w:szCs w:val="24"/>
        </w:rPr>
      </w:pPr>
      <w:r w:rsidRPr="00982BFF">
        <w:rPr>
          <w:rFonts w:cstheme="minorHAnsi"/>
          <w:sz w:val="24"/>
          <w:szCs w:val="24"/>
        </w:rPr>
        <w:t xml:space="preserve">Jumlah mahasiswa yang berpartisipasi </w:t>
      </w:r>
      <w:r>
        <w:rPr>
          <w:rFonts w:cstheme="minorHAnsi"/>
          <w:sz w:val="24"/>
          <w:szCs w:val="24"/>
        </w:rPr>
        <w:t xml:space="preserve">dan mendapatkan medali emas </w:t>
      </w:r>
      <w:r w:rsidRPr="00982BFF">
        <w:rPr>
          <w:rFonts w:cstheme="minorHAnsi"/>
          <w:sz w:val="24"/>
          <w:szCs w:val="24"/>
        </w:rPr>
        <w:t>dalam kejuaraan tingkat nasional</w:t>
      </w:r>
    </w:p>
    <w:p w14:paraId="444093B0" w14:textId="77777777" w:rsidR="004D77A1" w:rsidRPr="004D77A1" w:rsidRDefault="00982BFF" w:rsidP="004D77A1">
      <w:pPr>
        <w:pStyle w:val="ListParagraph"/>
        <w:numPr>
          <w:ilvl w:val="1"/>
          <w:numId w:val="13"/>
        </w:numPr>
        <w:spacing w:after="0"/>
        <w:ind w:left="709" w:hanging="567"/>
        <w:jc w:val="both"/>
        <w:rPr>
          <w:rFonts w:cstheme="minorHAnsi"/>
          <w:sz w:val="24"/>
          <w:szCs w:val="24"/>
        </w:rPr>
      </w:pPr>
      <w:r>
        <w:rPr>
          <w:rFonts w:cstheme="minorHAnsi"/>
          <w:sz w:val="24"/>
          <w:szCs w:val="24"/>
        </w:rPr>
        <w:t xml:space="preserve">Jumlah </w:t>
      </w:r>
      <w:r w:rsidR="004D77A1" w:rsidRPr="004D77A1">
        <w:rPr>
          <w:rFonts w:cstheme="minorHAnsi"/>
          <w:sz w:val="24"/>
          <w:szCs w:val="24"/>
        </w:rPr>
        <w:t>IPK Rata-Rata</w:t>
      </w:r>
    </w:p>
    <w:p w14:paraId="7C6EA9EA" w14:textId="77777777" w:rsidR="004D77A1" w:rsidRPr="004D77A1" w:rsidRDefault="004D77A1" w:rsidP="004D77A1">
      <w:pPr>
        <w:spacing w:after="0"/>
        <w:ind w:left="709"/>
        <w:jc w:val="both"/>
        <w:rPr>
          <w:rFonts w:cstheme="minorHAnsi"/>
          <w:sz w:val="24"/>
          <w:szCs w:val="24"/>
        </w:rPr>
      </w:pPr>
      <w:r w:rsidRPr="004D77A1">
        <w:rPr>
          <w:rFonts w:cstheme="minorHAnsi"/>
          <w:sz w:val="24"/>
          <w:szCs w:val="24"/>
        </w:rPr>
        <w:t>IPK rata-rata FPEB tahun 2019 dalam tiga gelombang wisuda sebesar 3.49 angka ini melampaui target yang ditetapkan yaitu sebesar 3.42</w:t>
      </w:r>
    </w:p>
    <w:p w14:paraId="3C797430" w14:textId="77777777" w:rsidR="004D77A1" w:rsidRPr="004D77A1" w:rsidRDefault="004D77A1" w:rsidP="004D77A1">
      <w:pPr>
        <w:pStyle w:val="ListParagraph"/>
        <w:numPr>
          <w:ilvl w:val="1"/>
          <w:numId w:val="13"/>
        </w:numPr>
        <w:spacing w:after="0"/>
        <w:ind w:left="709" w:hanging="567"/>
        <w:jc w:val="both"/>
        <w:rPr>
          <w:rFonts w:cstheme="minorHAnsi"/>
          <w:sz w:val="24"/>
          <w:szCs w:val="24"/>
        </w:rPr>
      </w:pPr>
      <w:r w:rsidRPr="004D77A1">
        <w:rPr>
          <w:rFonts w:cstheme="minorHAnsi"/>
          <w:sz w:val="24"/>
          <w:szCs w:val="24"/>
        </w:rPr>
        <w:t>Jumlah dosen yang sudah sertiﬁkasi</w:t>
      </w:r>
    </w:p>
    <w:p w14:paraId="1A6B2AC9" w14:textId="77777777" w:rsidR="004D77A1" w:rsidRPr="004D77A1" w:rsidRDefault="004D77A1" w:rsidP="004D77A1">
      <w:pPr>
        <w:spacing w:after="0"/>
        <w:ind w:left="709"/>
        <w:jc w:val="both"/>
        <w:rPr>
          <w:rFonts w:cstheme="minorHAnsi"/>
          <w:sz w:val="24"/>
          <w:szCs w:val="24"/>
        </w:rPr>
      </w:pPr>
      <w:r w:rsidRPr="004D77A1">
        <w:rPr>
          <w:rFonts w:cstheme="minorHAnsi"/>
          <w:sz w:val="24"/>
          <w:szCs w:val="24"/>
        </w:rPr>
        <w:t xml:space="preserve">Target dosen yang tersertifikasi dosen tahun 2019 sebanyak 96 orang dan berhasil terealisasi 97 orang melalui tambahan dua orang dosen yaitu: Dr. Puspo Dewi Dirgantari, </w:t>
      </w:r>
      <w:proofErr w:type="gramStart"/>
      <w:r w:rsidRPr="004D77A1">
        <w:rPr>
          <w:rFonts w:cstheme="minorHAnsi"/>
          <w:sz w:val="24"/>
          <w:szCs w:val="24"/>
        </w:rPr>
        <w:t>S.Pd</w:t>
      </w:r>
      <w:proofErr w:type="gramEnd"/>
      <w:r w:rsidRPr="004D77A1">
        <w:rPr>
          <w:rFonts w:cstheme="minorHAnsi"/>
          <w:sz w:val="24"/>
          <w:szCs w:val="24"/>
        </w:rPr>
        <w:t>, M.T, M.M dan Aneu Cakhyaneu, S.Pd, M.E.Sy.</w:t>
      </w:r>
    </w:p>
    <w:p w14:paraId="1C55103A" w14:textId="77777777" w:rsidR="004D77A1" w:rsidRPr="004D77A1" w:rsidRDefault="00982BFF" w:rsidP="004D77A1">
      <w:pPr>
        <w:pStyle w:val="ListParagraph"/>
        <w:numPr>
          <w:ilvl w:val="1"/>
          <w:numId w:val="13"/>
        </w:numPr>
        <w:spacing w:after="0"/>
        <w:ind w:left="709" w:hanging="567"/>
        <w:jc w:val="both"/>
        <w:rPr>
          <w:rFonts w:cstheme="minorHAnsi"/>
          <w:sz w:val="24"/>
          <w:szCs w:val="24"/>
        </w:rPr>
      </w:pPr>
      <w:r>
        <w:rPr>
          <w:rFonts w:cstheme="minorHAnsi"/>
          <w:sz w:val="24"/>
          <w:szCs w:val="24"/>
        </w:rPr>
        <w:t>SDM yang meningkat kariernya</w:t>
      </w:r>
    </w:p>
    <w:p w14:paraId="065C452F" w14:textId="17A10BD6" w:rsidR="004D77A1" w:rsidRPr="004D77A1" w:rsidRDefault="004D77A1" w:rsidP="004D77A1">
      <w:pPr>
        <w:spacing w:after="0"/>
        <w:ind w:left="709"/>
        <w:jc w:val="both"/>
        <w:rPr>
          <w:rFonts w:cstheme="minorHAnsi"/>
          <w:sz w:val="24"/>
          <w:szCs w:val="24"/>
        </w:rPr>
      </w:pPr>
      <w:r w:rsidRPr="004D77A1">
        <w:rPr>
          <w:rFonts w:cstheme="minorHAnsi"/>
          <w:sz w:val="24"/>
          <w:szCs w:val="24"/>
        </w:rPr>
        <w:t>Pada tahun 2019</w:t>
      </w:r>
      <w:r w:rsidR="00982BFF">
        <w:rPr>
          <w:rFonts w:cstheme="minorHAnsi"/>
          <w:sz w:val="24"/>
          <w:szCs w:val="24"/>
        </w:rPr>
        <w:t xml:space="preserve"> sebanyak 16 orang dosen dan tenaga pendidik yang mengalami kenaikan golongan dan atau kenaikan pangkat melampaui target awal sebanyak 4 orang.</w:t>
      </w:r>
    </w:p>
    <w:p w14:paraId="1CD6D3D3" w14:textId="77777777" w:rsidR="004D77A1" w:rsidRPr="004D77A1" w:rsidRDefault="004D77A1" w:rsidP="004D77A1">
      <w:pPr>
        <w:pStyle w:val="ListParagraph"/>
        <w:numPr>
          <w:ilvl w:val="1"/>
          <w:numId w:val="13"/>
        </w:numPr>
        <w:spacing w:after="0"/>
        <w:ind w:left="709" w:hanging="567"/>
        <w:jc w:val="both"/>
        <w:rPr>
          <w:rFonts w:cstheme="minorHAnsi"/>
          <w:sz w:val="24"/>
          <w:szCs w:val="24"/>
        </w:rPr>
      </w:pPr>
      <w:r w:rsidRPr="004D77A1">
        <w:rPr>
          <w:rFonts w:cstheme="minorHAnsi"/>
          <w:sz w:val="24"/>
          <w:szCs w:val="24"/>
        </w:rPr>
        <w:t>Jumlah Jurnal Terakreditasi</w:t>
      </w:r>
    </w:p>
    <w:p w14:paraId="7888FE85" w14:textId="77777777" w:rsidR="004D77A1" w:rsidRPr="004D77A1" w:rsidRDefault="004D77A1" w:rsidP="004D77A1">
      <w:pPr>
        <w:spacing w:after="0"/>
        <w:ind w:left="709"/>
        <w:jc w:val="both"/>
        <w:rPr>
          <w:rFonts w:cstheme="minorHAnsi"/>
          <w:sz w:val="24"/>
          <w:szCs w:val="24"/>
        </w:rPr>
      </w:pPr>
      <w:r w:rsidRPr="004D77A1">
        <w:rPr>
          <w:rFonts w:cstheme="minorHAnsi"/>
          <w:sz w:val="24"/>
          <w:szCs w:val="24"/>
        </w:rPr>
        <w:t>Saat ini sudah ada lima jurnal yang sudah terakreditasi Sinta di lingkungan FPEB dan berhasil melampaui target sebanyak 3 jurnal.</w:t>
      </w:r>
    </w:p>
    <w:p w14:paraId="3A992F59" w14:textId="77777777" w:rsidR="004D77A1" w:rsidRPr="004D77A1" w:rsidRDefault="004D77A1" w:rsidP="004D77A1">
      <w:pPr>
        <w:pStyle w:val="ListParagraph"/>
        <w:numPr>
          <w:ilvl w:val="1"/>
          <w:numId w:val="23"/>
        </w:numPr>
        <w:spacing w:after="0"/>
        <w:ind w:left="1134" w:hanging="425"/>
        <w:jc w:val="both"/>
        <w:rPr>
          <w:rFonts w:cstheme="minorHAnsi"/>
          <w:sz w:val="24"/>
          <w:szCs w:val="24"/>
        </w:rPr>
      </w:pPr>
      <w:r w:rsidRPr="004D77A1">
        <w:rPr>
          <w:rFonts w:cstheme="minorHAnsi"/>
          <w:sz w:val="24"/>
          <w:szCs w:val="24"/>
        </w:rPr>
        <w:t>Jurnal Riset Akuntasi dan Keuangan Sinta 3</w:t>
      </w:r>
    </w:p>
    <w:p w14:paraId="21BA4D10" w14:textId="77777777" w:rsidR="004D77A1" w:rsidRPr="004D77A1" w:rsidRDefault="004D77A1" w:rsidP="004D77A1">
      <w:pPr>
        <w:pStyle w:val="ListParagraph"/>
        <w:numPr>
          <w:ilvl w:val="1"/>
          <w:numId w:val="23"/>
        </w:numPr>
        <w:spacing w:after="0"/>
        <w:ind w:left="1134" w:hanging="425"/>
        <w:jc w:val="both"/>
        <w:rPr>
          <w:rFonts w:cstheme="minorHAnsi"/>
          <w:sz w:val="24"/>
          <w:szCs w:val="24"/>
        </w:rPr>
      </w:pPr>
      <w:r w:rsidRPr="004D77A1">
        <w:rPr>
          <w:rFonts w:cstheme="minorHAnsi"/>
          <w:sz w:val="24"/>
          <w:szCs w:val="24"/>
        </w:rPr>
        <w:t>Jurnal ASET (Akuntansi Riset) Sinta 4</w:t>
      </w:r>
    </w:p>
    <w:p w14:paraId="032B2F97" w14:textId="77777777" w:rsidR="004D77A1" w:rsidRPr="004D77A1" w:rsidRDefault="004D77A1" w:rsidP="004D77A1">
      <w:pPr>
        <w:pStyle w:val="ListParagraph"/>
        <w:numPr>
          <w:ilvl w:val="1"/>
          <w:numId w:val="23"/>
        </w:numPr>
        <w:spacing w:after="0"/>
        <w:ind w:left="1134" w:hanging="425"/>
        <w:jc w:val="both"/>
        <w:rPr>
          <w:rFonts w:cstheme="minorHAnsi"/>
          <w:sz w:val="24"/>
          <w:szCs w:val="24"/>
        </w:rPr>
      </w:pPr>
      <w:r w:rsidRPr="004D77A1">
        <w:rPr>
          <w:rFonts w:cstheme="minorHAnsi"/>
          <w:sz w:val="24"/>
          <w:szCs w:val="24"/>
        </w:rPr>
        <w:t>Jurnal Pendidikan Akutansi dan Keuangan (JPAK) Sinta 4</w:t>
      </w:r>
    </w:p>
    <w:p w14:paraId="2ACD5FFD" w14:textId="77777777" w:rsidR="004D77A1" w:rsidRDefault="004D77A1" w:rsidP="004D77A1">
      <w:pPr>
        <w:pStyle w:val="ListParagraph"/>
        <w:numPr>
          <w:ilvl w:val="1"/>
          <w:numId w:val="23"/>
        </w:numPr>
        <w:spacing w:after="0"/>
        <w:ind w:left="1134" w:hanging="425"/>
        <w:jc w:val="both"/>
        <w:rPr>
          <w:rFonts w:cstheme="minorHAnsi"/>
          <w:sz w:val="24"/>
          <w:szCs w:val="24"/>
        </w:rPr>
      </w:pPr>
      <w:r w:rsidRPr="004D77A1">
        <w:rPr>
          <w:rFonts w:cstheme="minorHAnsi"/>
          <w:sz w:val="24"/>
          <w:szCs w:val="24"/>
        </w:rPr>
        <w:t>Jurnal Strategic Sinta 4</w:t>
      </w:r>
    </w:p>
    <w:p w14:paraId="23E8463B" w14:textId="77777777" w:rsidR="004D77A1" w:rsidRDefault="004D77A1" w:rsidP="004D77A1">
      <w:pPr>
        <w:pStyle w:val="ListParagraph"/>
        <w:numPr>
          <w:ilvl w:val="1"/>
          <w:numId w:val="23"/>
        </w:numPr>
        <w:spacing w:after="0"/>
        <w:ind w:left="1134" w:hanging="425"/>
        <w:jc w:val="both"/>
        <w:rPr>
          <w:rFonts w:cstheme="minorHAnsi"/>
          <w:sz w:val="24"/>
          <w:szCs w:val="24"/>
        </w:rPr>
      </w:pPr>
      <w:r w:rsidRPr="004D77A1">
        <w:rPr>
          <w:rFonts w:cstheme="minorHAnsi"/>
          <w:sz w:val="24"/>
          <w:szCs w:val="24"/>
        </w:rPr>
        <w:t>Jurnal Manajerial Sinta 4</w:t>
      </w:r>
    </w:p>
    <w:p w14:paraId="20DAFD55" w14:textId="77777777" w:rsidR="00E333BB" w:rsidRPr="004D77A1" w:rsidRDefault="00E333BB" w:rsidP="004D77A1">
      <w:pPr>
        <w:pStyle w:val="ListParagraph"/>
        <w:numPr>
          <w:ilvl w:val="1"/>
          <w:numId w:val="23"/>
        </w:numPr>
        <w:spacing w:after="0"/>
        <w:ind w:left="1134" w:hanging="425"/>
        <w:jc w:val="both"/>
        <w:rPr>
          <w:rFonts w:cstheme="minorHAnsi"/>
          <w:sz w:val="24"/>
          <w:szCs w:val="24"/>
        </w:rPr>
      </w:pPr>
      <w:r>
        <w:rPr>
          <w:rFonts w:cstheme="minorHAnsi"/>
          <w:sz w:val="24"/>
          <w:szCs w:val="24"/>
        </w:rPr>
        <w:lastRenderedPageBreak/>
        <w:t>Jurnal JPManper Sinta 4</w:t>
      </w:r>
    </w:p>
    <w:p w14:paraId="0C356CB1" w14:textId="77777777" w:rsidR="004D77A1" w:rsidRDefault="00982BFF" w:rsidP="00982BFF">
      <w:pPr>
        <w:pStyle w:val="ListParagraph"/>
        <w:numPr>
          <w:ilvl w:val="1"/>
          <w:numId w:val="13"/>
        </w:numPr>
        <w:spacing w:after="0"/>
        <w:ind w:left="709" w:hanging="567"/>
        <w:rPr>
          <w:rFonts w:cstheme="minorHAnsi"/>
          <w:sz w:val="24"/>
          <w:szCs w:val="24"/>
        </w:rPr>
      </w:pPr>
      <w:r>
        <w:rPr>
          <w:rFonts w:cstheme="minorHAnsi"/>
          <w:sz w:val="24"/>
          <w:szCs w:val="24"/>
        </w:rPr>
        <w:t>Jumlah Dosen yang mengikuti pendidikan</w:t>
      </w:r>
    </w:p>
    <w:p w14:paraId="7897685C" w14:textId="77777777" w:rsidR="00982BFF" w:rsidRDefault="00982BFF" w:rsidP="00982BFF">
      <w:pPr>
        <w:pStyle w:val="ListParagraph"/>
        <w:numPr>
          <w:ilvl w:val="1"/>
          <w:numId w:val="13"/>
        </w:numPr>
        <w:spacing w:after="0"/>
        <w:ind w:left="709" w:hanging="567"/>
        <w:jc w:val="both"/>
        <w:rPr>
          <w:rFonts w:cstheme="minorHAnsi"/>
          <w:sz w:val="24"/>
          <w:szCs w:val="24"/>
        </w:rPr>
      </w:pPr>
      <w:r w:rsidRPr="00982BFF">
        <w:rPr>
          <w:rFonts w:cstheme="minorHAnsi"/>
          <w:sz w:val="24"/>
          <w:szCs w:val="24"/>
        </w:rPr>
        <w:t>Jumlah artikel yang publikasikan dalam jurnal dan konferensi internasional terindeks</w:t>
      </w:r>
    </w:p>
    <w:p w14:paraId="638B9C1D" w14:textId="77777777" w:rsidR="00982BFF" w:rsidRPr="00982BFF" w:rsidRDefault="00982BFF" w:rsidP="00982BFF">
      <w:pPr>
        <w:pStyle w:val="ListParagraph"/>
        <w:numPr>
          <w:ilvl w:val="1"/>
          <w:numId w:val="13"/>
        </w:numPr>
        <w:spacing w:after="0"/>
        <w:ind w:left="709" w:hanging="567"/>
        <w:jc w:val="both"/>
        <w:rPr>
          <w:rFonts w:cstheme="minorHAnsi"/>
          <w:sz w:val="24"/>
          <w:szCs w:val="24"/>
        </w:rPr>
      </w:pPr>
      <w:r w:rsidRPr="00982BFF">
        <w:rPr>
          <w:rFonts w:cstheme="minorHAnsi"/>
          <w:sz w:val="24"/>
          <w:szCs w:val="24"/>
        </w:rPr>
        <w:t>Jumlah artikel yang pubilkasikan dalam jurnal nasional terakreditasi</w:t>
      </w:r>
    </w:p>
    <w:p w14:paraId="7DF0E6C3" w14:textId="77777777" w:rsidR="00982BFF" w:rsidRDefault="00982BFF" w:rsidP="00982BFF">
      <w:pPr>
        <w:pStyle w:val="ListParagraph"/>
        <w:numPr>
          <w:ilvl w:val="1"/>
          <w:numId w:val="13"/>
        </w:numPr>
        <w:spacing w:after="0"/>
        <w:ind w:left="709" w:hanging="567"/>
        <w:jc w:val="both"/>
        <w:rPr>
          <w:rFonts w:cstheme="minorHAnsi"/>
          <w:sz w:val="24"/>
          <w:szCs w:val="24"/>
        </w:rPr>
      </w:pPr>
      <w:r w:rsidRPr="00982BFF">
        <w:rPr>
          <w:rFonts w:cstheme="minorHAnsi"/>
          <w:sz w:val="24"/>
          <w:szCs w:val="24"/>
        </w:rPr>
        <w:t>Jumlah perolehan HKI</w:t>
      </w:r>
    </w:p>
    <w:p w14:paraId="1DD1CC11" w14:textId="77777777" w:rsidR="00982BFF" w:rsidRPr="00982BFF" w:rsidRDefault="00982BFF" w:rsidP="00982BFF">
      <w:pPr>
        <w:pStyle w:val="ListParagraph"/>
        <w:numPr>
          <w:ilvl w:val="1"/>
          <w:numId w:val="13"/>
        </w:numPr>
        <w:spacing w:after="0"/>
        <w:ind w:left="709" w:hanging="567"/>
        <w:jc w:val="both"/>
        <w:rPr>
          <w:rFonts w:cstheme="minorHAnsi"/>
          <w:sz w:val="24"/>
          <w:szCs w:val="24"/>
        </w:rPr>
      </w:pPr>
      <w:r w:rsidRPr="00982BFF">
        <w:rPr>
          <w:rFonts w:cstheme="minorHAnsi"/>
          <w:sz w:val="24"/>
          <w:szCs w:val="24"/>
        </w:rPr>
        <w:t>Jumlah Kelompok Bidang Keilmuan (KBK)</w:t>
      </w:r>
    </w:p>
    <w:p w14:paraId="148E5A28" w14:textId="77777777" w:rsidR="00982BFF" w:rsidRDefault="00982BFF" w:rsidP="00982BFF">
      <w:pPr>
        <w:pStyle w:val="ListParagraph"/>
        <w:numPr>
          <w:ilvl w:val="1"/>
          <w:numId w:val="13"/>
        </w:numPr>
        <w:spacing w:after="0"/>
        <w:ind w:left="709" w:hanging="567"/>
        <w:jc w:val="both"/>
        <w:rPr>
          <w:rFonts w:cstheme="minorHAnsi"/>
          <w:sz w:val="24"/>
          <w:szCs w:val="24"/>
        </w:rPr>
      </w:pPr>
      <w:r w:rsidRPr="00982BFF">
        <w:rPr>
          <w:rFonts w:cstheme="minorHAnsi"/>
          <w:sz w:val="24"/>
          <w:szCs w:val="24"/>
        </w:rPr>
        <w:t>Jumlah riset unggulan yang dilakukan dosen dan tenaga fungsional tertentu lainnya</w:t>
      </w:r>
    </w:p>
    <w:p w14:paraId="342569ED" w14:textId="77777777" w:rsidR="00982BFF" w:rsidRPr="00982BFF" w:rsidRDefault="00982BFF" w:rsidP="00982BFF">
      <w:pPr>
        <w:pStyle w:val="ListParagraph"/>
        <w:spacing w:after="0"/>
        <w:ind w:left="709"/>
        <w:jc w:val="both"/>
        <w:rPr>
          <w:rFonts w:cstheme="minorHAnsi"/>
          <w:sz w:val="24"/>
          <w:szCs w:val="24"/>
        </w:rPr>
      </w:pPr>
    </w:p>
    <w:p w14:paraId="1A5D882F" w14:textId="77777777" w:rsidR="004D77A1" w:rsidRPr="00D56CEF" w:rsidRDefault="004D77A1" w:rsidP="004D77A1">
      <w:pPr>
        <w:pStyle w:val="ListParagraph"/>
        <w:numPr>
          <w:ilvl w:val="2"/>
          <w:numId w:val="16"/>
        </w:numPr>
        <w:spacing w:after="0"/>
        <w:ind w:left="709"/>
        <w:jc w:val="both"/>
        <w:outlineLvl w:val="2"/>
        <w:rPr>
          <w:rFonts w:cstheme="minorHAnsi"/>
          <w:b/>
          <w:sz w:val="24"/>
          <w:szCs w:val="24"/>
        </w:rPr>
      </w:pPr>
      <w:bookmarkStart w:id="18" w:name="_Toc26609637"/>
      <w:r w:rsidRPr="00D56CEF">
        <w:rPr>
          <w:rFonts w:cstheme="minorHAnsi"/>
          <w:b/>
          <w:sz w:val="24"/>
          <w:szCs w:val="24"/>
        </w:rPr>
        <w:t>Perbandingan Capaian Kinerja FPEB pada 3 Tahun Terakhir Berdasarkan IKU</w:t>
      </w:r>
      <w:bookmarkEnd w:id="18"/>
    </w:p>
    <w:p w14:paraId="113E39CF" w14:textId="77777777" w:rsidR="004D77A1" w:rsidRDefault="00D56CEF" w:rsidP="00D56CEF">
      <w:pPr>
        <w:spacing w:after="0"/>
        <w:ind w:firstLine="709"/>
        <w:jc w:val="both"/>
        <w:rPr>
          <w:rFonts w:cstheme="minorHAnsi"/>
          <w:sz w:val="24"/>
          <w:szCs w:val="24"/>
        </w:rPr>
      </w:pPr>
      <w:r w:rsidRPr="00D56CEF">
        <w:rPr>
          <w:rFonts w:cstheme="minorHAnsi"/>
          <w:sz w:val="24"/>
          <w:szCs w:val="24"/>
        </w:rPr>
        <w:t xml:space="preserve">Berikut ini </w:t>
      </w:r>
      <w:r>
        <w:rPr>
          <w:rFonts w:cstheme="minorHAnsi"/>
          <w:sz w:val="24"/>
          <w:szCs w:val="24"/>
        </w:rPr>
        <w:t xml:space="preserve">perkembangan </w:t>
      </w:r>
      <w:r w:rsidRPr="00D56CEF">
        <w:rPr>
          <w:rFonts w:cstheme="minorHAnsi"/>
          <w:sz w:val="24"/>
          <w:szCs w:val="24"/>
        </w:rPr>
        <w:t xml:space="preserve">capaian kinerja IKU FPEB </w:t>
      </w:r>
      <w:r>
        <w:rPr>
          <w:rFonts w:cstheme="minorHAnsi"/>
          <w:sz w:val="24"/>
          <w:szCs w:val="24"/>
        </w:rPr>
        <w:t xml:space="preserve">pada </w:t>
      </w:r>
      <w:r w:rsidRPr="00D56CEF">
        <w:rPr>
          <w:rFonts w:cstheme="minorHAnsi"/>
          <w:sz w:val="24"/>
          <w:szCs w:val="24"/>
        </w:rPr>
        <w:t>tahun 2017-2019</w:t>
      </w:r>
      <w:r>
        <w:rPr>
          <w:rFonts w:cstheme="minorHAnsi"/>
          <w:sz w:val="24"/>
          <w:szCs w:val="24"/>
        </w:rPr>
        <w:t>.</w:t>
      </w:r>
    </w:p>
    <w:p w14:paraId="1B3C7FA9" w14:textId="77777777" w:rsidR="00D56CEF" w:rsidRDefault="00D56CEF" w:rsidP="00E81C99">
      <w:pPr>
        <w:spacing w:after="0" w:line="240" w:lineRule="auto"/>
        <w:jc w:val="both"/>
        <w:rPr>
          <w:rFonts w:cstheme="minorHAnsi"/>
          <w:sz w:val="24"/>
          <w:szCs w:val="24"/>
        </w:rPr>
      </w:pPr>
    </w:p>
    <w:p w14:paraId="7AFA387A" w14:textId="77777777" w:rsidR="00D56CEF" w:rsidRPr="00574A59" w:rsidRDefault="00574A59" w:rsidP="00C3048A">
      <w:pPr>
        <w:pStyle w:val="Caption"/>
        <w:spacing w:after="0"/>
        <w:jc w:val="center"/>
        <w:rPr>
          <w:rFonts w:cstheme="minorHAnsi"/>
          <w:b w:val="0"/>
          <w:color w:val="auto"/>
          <w:sz w:val="36"/>
          <w:szCs w:val="24"/>
        </w:rPr>
      </w:pPr>
      <w:bookmarkStart w:id="19" w:name="_Toc26961368"/>
      <w:r w:rsidRPr="00574A59">
        <w:rPr>
          <w:color w:val="auto"/>
          <w:sz w:val="24"/>
        </w:rPr>
        <w:t xml:space="preserve">Tabel  </w:t>
      </w:r>
      <w:r w:rsidRPr="00574A59">
        <w:rPr>
          <w:color w:val="auto"/>
          <w:sz w:val="24"/>
        </w:rPr>
        <w:fldChar w:fldCharType="begin"/>
      </w:r>
      <w:r w:rsidRPr="00574A59">
        <w:rPr>
          <w:color w:val="auto"/>
          <w:sz w:val="24"/>
        </w:rPr>
        <w:instrText xml:space="preserve"> SEQ Tabel_ \* ARABIC </w:instrText>
      </w:r>
      <w:r w:rsidRPr="00574A59">
        <w:rPr>
          <w:color w:val="auto"/>
          <w:sz w:val="24"/>
        </w:rPr>
        <w:fldChar w:fldCharType="separate"/>
      </w:r>
      <w:r w:rsidRPr="00574A59">
        <w:rPr>
          <w:noProof/>
          <w:color w:val="auto"/>
          <w:sz w:val="24"/>
        </w:rPr>
        <w:t>3</w:t>
      </w:r>
      <w:r w:rsidRPr="00574A59">
        <w:rPr>
          <w:color w:val="auto"/>
          <w:sz w:val="24"/>
        </w:rPr>
        <w:fldChar w:fldCharType="end"/>
      </w:r>
      <w:r w:rsidRPr="00574A59">
        <w:rPr>
          <w:color w:val="auto"/>
          <w:sz w:val="24"/>
        </w:rPr>
        <w:t xml:space="preserve"> Capaian IKU FPEB Tahun 2017-2019</w:t>
      </w:r>
      <w:bookmarkEnd w:id="19"/>
    </w:p>
    <w:tbl>
      <w:tblPr>
        <w:tblStyle w:val="LightList"/>
        <w:tblW w:w="8089" w:type="dxa"/>
        <w:tblLook w:val="04A0" w:firstRow="1" w:lastRow="0" w:firstColumn="1" w:lastColumn="0" w:noHBand="0" w:noVBand="1"/>
      </w:tblPr>
      <w:tblGrid>
        <w:gridCol w:w="498"/>
        <w:gridCol w:w="4005"/>
        <w:gridCol w:w="1294"/>
        <w:gridCol w:w="764"/>
        <w:gridCol w:w="764"/>
        <w:gridCol w:w="764"/>
      </w:tblGrid>
      <w:tr w:rsidR="001F1C97" w:rsidRPr="001F1C97" w14:paraId="19BE2D4E" w14:textId="77777777" w:rsidTr="001F1C97">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498" w:type="dxa"/>
            <w:vMerge w:val="restart"/>
            <w:noWrap/>
            <w:vAlign w:val="center"/>
            <w:hideMark/>
          </w:tcPr>
          <w:p w14:paraId="6C55A876" w14:textId="77777777" w:rsidR="001F1C97" w:rsidRPr="001F1C97" w:rsidRDefault="001F1C97" w:rsidP="001F1C97">
            <w:pPr>
              <w:jc w:val="center"/>
              <w:rPr>
                <w:rFonts w:eastAsia="Times New Roman" w:cstheme="minorHAnsi"/>
                <w:b w:val="0"/>
                <w:sz w:val="24"/>
                <w:szCs w:val="24"/>
                <w:lang w:eastAsia="en-AU"/>
              </w:rPr>
            </w:pPr>
            <w:r w:rsidRPr="001F1C97">
              <w:rPr>
                <w:rFonts w:eastAsia="Times New Roman" w:cstheme="minorHAnsi"/>
                <w:b w:val="0"/>
                <w:sz w:val="24"/>
                <w:szCs w:val="24"/>
                <w:lang w:eastAsia="en-AU"/>
              </w:rPr>
              <w:t>No</w:t>
            </w:r>
          </w:p>
        </w:tc>
        <w:tc>
          <w:tcPr>
            <w:tcW w:w="4005" w:type="dxa"/>
            <w:vMerge w:val="restart"/>
            <w:noWrap/>
            <w:vAlign w:val="center"/>
            <w:hideMark/>
          </w:tcPr>
          <w:p w14:paraId="2D2CB8B8" w14:textId="77777777" w:rsidR="001F1C97" w:rsidRPr="001F1C97" w:rsidRDefault="001F1C97" w:rsidP="001F1C97">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sz w:val="24"/>
                <w:szCs w:val="24"/>
                <w:lang w:eastAsia="en-AU"/>
              </w:rPr>
            </w:pPr>
            <w:r w:rsidRPr="001F1C97">
              <w:rPr>
                <w:rFonts w:eastAsia="Times New Roman" w:cstheme="minorHAnsi"/>
                <w:b w:val="0"/>
                <w:sz w:val="24"/>
                <w:szCs w:val="24"/>
                <w:lang w:eastAsia="en-AU"/>
              </w:rPr>
              <w:t>Indikator Kinerja</w:t>
            </w:r>
          </w:p>
        </w:tc>
        <w:tc>
          <w:tcPr>
            <w:tcW w:w="1294" w:type="dxa"/>
            <w:vMerge w:val="restart"/>
            <w:noWrap/>
            <w:vAlign w:val="center"/>
            <w:hideMark/>
          </w:tcPr>
          <w:p w14:paraId="27B73C71" w14:textId="77777777" w:rsidR="001F1C97" w:rsidRPr="001F1C97" w:rsidRDefault="001F1C97" w:rsidP="001F1C97">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sz w:val="24"/>
                <w:szCs w:val="24"/>
                <w:lang w:eastAsia="en-AU"/>
              </w:rPr>
            </w:pPr>
            <w:r w:rsidRPr="001F1C97">
              <w:rPr>
                <w:rFonts w:eastAsia="Times New Roman" w:cstheme="minorHAnsi"/>
                <w:b w:val="0"/>
                <w:sz w:val="24"/>
                <w:szCs w:val="24"/>
                <w:lang w:eastAsia="en-AU"/>
              </w:rPr>
              <w:t>Satuan</w:t>
            </w:r>
          </w:p>
        </w:tc>
        <w:tc>
          <w:tcPr>
            <w:tcW w:w="2292" w:type="dxa"/>
            <w:gridSpan w:val="3"/>
            <w:noWrap/>
            <w:vAlign w:val="center"/>
            <w:hideMark/>
          </w:tcPr>
          <w:p w14:paraId="3B968D79" w14:textId="77777777" w:rsidR="001F1C97" w:rsidRPr="001F1C97" w:rsidRDefault="001F1C97" w:rsidP="001F1C97">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sz w:val="24"/>
                <w:szCs w:val="24"/>
                <w:lang w:eastAsia="en-AU"/>
              </w:rPr>
            </w:pPr>
            <w:r w:rsidRPr="001F1C97">
              <w:rPr>
                <w:rFonts w:eastAsia="Times New Roman" w:cstheme="minorHAnsi"/>
                <w:b w:val="0"/>
                <w:sz w:val="24"/>
                <w:szCs w:val="24"/>
                <w:lang w:eastAsia="en-AU"/>
              </w:rPr>
              <w:t>Capaian</w:t>
            </w:r>
          </w:p>
        </w:tc>
      </w:tr>
      <w:tr w:rsidR="001F1C97" w:rsidRPr="001F1C97" w14:paraId="68B5E9D4" w14:textId="77777777" w:rsidTr="001F1C97">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498" w:type="dxa"/>
            <w:vMerge/>
            <w:vAlign w:val="center"/>
            <w:hideMark/>
          </w:tcPr>
          <w:p w14:paraId="2FDCD4B7" w14:textId="77777777" w:rsidR="001F1C97" w:rsidRPr="001F1C97" w:rsidRDefault="001F1C97" w:rsidP="001F1C97">
            <w:pPr>
              <w:jc w:val="center"/>
              <w:rPr>
                <w:rFonts w:eastAsia="Times New Roman" w:cstheme="minorHAnsi"/>
                <w:b w:val="0"/>
                <w:sz w:val="24"/>
                <w:szCs w:val="24"/>
                <w:lang w:eastAsia="en-AU"/>
              </w:rPr>
            </w:pPr>
          </w:p>
        </w:tc>
        <w:tc>
          <w:tcPr>
            <w:tcW w:w="4005" w:type="dxa"/>
            <w:vMerge/>
            <w:vAlign w:val="center"/>
            <w:hideMark/>
          </w:tcPr>
          <w:p w14:paraId="45D93FFB" w14:textId="77777777" w:rsidR="001F1C97" w:rsidRPr="001F1C97" w:rsidRDefault="001F1C97" w:rsidP="001F1C97">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sz w:val="24"/>
                <w:szCs w:val="24"/>
                <w:lang w:eastAsia="en-AU"/>
              </w:rPr>
            </w:pPr>
          </w:p>
        </w:tc>
        <w:tc>
          <w:tcPr>
            <w:tcW w:w="1294" w:type="dxa"/>
            <w:vMerge/>
            <w:vAlign w:val="center"/>
            <w:hideMark/>
          </w:tcPr>
          <w:p w14:paraId="3A784F4F" w14:textId="77777777" w:rsidR="001F1C97" w:rsidRPr="001F1C97" w:rsidRDefault="001F1C97" w:rsidP="001F1C97">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sz w:val="24"/>
                <w:szCs w:val="24"/>
                <w:lang w:eastAsia="en-AU"/>
              </w:rPr>
            </w:pPr>
          </w:p>
        </w:tc>
        <w:tc>
          <w:tcPr>
            <w:tcW w:w="764" w:type="dxa"/>
            <w:noWrap/>
            <w:vAlign w:val="center"/>
            <w:hideMark/>
          </w:tcPr>
          <w:p w14:paraId="34875C59" w14:textId="77777777" w:rsidR="001F1C97" w:rsidRPr="001F1C97" w:rsidRDefault="001F1C97" w:rsidP="001F1C97">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sz w:val="24"/>
                <w:szCs w:val="24"/>
                <w:lang w:eastAsia="en-AU"/>
              </w:rPr>
            </w:pPr>
            <w:r w:rsidRPr="001F1C97">
              <w:rPr>
                <w:rFonts w:eastAsia="Times New Roman" w:cstheme="minorHAnsi"/>
                <w:b w:val="0"/>
                <w:sz w:val="24"/>
                <w:szCs w:val="24"/>
                <w:lang w:eastAsia="en-AU"/>
              </w:rPr>
              <w:t>2017</w:t>
            </w:r>
          </w:p>
        </w:tc>
        <w:tc>
          <w:tcPr>
            <w:tcW w:w="764" w:type="dxa"/>
            <w:noWrap/>
            <w:vAlign w:val="center"/>
            <w:hideMark/>
          </w:tcPr>
          <w:p w14:paraId="47EE8338" w14:textId="77777777" w:rsidR="001F1C97" w:rsidRPr="001F1C97" w:rsidRDefault="001F1C97" w:rsidP="001F1C97">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sz w:val="24"/>
                <w:szCs w:val="24"/>
                <w:lang w:eastAsia="en-AU"/>
              </w:rPr>
            </w:pPr>
            <w:r w:rsidRPr="001F1C97">
              <w:rPr>
                <w:rFonts w:eastAsia="Times New Roman" w:cstheme="minorHAnsi"/>
                <w:b w:val="0"/>
                <w:sz w:val="24"/>
                <w:szCs w:val="24"/>
                <w:lang w:eastAsia="en-AU"/>
              </w:rPr>
              <w:t>2018</w:t>
            </w:r>
          </w:p>
        </w:tc>
        <w:tc>
          <w:tcPr>
            <w:tcW w:w="764" w:type="dxa"/>
            <w:noWrap/>
            <w:vAlign w:val="center"/>
            <w:hideMark/>
          </w:tcPr>
          <w:p w14:paraId="242CE0B9" w14:textId="77777777" w:rsidR="001F1C97" w:rsidRPr="001F1C97" w:rsidRDefault="001F1C97" w:rsidP="001F1C97">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sz w:val="24"/>
                <w:szCs w:val="24"/>
                <w:lang w:eastAsia="en-AU"/>
              </w:rPr>
            </w:pPr>
            <w:r w:rsidRPr="001F1C97">
              <w:rPr>
                <w:rFonts w:eastAsia="Times New Roman" w:cstheme="minorHAnsi"/>
                <w:b w:val="0"/>
                <w:sz w:val="24"/>
                <w:szCs w:val="24"/>
                <w:lang w:eastAsia="en-AU"/>
              </w:rPr>
              <w:t>2019</w:t>
            </w:r>
          </w:p>
        </w:tc>
      </w:tr>
      <w:tr w:rsidR="001F1C97" w:rsidRPr="001F1C97" w14:paraId="7BA20C0C" w14:textId="77777777" w:rsidTr="001F1C9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noWrap/>
            <w:hideMark/>
          </w:tcPr>
          <w:p w14:paraId="25D854F1" w14:textId="77777777" w:rsidR="001F1C97" w:rsidRPr="001F1C97" w:rsidRDefault="001F1C97" w:rsidP="001F1C97">
            <w:pPr>
              <w:jc w:val="center"/>
              <w:rPr>
                <w:rFonts w:eastAsia="Times New Roman" w:cstheme="minorHAnsi"/>
                <w:b w:val="0"/>
                <w:color w:val="000000"/>
                <w:sz w:val="24"/>
                <w:szCs w:val="24"/>
                <w:lang w:eastAsia="en-AU"/>
              </w:rPr>
            </w:pPr>
            <w:r w:rsidRPr="001F1C97">
              <w:rPr>
                <w:rFonts w:eastAsia="Times New Roman" w:cstheme="minorHAnsi"/>
                <w:b w:val="0"/>
                <w:color w:val="000000"/>
                <w:sz w:val="24"/>
                <w:szCs w:val="24"/>
                <w:lang w:eastAsia="en-AU"/>
              </w:rPr>
              <w:t>1</w:t>
            </w:r>
          </w:p>
        </w:tc>
        <w:tc>
          <w:tcPr>
            <w:tcW w:w="4005" w:type="dxa"/>
            <w:noWrap/>
            <w:hideMark/>
          </w:tcPr>
          <w:p w14:paraId="773F5CBE" w14:textId="77777777" w:rsidR="001F1C97" w:rsidRPr="001F1C97" w:rsidRDefault="001F1C97" w:rsidP="001F1C9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Jumlah mahasiswa yang teregristrasi</w:t>
            </w:r>
          </w:p>
        </w:tc>
        <w:tc>
          <w:tcPr>
            <w:tcW w:w="1294" w:type="dxa"/>
            <w:noWrap/>
            <w:hideMark/>
          </w:tcPr>
          <w:p w14:paraId="54D5D1E5" w14:textId="77777777" w:rsidR="001F1C97" w:rsidRPr="001F1C97" w:rsidRDefault="001F1C97" w:rsidP="001F1C9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orang</w:t>
            </w:r>
          </w:p>
        </w:tc>
        <w:tc>
          <w:tcPr>
            <w:tcW w:w="764" w:type="dxa"/>
            <w:noWrap/>
            <w:hideMark/>
          </w:tcPr>
          <w:p w14:paraId="29E2152F" w14:textId="77777777" w:rsidR="001F1C97" w:rsidRPr="001F1C97" w:rsidRDefault="001F1C97" w:rsidP="001F1C9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 xml:space="preserve">2,856 </w:t>
            </w:r>
          </w:p>
        </w:tc>
        <w:tc>
          <w:tcPr>
            <w:tcW w:w="764" w:type="dxa"/>
            <w:noWrap/>
            <w:hideMark/>
          </w:tcPr>
          <w:p w14:paraId="6153817E" w14:textId="77777777" w:rsidR="001F1C97" w:rsidRPr="001F1C97" w:rsidRDefault="001F1C97" w:rsidP="001F1C9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 xml:space="preserve">3,166 </w:t>
            </w:r>
          </w:p>
        </w:tc>
        <w:tc>
          <w:tcPr>
            <w:tcW w:w="764" w:type="dxa"/>
            <w:noWrap/>
            <w:hideMark/>
          </w:tcPr>
          <w:p w14:paraId="5B9B9B4F" w14:textId="73A70D65" w:rsidR="001F1C97" w:rsidRPr="001F1C97" w:rsidRDefault="001F1C97" w:rsidP="001F1C9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3</w:t>
            </w:r>
            <w:r w:rsidR="00F94B91">
              <w:rPr>
                <w:rFonts w:eastAsia="Times New Roman" w:cstheme="minorHAnsi"/>
                <w:color w:val="000000"/>
                <w:sz w:val="24"/>
                <w:szCs w:val="24"/>
                <w:lang w:eastAsia="en-AU"/>
              </w:rPr>
              <w:t>,</w:t>
            </w:r>
            <w:r w:rsidRPr="001F1C97">
              <w:rPr>
                <w:rFonts w:eastAsia="Times New Roman" w:cstheme="minorHAnsi"/>
                <w:color w:val="000000"/>
                <w:sz w:val="24"/>
                <w:szCs w:val="24"/>
                <w:lang w:eastAsia="en-AU"/>
              </w:rPr>
              <w:t>290</w:t>
            </w:r>
          </w:p>
        </w:tc>
      </w:tr>
      <w:tr w:rsidR="001F1C97" w:rsidRPr="001F1C97" w14:paraId="1AB5CACB" w14:textId="77777777" w:rsidTr="001F1C97">
        <w:trPr>
          <w:trHeight w:val="300"/>
        </w:trPr>
        <w:tc>
          <w:tcPr>
            <w:cnfStyle w:val="001000000000" w:firstRow="0" w:lastRow="0" w:firstColumn="1" w:lastColumn="0" w:oddVBand="0" w:evenVBand="0" w:oddHBand="0" w:evenHBand="0" w:firstRowFirstColumn="0" w:firstRowLastColumn="0" w:lastRowFirstColumn="0" w:lastRowLastColumn="0"/>
            <w:tcW w:w="498" w:type="dxa"/>
            <w:noWrap/>
            <w:hideMark/>
          </w:tcPr>
          <w:p w14:paraId="12B52D36" w14:textId="77777777" w:rsidR="001F1C97" w:rsidRPr="001F1C97" w:rsidRDefault="001F1C97" w:rsidP="001F1C97">
            <w:pPr>
              <w:jc w:val="center"/>
              <w:rPr>
                <w:rFonts w:eastAsia="Times New Roman" w:cstheme="minorHAnsi"/>
                <w:b w:val="0"/>
                <w:color w:val="000000"/>
                <w:sz w:val="24"/>
                <w:szCs w:val="24"/>
                <w:lang w:eastAsia="en-AU"/>
              </w:rPr>
            </w:pPr>
            <w:r w:rsidRPr="001F1C97">
              <w:rPr>
                <w:rFonts w:eastAsia="Times New Roman" w:cstheme="minorHAnsi"/>
                <w:b w:val="0"/>
                <w:color w:val="000000"/>
                <w:sz w:val="24"/>
                <w:szCs w:val="24"/>
                <w:lang w:eastAsia="en-AU"/>
              </w:rPr>
              <w:t>2</w:t>
            </w:r>
          </w:p>
        </w:tc>
        <w:tc>
          <w:tcPr>
            <w:tcW w:w="4005" w:type="dxa"/>
            <w:noWrap/>
            <w:hideMark/>
          </w:tcPr>
          <w:p w14:paraId="4B94260A" w14:textId="77777777" w:rsidR="001F1C97" w:rsidRPr="001F1C97" w:rsidRDefault="001F1C97" w:rsidP="001F1C9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Jumlah mahasiswa yang berwirausaha</w:t>
            </w:r>
          </w:p>
        </w:tc>
        <w:tc>
          <w:tcPr>
            <w:tcW w:w="1294" w:type="dxa"/>
            <w:noWrap/>
            <w:hideMark/>
          </w:tcPr>
          <w:p w14:paraId="0D843B08" w14:textId="77777777" w:rsidR="001F1C97" w:rsidRPr="001F1C97" w:rsidRDefault="001F1C97" w:rsidP="001F1C9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orang</w:t>
            </w:r>
          </w:p>
        </w:tc>
        <w:tc>
          <w:tcPr>
            <w:tcW w:w="764" w:type="dxa"/>
            <w:noWrap/>
            <w:hideMark/>
          </w:tcPr>
          <w:p w14:paraId="24D95CE0" w14:textId="77777777" w:rsidR="001F1C97" w:rsidRPr="001F1C97" w:rsidRDefault="001F1C97" w:rsidP="001F1C9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100</w:t>
            </w:r>
          </w:p>
        </w:tc>
        <w:tc>
          <w:tcPr>
            <w:tcW w:w="764" w:type="dxa"/>
            <w:noWrap/>
            <w:hideMark/>
          </w:tcPr>
          <w:p w14:paraId="41CCD557" w14:textId="77777777" w:rsidR="001F1C97" w:rsidRPr="001F1C97" w:rsidRDefault="001F1C97" w:rsidP="001F1C9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359</w:t>
            </w:r>
          </w:p>
        </w:tc>
        <w:tc>
          <w:tcPr>
            <w:tcW w:w="764" w:type="dxa"/>
            <w:noWrap/>
            <w:hideMark/>
          </w:tcPr>
          <w:p w14:paraId="6A214DE2" w14:textId="77777777" w:rsidR="001F1C97" w:rsidRPr="001F1C97" w:rsidRDefault="001F1C97" w:rsidP="001F1C9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237</w:t>
            </w:r>
          </w:p>
        </w:tc>
      </w:tr>
      <w:tr w:rsidR="001F1C97" w:rsidRPr="001F1C97" w14:paraId="56121AA5" w14:textId="77777777" w:rsidTr="001F1C9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noWrap/>
            <w:hideMark/>
          </w:tcPr>
          <w:p w14:paraId="4B31929B" w14:textId="77777777" w:rsidR="001F1C97" w:rsidRPr="001F1C97" w:rsidRDefault="001F1C97" w:rsidP="001F1C97">
            <w:pPr>
              <w:jc w:val="center"/>
              <w:rPr>
                <w:rFonts w:eastAsia="Times New Roman" w:cstheme="minorHAnsi"/>
                <w:b w:val="0"/>
                <w:color w:val="000000"/>
                <w:sz w:val="24"/>
                <w:szCs w:val="24"/>
                <w:lang w:eastAsia="en-AU"/>
              </w:rPr>
            </w:pPr>
            <w:r w:rsidRPr="001F1C97">
              <w:rPr>
                <w:rFonts w:eastAsia="Times New Roman" w:cstheme="minorHAnsi"/>
                <w:b w:val="0"/>
                <w:color w:val="000000"/>
                <w:sz w:val="24"/>
                <w:szCs w:val="24"/>
                <w:lang w:eastAsia="en-AU"/>
              </w:rPr>
              <w:t>3</w:t>
            </w:r>
          </w:p>
        </w:tc>
        <w:tc>
          <w:tcPr>
            <w:tcW w:w="4005" w:type="dxa"/>
            <w:noWrap/>
            <w:hideMark/>
          </w:tcPr>
          <w:p w14:paraId="47D21B60" w14:textId="77777777" w:rsidR="001F1C97" w:rsidRPr="001F1C97" w:rsidRDefault="001F1C97" w:rsidP="001F1C9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Jumlah lulusan bersertifikat kompetensi</w:t>
            </w:r>
          </w:p>
        </w:tc>
        <w:tc>
          <w:tcPr>
            <w:tcW w:w="1294" w:type="dxa"/>
            <w:noWrap/>
            <w:hideMark/>
          </w:tcPr>
          <w:p w14:paraId="62710E43" w14:textId="77777777" w:rsidR="001F1C97" w:rsidRPr="001F1C97" w:rsidRDefault="001F1C97" w:rsidP="001F1C9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orang</w:t>
            </w:r>
          </w:p>
        </w:tc>
        <w:tc>
          <w:tcPr>
            <w:tcW w:w="764" w:type="dxa"/>
            <w:noWrap/>
            <w:hideMark/>
          </w:tcPr>
          <w:p w14:paraId="263CF8C2" w14:textId="77777777" w:rsidR="001F1C97" w:rsidRPr="001F1C97" w:rsidRDefault="001F1C97" w:rsidP="001F1C9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30</w:t>
            </w:r>
          </w:p>
        </w:tc>
        <w:tc>
          <w:tcPr>
            <w:tcW w:w="764" w:type="dxa"/>
            <w:noWrap/>
            <w:hideMark/>
          </w:tcPr>
          <w:p w14:paraId="0C1FEAD8" w14:textId="77777777" w:rsidR="001F1C97" w:rsidRPr="001F1C97" w:rsidRDefault="001F1C97" w:rsidP="001F1C9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155</w:t>
            </w:r>
          </w:p>
        </w:tc>
        <w:tc>
          <w:tcPr>
            <w:tcW w:w="764" w:type="dxa"/>
            <w:noWrap/>
            <w:hideMark/>
          </w:tcPr>
          <w:p w14:paraId="3F811512" w14:textId="77777777" w:rsidR="001F1C97" w:rsidRPr="001F1C97" w:rsidRDefault="001F1C97" w:rsidP="001F1C9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80</w:t>
            </w:r>
          </w:p>
        </w:tc>
      </w:tr>
      <w:tr w:rsidR="001F1C97" w:rsidRPr="001F1C97" w14:paraId="5FE6607A" w14:textId="77777777" w:rsidTr="001F1C97">
        <w:trPr>
          <w:trHeight w:val="300"/>
        </w:trPr>
        <w:tc>
          <w:tcPr>
            <w:cnfStyle w:val="001000000000" w:firstRow="0" w:lastRow="0" w:firstColumn="1" w:lastColumn="0" w:oddVBand="0" w:evenVBand="0" w:oddHBand="0" w:evenHBand="0" w:firstRowFirstColumn="0" w:firstRowLastColumn="0" w:lastRowFirstColumn="0" w:lastRowLastColumn="0"/>
            <w:tcW w:w="498" w:type="dxa"/>
            <w:noWrap/>
            <w:hideMark/>
          </w:tcPr>
          <w:p w14:paraId="0F95143F" w14:textId="77777777" w:rsidR="001F1C97" w:rsidRPr="001F1C97" w:rsidRDefault="001F1C97" w:rsidP="001F1C97">
            <w:pPr>
              <w:jc w:val="center"/>
              <w:rPr>
                <w:rFonts w:eastAsia="Times New Roman" w:cstheme="minorHAnsi"/>
                <w:b w:val="0"/>
                <w:color w:val="000000"/>
                <w:sz w:val="24"/>
                <w:szCs w:val="24"/>
                <w:lang w:eastAsia="en-AU"/>
              </w:rPr>
            </w:pPr>
            <w:r w:rsidRPr="001F1C97">
              <w:rPr>
                <w:rFonts w:eastAsia="Times New Roman" w:cstheme="minorHAnsi"/>
                <w:b w:val="0"/>
                <w:color w:val="000000"/>
                <w:sz w:val="24"/>
                <w:szCs w:val="24"/>
                <w:lang w:eastAsia="en-AU"/>
              </w:rPr>
              <w:t>4</w:t>
            </w:r>
          </w:p>
        </w:tc>
        <w:tc>
          <w:tcPr>
            <w:tcW w:w="4005" w:type="dxa"/>
            <w:noWrap/>
            <w:hideMark/>
          </w:tcPr>
          <w:p w14:paraId="6536625E" w14:textId="77777777" w:rsidR="001F1C97" w:rsidRPr="001F1C97" w:rsidRDefault="001F1C97" w:rsidP="001F1C9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Jumlah lulusan yang langsung bekerja</w:t>
            </w:r>
          </w:p>
        </w:tc>
        <w:tc>
          <w:tcPr>
            <w:tcW w:w="1294" w:type="dxa"/>
            <w:noWrap/>
            <w:hideMark/>
          </w:tcPr>
          <w:p w14:paraId="726893CD" w14:textId="77777777" w:rsidR="001F1C97" w:rsidRPr="001F1C97" w:rsidRDefault="001F1C97" w:rsidP="001F1C9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orang</w:t>
            </w:r>
          </w:p>
        </w:tc>
        <w:tc>
          <w:tcPr>
            <w:tcW w:w="764" w:type="dxa"/>
            <w:noWrap/>
            <w:hideMark/>
          </w:tcPr>
          <w:p w14:paraId="30FB0FA4" w14:textId="77777777" w:rsidR="001F1C97" w:rsidRPr="001F1C97" w:rsidRDefault="001F1C97" w:rsidP="001F1C9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358</w:t>
            </w:r>
          </w:p>
        </w:tc>
        <w:tc>
          <w:tcPr>
            <w:tcW w:w="764" w:type="dxa"/>
            <w:noWrap/>
            <w:hideMark/>
          </w:tcPr>
          <w:p w14:paraId="2A93DD46" w14:textId="77777777" w:rsidR="001F1C97" w:rsidRPr="001F1C97" w:rsidRDefault="001F1C97" w:rsidP="001F1C9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144</w:t>
            </w:r>
          </w:p>
        </w:tc>
        <w:tc>
          <w:tcPr>
            <w:tcW w:w="764" w:type="dxa"/>
            <w:noWrap/>
            <w:hideMark/>
          </w:tcPr>
          <w:p w14:paraId="059C7FFA" w14:textId="77777777" w:rsidR="001F1C97" w:rsidRPr="001F1C97" w:rsidRDefault="001F1C97" w:rsidP="001F1C9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 </w:t>
            </w:r>
          </w:p>
        </w:tc>
      </w:tr>
      <w:tr w:rsidR="001F1C97" w:rsidRPr="001F1C97" w14:paraId="2B5BE4F5" w14:textId="77777777" w:rsidTr="001F1C9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noWrap/>
            <w:hideMark/>
          </w:tcPr>
          <w:p w14:paraId="24100D2D" w14:textId="77777777" w:rsidR="001F1C97" w:rsidRPr="001F1C97" w:rsidRDefault="001F1C97" w:rsidP="001F1C97">
            <w:pPr>
              <w:jc w:val="center"/>
              <w:rPr>
                <w:rFonts w:eastAsia="Times New Roman" w:cstheme="minorHAnsi"/>
                <w:b w:val="0"/>
                <w:color w:val="000000"/>
                <w:sz w:val="24"/>
                <w:szCs w:val="24"/>
                <w:lang w:eastAsia="en-AU"/>
              </w:rPr>
            </w:pPr>
            <w:r w:rsidRPr="001F1C97">
              <w:rPr>
                <w:rFonts w:eastAsia="Times New Roman" w:cstheme="minorHAnsi"/>
                <w:b w:val="0"/>
                <w:color w:val="000000"/>
                <w:sz w:val="24"/>
                <w:szCs w:val="24"/>
                <w:lang w:eastAsia="en-AU"/>
              </w:rPr>
              <w:t>5</w:t>
            </w:r>
          </w:p>
        </w:tc>
        <w:tc>
          <w:tcPr>
            <w:tcW w:w="4005" w:type="dxa"/>
            <w:noWrap/>
            <w:hideMark/>
          </w:tcPr>
          <w:p w14:paraId="16D63D8F" w14:textId="77777777" w:rsidR="001F1C97" w:rsidRPr="001F1C97" w:rsidRDefault="001F1C97" w:rsidP="001F1C9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Jumlah prototipe R&amp;D --&gt; TRL 6</w:t>
            </w:r>
          </w:p>
        </w:tc>
        <w:tc>
          <w:tcPr>
            <w:tcW w:w="1294" w:type="dxa"/>
            <w:noWrap/>
            <w:hideMark/>
          </w:tcPr>
          <w:p w14:paraId="340451FE" w14:textId="77777777" w:rsidR="001F1C97" w:rsidRPr="001F1C97" w:rsidRDefault="001F1C97" w:rsidP="001F1C9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buah</w:t>
            </w:r>
          </w:p>
        </w:tc>
        <w:tc>
          <w:tcPr>
            <w:tcW w:w="764" w:type="dxa"/>
            <w:noWrap/>
            <w:hideMark/>
          </w:tcPr>
          <w:p w14:paraId="24CA5C36" w14:textId="77777777" w:rsidR="001F1C97" w:rsidRPr="001F1C97" w:rsidRDefault="001F1C97" w:rsidP="001F1C9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0</w:t>
            </w:r>
          </w:p>
        </w:tc>
        <w:tc>
          <w:tcPr>
            <w:tcW w:w="764" w:type="dxa"/>
            <w:noWrap/>
            <w:hideMark/>
          </w:tcPr>
          <w:p w14:paraId="02403C6B" w14:textId="77777777" w:rsidR="001F1C97" w:rsidRPr="001F1C97" w:rsidRDefault="001F1C97" w:rsidP="001F1C9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0</w:t>
            </w:r>
          </w:p>
        </w:tc>
        <w:tc>
          <w:tcPr>
            <w:tcW w:w="764" w:type="dxa"/>
            <w:noWrap/>
            <w:hideMark/>
          </w:tcPr>
          <w:p w14:paraId="755A7C35" w14:textId="77777777" w:rsidR="001F1C97" w:rsidRPr="001F1C97" w:rsidRDefault="001F1C97" w:rsidP="001F1C9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0</w:t>
            </w:r>
          </w:p>
        </w:tc>
      </w:tr>
      <w:tr w:rsidR="001F1C97" w:rsidRPr="001F1C97" w14:paraId="0468EF56" w14:textId="77777777" w:rsidTr="001F1C97">
        <w:trPr>
          <w:trHeight w:val="300"/>
        </w:trPr>
        <w:tc>
          <w:tcPr>
            <w:cnfStyle w:val="001000000000" w:firstRow="0" w:lastRow="0" w:firstColumn="1" w:lastColumn="0" w:oddVBand="0" w:evenVBand="0" w:oddHBand="0" w:evenHBand="0" w:firstRowFirstColumn="0" w:firstRowLastColumn="0" w:lastRowFirstColumn="0" w:lastRowLastColumn="0"/>
            <w:tcW w:w="498" w:type="dxa"/>
            <w:noWrap/>
            <w:hideMark/>
          </w:tcPr>
          <w:p w14:paraId="7F6B648A" w14:textId="77777777" w:rsidR="001F1C97" w:rsidRPr="001F1C97" w:rsidRDefault="001F1C97" w:rsidP="001F1C97">
            <w:pPr>
              <w:jc w:val="center"/>
              <w:rPr>
                <w:rFonts w:eastAsia="Times New Roman" w:cstheme="minorHAnsi"/>
                <w:b w:val="0"/>
                <w:color w:val="000000"/>
                <w:sz w:val="24"/>
                <w:szCs w:val="24"/>
                <w:lang w:eastAsia="en-AU"/>
              </w:rPr>
            </w:pPr>
            <w:r w:rsidRPr="001F1C97">
              <w:rPr>
                <w:rFonts w:eastAsia="Times New Roman" w:cstheme="minorHAnsi"/>
                <w:b w:val="0"/>
                <w:color w:val="000000"/>
                <w:sz w:val="24"/>
                <w:szCs w:val="24"/>
                <w:lang w:eastAsia="en-AU"/>
              </w:rPr>
              <w:t>6</w:t>
            </w:r>
          </w:p>
        </w:tc>
        <w:tc>
          <w:tcPr>
            <w:tcW w:w="4005" w:type="dxa"/>
            <w:noWrap/>
            <w:hideMark/>
          </w:tcPr>
          <w:p w14:paraId="55FD04A8" w14:textId="77777777" w:rsidR="001F1C97" w:rsidRPr="001F1C97" w:rsidRDefault="001F1C97" w:rsidP="001F1C9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Jumlah produk inovasi --&gt; produk hasil litbang yang telah diproduksi dan dimanfaatkan pengguna</w:t>
            </w:r>
          </w:p>
        </w:tc>
        <w:tc>
          <w:tcPr>
            <w:tcW w:w="1294" w:type="dxa"/>
            <w:noWrap/>
            <w:hideMark/>
          </w:tcPr>
          <w:p w14:paraId="66A88B0E" w14:textId="77777777" w:rsidR="001F1C97" w:rsidRPr="001F1C97" w:rsidRDefault="001F1C97" w:rsidP="001F1C9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buah</w:t>
            </w:r>
          </w:p>
        </w:tc>
        <w:tc>
          <w:tcPr>
            <w:tcW w:w="764" w:type="dxa"/>
            <w:noWrap/>
            <w:hideMark/>
          </w:tcPr>
          <w:p w14:paraId="6AEB72BF" w14:textId="77777777" w:rsidR="001F1C97" w:rsidRPr="001F1C97" w:rsidRDefault="001F1C97" w:rsidP="001F1C9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0</w:t>
            </w:r>
          </w:p>
        </w:tc>
        <w:tc>
          <w:tcPr>
            <w:tcW w:w="764" w:type="dxa"/>
            <w:noWrap/>
            <w:hideMark/>
          </w:tcPr>
          <w:p w14:paraId="659E0158" w14:textId="77777777" w:rsidR="001F1C97" w:rsidRPr="001F1C97" w:rsidRDefault="001F1C97" w:rsidP="001F1C9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0</w:t>
            </w:r>
          </w:p>
        </w:tc>
        <w:tc>
          <w:tcPr>
            <w:tcW w:w="764" w:type="dxa"/>
            <w:noWrap/>
            <w:hideMark/>
          </w:tcPr>
          <w:p w14:paraId="79A685D3" w14:textId="77777777" w:rsidR="001F1C97" w:rsidRPr="001F1C97" w:rsidRDefault="001F1C97" w:rsidP="001F1C9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0</w:t>
            </w:r>
          </w:p>
        </w:tc>
      </w:tr>
      <w:tr w:rsidR="001F1C97" w:rsidRPr="001F1C97" w14:paraId="0EEF051D" w14:textId="77777777" w:rsidTr="001F1C9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noWrap/>
            <w:hideMark/>
          </w:tcPr>
          <w:p w14:paraId="48B25723" w14:textId="77777777" w:rsidR="001F1C97" w:rsidRPr="001F1C97" w:rsidRDefault="001F1C97" w:rsidP="001F1C97">
            <w:pPr>
              <w:jc w:val="center"/>
              <w:rPr>
                <w:rFonts w:eastAsia="Times New Roman" w:cstheme="minorHAnsi"/>
                <w:b w:val="0"/>
                <w:color w:val="000000"/>
                <w:sz w:val="24"/>
                <w:szCs w:val="24"/>
                <w:lang w:eastAsia="en-AU"/>
              </w:rPr>
            </w:pPr>
            <w:r w:rsidRPr="001F1C97">
              <w:rPr>
                <w:rFonts w:eastAsia="Times New Roman" w:cstheme="minorHAnsi"/>
                <w:b w:val="0"/>
                <w:color w:val="000000"/>
                <w:sz w:val="24"/>
                <w:szCs w:val="24"/>
                <w:lang w:eastAsia="en-AU"/>
              </w:rPr>
              <w:t>7</w:t>
            </w:r>
          </w:p>
        </w:tc>
        <w:tc>
          <w:tcPr>
            <w:tcW w:w="4005" w:type="dxa"/>
            <w:noWrap/>
            <w:hideMark/>
          </w:tcPr>
          <w:p w14:paraId="7CC5A996" w14:textId="77777777" w:rsidR="001F1C97" w:rsidRPr="001F1C97" w:rsidRDefault="001F1C97" w:rsidP="001F1C9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Jumlah prodi terakreditasi A</w:t>
            </w:r>
          </w:p>
        </w:tc>
        <w:tc>
          <w:tcPr>
            <w:tcW w:w="1294" w:type="dxa"/>
            <w:noWrap/>
            <w:hideMark/>
          </w:tcPr>
          <w:p w14:paraId="4607D175" w14:textId="77777777" w:rsidR="001F1C97" w:rsidRPr="001F1C97" w:rsidRDefault="001F1C97" w:rsidP="001F1C9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prodi</w:t>
            </w:r>
          </w:p>
        </w:tc>
        <w:tc>
          <w:tcPr>
            <w:tcW w:w="764" w:type="dxa"/>
            <w:noWrap/>
            <w:hideMark/>
          </w:tcPr>
          <w:p w14:paraId="34FB59FC" w14:textId="77777777" w:rsidR="001F1C97" w:rsidRPr="001F1C97" w:rsidRDefault="001F1C97" w:rsidP="001F1C9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6</w:t>
            </w:r>
          </w:p>
        </w:tc>
        <w:tc>
          <w:tcPr>
            <w:tcW w:w="764" w:type="dxa"/>
            <w:noWrap/>
            <w:hideMark/>
          </w:tcPr>
          <w:p w14:paraId="29B7E247" w14:textId="77777777" w:rsidR="001F1C97" w:rsidRPr="001F1C97" w:rsidRDefault="001F1C97" w:rsidP="001F1C9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6</w:t>
            </w:r>
          </w:p>
        </w:tc>
        <w:tc>
          <w:tcPr>
            <w:tcW w:w="764" w:type="dxa"/>
            <w:noWrap/>
            <w:hideMark/>
          </w:tcPr>
          <w:p w14:paraId="0E708D72" w14:textId="77777777" w:rsidR="001F1C97" w:rsidRPr="001F1C97" w:rsidRDefault="001F1C97" w:rsidP="001F1C9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6</w:t>
            </w:r>
          </w:p>
        </w:tc>
      </w:tr>
      <w:tr w:rsidR="001F1C97" w:rsidRPr="001F1C97" w14:paraId="5B46EB0D" w14:textId="77777777" w:rsidTr="001F1C97">
        <w:trPr>
          <w:trHeight w:val="300"/>
        </w:trPr>
        <w:tc>
          <w:tcPr>
            <w:cnfStyle w:val="001000000000" w:firstRow="0" w:lastRow="0" w:firstColumn="1" w:lastColumn="0" w:oddVBand="0" w:evenVBand="0" w:oddHBand="0" w:evenHBand="0" w:firstRowFirstColumn="0" w:firstRowLastColumn="0" w:lastRowFirstColumn="0" w:lastRowLastColumn="0"/>
            <w:tcW w:w="498" w:type="dxa"/>
            <w:noWrap/>
            <w:hideMark/>
          </w:tcPr>
          <w:p w14:paraId="02A3F3F1" w14:textId="77777777" w:rsidR="001F1C97" w:rsidRPr="001F1C97" w:rsidRDefault="001F1C97" w:rsidP="001F1C97">
            <w:pPr>
              <w:jc w:val="center"/>
              <w:rPr>
                <w:rFonts w:eastAsia="Times New Roman" w:cstheme="minorHAnsi"/>
                <w:b w:val="0"/>
                <w:color w:val="000000"/>
                <w:sz w:val="24"/>
                <w:szCs w:val="24"/>
                <w:lang w:eastAsia="en-AU"/>
              </w:rPr>
            </w:pPr>
            <w:r w:rsidRPr="001F1C97">
              <w:rPr>
                <w:rFonts w:eastAsia="Times New Roman" w:cstheme="minorHAnsi"/>
                <w:b w:val="0"/>
                <w:color w:val="000000"/>
                <w:sz w:val="24"/>
                <w:szCs w:val="24"/>
                <w:lang w:eastAsia="en-AU"/>
              </w:rPr>
              <w:t>8</w:t>
            </w:r>
          </w:p>
        </w:tc>
        <w:tc>
          <w:tcPr>
            <w:tcW w:w="4005" w:type="dxa"/>
            <w:noWrap/>
            <w:hideMark/>
          </w:tcPr>
          <w:p w14:paraId="66D22630" w14:textId="77777777" w:rsidR="001F1C97" w:rsidRPr="001F1C97" w:rsidRDefault="001F1C97" w:rsidP="001F1C9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Perolehan sertifikasi manajemen mutu standar internasional</w:t>
            </w:r>
          </w:p>
        </w:tc>
        <w:tc>
          <w:tcPr>
            <w:tcW w:w="1294" w:type="dxa"/>
            <w:noWrap/>
            <w:hideMark/>
          </w:tcPr>
          <w:p w14:paraId="270FDDC7" w14:textId="77777777" w:rsidR="001F1C97" w:rsidRPr="001F1C97" w:rsidRDefault="001F1C97" w:rsidP="001F1C9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sertifikat</w:t>
            </w:r>
          </w:p>
        </w:tc>
        <w:tc>
          <w:tcPr>
            <w:tcW w:w="764" w:type="dxa"/>
            <w:noWrap/>
            <w:hideMark/>
          </w:tcPr>
          <w:p w14:paraId="26BBD9B6" w14:textId="77777777" w:rsidR="001F1C97" w:rsidRPr="001F1C97" w:rsidRDefault="001F1C97" w:rsidP="001F1C9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1</w:t>
            </w:r>
          </w:p>
        </w:tc>
        <w:tc>
          <w:tcPr>
            <w:tcW w:w="764" w:type="dxa"/>
            <w:noWrap/>
            <w:hideMark/>
          </w:tcPr>
          <w:p w14:paraId="0F9BDA5C" w14:textId="77777777" w:rsidR="001F1C97" w:rsidRPr="001F1C97" w:rsidRDefault="001F1C97" w:rsidP="001F1C9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1</w:t>
            </w:r>
          </w:p>
        </w:tc>
        <w:tc>
          <w:tcPr>
            <w:tcW w:w="764" w:type="dxa"/>
            <w:noWrap/>
            <w:hideMark/>
          </w:tcPr>
          <w:p w14:paraId="6914BA96" w14:textId="77777777" w:rsidR="001F1C97" w:rsidRPr="001F1C97" w:rsidRDefault="001F1C97" w:rsidP="001F1C9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1</w:t>
            </w:r>
          </w:p>
        </w:tc>
      </w:tr>
      <w:tr w:rsidR="001F1C97" w:rsidRPr="001F1C97" w14:paraId="7B7D2BBC" w14:textId="77777777" w:rsidTr="001F1C9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noWrap/>
            <w:hideMark/>
          </w:tcPr>
          <w:p w14:paraId="4AB43467" w14:textId="77777777" w:rsidR="001F1C97" w:rsidRPr="001F1C97" w:rsidRDefault="001F1C97" w:rsidP="001F1C97">
            <w:pPr>
              <w:jc w:val="center"/>
              <w:rPr>
                <w:rFonts w:eastAsia="Times New Roman" w:cstheme="minorHAnsi"/>
                <w:b w:val="0"/>
                <w:color w:val="000000"/>
                <w:sz w:val="24"/>
                <w:szCs w:val="24"/>
                <w:lang w:eastAsia="en-AU"/>
              </w:rPr>
            </w:pPr>
            <w:r w:rsidRPr="001F1C97">
              <w:rPr>
                <w:rFonts w:eastAsia="Times New Roman" w:cstheme="minorHAnsi"/>
                <w:b w:val="0"/>
                <w:color w:val="000000"/>
                <w:sz w:val="24"/>
                <w:szCs w:val="24"/>
                <w:lang w:eastAsia="en-AU"/>
              </w:rPr>
              <w:t>9</w:t>
            </w:r>
          </w:p>
        </w:tc>
        <w:tc>
          <w:tcPr>
            <w:tcW w:w="4005" w:type="dxa"/>
            <w:noWrap/>
            <w:hideMark/>
          </w:tcPr>
          <w:p w14:paraId="7E4B35B8" w14:textId="77777777" w:rsidR="001F1C97" w:rsidRPr="001F1C97" w:rsidRDefault="001F1C97" w:rsidP="001F1C9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Rata-rata lama studi</w:t>
            </w:r>
          </w:p>
        </w:tc>
        <w:tc>
          <w:tcPr>
            <w:tcW w:w="1294" w:type="dxa"/>
            <w:noWrap/>
            <w:hideMark/>
          </w:tcPr>
          <w:p w14:paraId="2658E009" w14:textId="77777777" w:rsidR="001F1C97" w:rsidRPr="001F1C97" w:rsidRDefault="001F1C97" w:rsidP="001F1C9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semester</w:t>
            </w:r>
          </w:p>
        </w:tc>
        <w:tc>
          <w:tcPr>
            <w:tcW w:w="764" w:type="dxa"/>
            <w:noWrap/>
            <w:hideMark/>
          </w:tcPr>
          <w:p w14:paraId="3A978D6A" w14:textId="77777777" w:rsidR="001F1C97" w:rsidRPr="001F1C97" w:rsidRDefault="001F1C97" w:rsidP="001F1C9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9.58</w:t>
            </w:r>
          </w:p>
        </w:tc>
        <w:tc>
          <w:tcPr>
            <w:tcW w:w="764" w:type="dxa"/>
            <w:noWrap/>
            <w:hideMark/>
          </w:tcPr>
          <w:p w14:paraId="6318F4AC" w14:textId="77777777" w:rsidR="001F1C97" w:rsidRPr="001F1C97" w:rsidRDefault="001F1C97" w:rsidP="001F1C9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9.34</w:t>
            </w:r>
          </w:p>
        </w:tc>
        <w:tc>
          <w:tcPr>
            <w:tcW w:w="764" w:type="dxa"/>
            <w:noWrap/>
            <w:hideMark/>
          </w:tcPr>
          <w:p w14:paraId="4F6F4A2B" w14:textId="77777777" w:rsidR="001F1C97" w:rsidRPr="001F1C97" w:rsidRDefault="001F1C97" w:rsidP="001F1C9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8.93</w:t>
            </w:r>
          </w:p>
        </w:tc>
      </w:tr>
      <w:tr w:rsidR="001F1C97" w:rsidRPr="001F1C97" w14:paraId="473A0BD6" w14:textId="77777777" w:rsidTr="001F1C97">
        <w:trPr>
          <w:trHeight w:val="300"/>
        </w:trPr>
        <w:tc>
          <w:tcPr>
            <w:cnfStyle w:val="001000000000" w:firstRow="0" w:lastRow="0" w:firstColumn="1" w:lastColumn="0" w:oddVBand="0" w:evenVBand="0" w:oddHBand="0" w:evenHBand="0" w:firstRowFirstColumn="0" w:firstRowLastColumn="0" w:lastRowFirstColumn="0" w:lastRowLastColumn="0"/>
            <w:tcW w:w="498" w:type="dxa"/>
            <w:noWrap/>
            <w:hideMark/>
          </w:tcPr>
          <w:p w14:paraId="0C03BC84" w14:textId="77777777" w:rsidR="001F1C97" w:rsidRPr="001F1C97" w:rsidRDefault="001F1C97" w:rsidP="001F1C97">
            <w:pPr>
              <w:jc w:val="center"/>
              <w:rPr>
                <w:rFonts w:eastAsia="Times New Roman" w:cstheme="minorHAnsi"/>
                <w:b w:val="0"/>
                <w:color w:val="000000"/>
                <w:sz w:val="24"/>
                <w:szCs w:val="24"/>
                <w:lang w:eastAsia="en-AU"/>
              </w:rPr>
            </w:pPr>
            <w:r w:rsidRPr="001F1C97">
              <w:rPr>
                <w:rFonts w:eastAsia="Times New Roman" w:cstheme="minorHAnsi"/>
                <w:b w:val="0"/>
                <w:color w:val="000000"/>
                <w:sz w:val="24"/>
                <w:szCs w:val="24"/>
                <w:lang w:eastAsia="en-AU"/>
              </w:rPr>
              <w:t>10</w:t>
            </w:r>
          </w:p>
        </w:tc>
        <w:tc>
          <w:tcPr>
            <w:tcW w:w="4005" w:type="dxa"/>
            <w:noWrap/>
            <w:hideMark/>
          </w:tcPr>
          <w:p w14:paraId="0663D91E" w14:textId="77777777" w:rsidR="001F1C97" w:rsidRPr="001F1C97" w:rsidRDefault="001F1C97" w:rsidP="001F1C9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Persentase IPK Rata-rata di atas 3,3</w:t>
            </w:r>
          </w:p>
        </w:tc>
        <w:tc>
          <w:tcPr>
            <w:tcW w:w="1294" w:type="dxa"/>
            <w:noWrap/>
            <w:hideMark/>
          </w:tcPr>
          <w:p w14:paraId="3F8CFA1D" w14:textId="77777777" w:rsidR="001F1C97" w:rsidRPr="001F1C97" w:rsidRDefault="001F1C97" w:rsidP="001F1C9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w:t>
            </w:r>
          </w:p>
        </w:tc>
        <w:tc>
          <w:tcPr>
            <w:tcW w:w="764" w:type="dxa"/>
            <w:noWrap/>
            <w:hideMark/>
          </w:tcPr>
          <w:p w14:paraId="1E63F671" w14:textId="77777777" w:rsidR="001F1C97" w:rsidRPr="001F1C97" w:rsidRDefault="001F1C97" w:rsidP="001F1C9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85</w:t>
            </w:r>
          </w:p>
        </w:tc>
        <w:tc>
          <w:tcPr>
            <w:tcW w:w="764" w:type="dxa"/>
            <w:noWrap/>
            <w:hideMark/>
          </w:tcPr>
          <w:p w14:paraId="7BF20099" w14:textId="77777777" w:rsidR="001F1C97" w:rsidRPr="001F1C97" w:rsidRDefault="001F1C97" w:rsidP="001F1C9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 </w:t>
            </w:r>
          </w:p>
        </w:tc>
        <w:tc>
          <w:tcPr>
            <w:tcW w:w="764" w:type="dxa"/>
            <w:noWrap/>
            <w:hideMark/>
          </w:tcPr>
          <w:p w14:paraId="0E0DEC97" w14:textId="77777777" w:rsidR="001F1C97" w:rsidRPr="001F1C97" w:rsidRDefault="001F1C97" w:rsidP="001F1C9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78.52</w:t>
            </w:r>
          </w:p>
        </w:tc>
      </w:tr>
      <w:tr w:rsidR="001F1C97" w:rsidRPr="001F1C97" w14:paraId="4C9137FE" w14:textId="77777777" w:rsidTr="001F1C9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noWrap/>
            <w:hideMark/>
          </w:tcPr>
          <w:p w14:paraId="18E4E650" w14:textId="77777777" w:rsidR="001F1C97" w:rsidRPr="001F1C97" w:rsidRDefault="001F1C97" w:rsidP="001F1C97">
            <w:pPr>
              <w:jc w:val="center"/>
              <w:rPr>
                <w:rFonts w:eastAsia="Times New Roman" w:cstheme="minorHAnsi"/>
                <w:b w:val="0"/>
                <w:color w:val="000000"/>
                <w:sz w:val="24"/>
                <w:szCs w:val="24"/>
                <w:lang w:eastAsia="en-AU"/>
              </w:rPr>
            </w:pPr>
            <w:r w:rsidRPr="001F1C97">
              <w:rPr>
                <w:rFonts w:eastAsia="Times New Roman" w:cstheme="minorHAnsi"/>
                <w:b w:val="0"/>
                <w:color w:val="000000"/>
                <w:sz w:val="24"/>
                <w:szCs w:val="24"/>
                <w:lang w:eastAsia="en-AU"/>
              </w:rPr>
              <w:t>11</w:t>
            </w:r>
          </w:p>
        </w:tc>
        <w:tc>
          <w:tcPr>
            <w:tcW w:w="4005" w:type="dxa"/>
            <w:noWrap/>
            <w:hideMark/>
          </w:tcPr>
          <w:p w14:paraId="20644F2D" w14:textId="77777777" w:rsidR="001F1C97" w:rsidRPr="001F1C97" w:rsidRDefault="001F1C97" w:rsidP="001F1C9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Persentase mahasiswa lulus tepat waktu (8 smt)</w:t>
            </w:r>
          </w:p>
        </w:tc>
        <w:tc>
          <w:tcPr>
            <w:tcW w:w="1294" w:type="dxa"/>
            <w:noWrap/>
            <w:hideMark/>
          </w:tcPr>
          <w:p w14:paraId="433E2918" w14:textId="77777777" w:rsidR="001F1C97" w:rsidRPr="001F1C97" w:rsidRDefault="001F1C97" w:rsidP="001F1C9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w:t>
            </w:r>
          </w:p>
        </w:tc>
        <w:tc>
          <w:tcPr>
            <w:tcW w:w="764" w:type="dxa"/>
            <w:noWrap/>
            <w:hideMark/>
          </w:tcPr>
          <w:p w14:paraId="42BB5CF4" w14:textId="77777777" w:rsidR="001F1C97" w:rsidRPr="001F1C97" w:rsidRDefault="001F1C97" w:rsidP="001F1C9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45</w:t>
            </w:r>
          </w:p>
        </w:tc>
        <w:tc>
          <w:tcPr>
            <w:tcW w:w="764" w:type="dxa"/>
            <w:noWrap/>
            <w:hideMark/>
          </w:tcPr>
          <w:p w14:paraId="28E9D150" w14:textId="77777777" w:rsidR="001F1C97" w:rsidRPr="001F1C97" w:rsidRDefault="001F1C97" w:rsidP="001F1C9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67</w:t>
            </w:r>
          </w:p>
        </w:tc>
        <w:tc>
          <w:tcPr>
            <w:tcW w:w="764" w:type="dxa"/>
            <w:noWrap/>
            <w:hideMark/>
          </w:tcPr>
          <w:p w14:paraId="2D0FA748" w14:textId="77777777" w:rsidR="001F1C97" w:rsidRPr="001F1C97" w:rsidRDefault="001F1C97" w:rsidP="001F1C9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54.53</w:t>
            </w:r>
          </w:p>
        </w:tc>
      </w:tr>
      <w:tr w:rsidR="001F1C97" w:rsidRPr="001F1C97" w14:paraId="35C15C66" w14:textId="77777777" w:rsidTr="001F1C97">
        <w:trPr>
          <w:trHeight w:val="300"/>
        </w:trPr>
        <w:tc>
          <w:tcPr>
            <w:cnfStyle w:val="001000000000" w:firstRow="0" w:lastRow="0" w:firstColumn="1" w:lastColumn="0" w:oddVBand="0" w:evenVBand="0" w:oddHBand="0" w:evenHBand="0" w:firstRowFirstColumn="0" w:firstRowLastColumn="0" w:lastRowFirstColumn="0" w:lastRowLastColumn="0"/>
            <w:tcW w:w="498" w:type="dxa"/>
            <w:noWrap/>
            <w:hideMark/>
          </w:tcPr>
          <w:p w14:paraId="7A1DE602" w14:textId="77777777" w:rsidR="001F1C97" w:rsidRPr="001F1C97" w:rsidRDefault="001F1C97" w:rsidP="001F1C97">
            <w:pPr>
              <w:jc w:val="center"/>
              <w:rPr>
                <w:rFonts w:eastAsia="Times New Roman" w:cstheme="minorHAnsi"/>
                <w:b w:val="0"/>
                <w:color w:val="000000"/>
                <w:sz w:val="24"/>
                <w:szCs w:val="24"/>
                <w:lang w:eastAsia="en-AU"/>
              </w:rPr>
            </w:pPr>
            <w:r w:rsidRPr="001F1C97">
              <w:rPr>
                <w:rFonts w:eastAsia="Times New Roman" w:cstheme="minorHAnsi"/>
                <w:b w:val="0"/>
                <w:color w:val="000000"/>
                <w:sz w:val="24"/>
                <w:szCs w:val="24"/>
                <w:lang w:eastAsia="en-AU"/>
              </w:rPr>
              <w:t>12</w:t>
            </w:r>
          </w:p>
        </w:tc>
        <w:tc>
          <w:tcPr>
            <w:tcW w:w="4005" w:type="dxa"/>
            <w:noWrap/>
            <w:hideMark/>
          </w:tcPr>
          <w:p w14:paraId="680DD9A7" w14:textId="77777777" w:rsidR="001F1C97" w:rsidRPr="001F1C97" w:rsidRDefault="001F1C97" w:rsidP="001F1C9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Persentase Masa tunggu kerja alumni di bawah 1 tahun</w:t>
            </w:r>
          </w:p>
        </w:tc>
        <w:tc>
          <w:tcPr>
            <w:tcW w:w="1294" w:type="dxa"/>
            <w:noWrap/>
            <w:hideMark/>
          </w:tcPr>
          <w:p w14:paraId="7663D07A" w14:textId="77777777" w:rsidR="001F1C97" w:rsidRPr="001F1C97" w:rsidRDefault="001F1C97" w:rsidP="001F1C9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w:t>
            </w:r>
          </w:p>
        </w:tc>
        <w:tc>
          <w:tcPr>
            <w:tcW w:w="764" w:type="dxa"/>
            <w:noWrap/>
            <w:hideMark/>
          </w:tcPr>
          <w:p w14:paraId="6E41DF57" w14:textId="77777777" w:rsidR="001F1C97" w:rsidRPr="001F1C97" w:rsidRDefault="001F1C97" w:rsidP="001F1C9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70</w:t>
            </w:r>
          </w:p>
        </w:tc>
        <w:tc>
          <w:tcPr>
            <w:tcW w:w="764" w:type="dxa"/>
            <w:noWrap/>
            <w:hideMark/>
          </w:tcPr>
          <w:p w14:paraId="7021F2BB" w14:textId="77777777" w:rsidR="001F1C97" w:rsidRPr="001F1C97" w:rsidRDefault="001F1C97" w:rsidP="001F1C9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72</w:t>
            </w:r>
          </w:p>
        </w:tc>
        <w:tc>
          <w:tcPr>
            <w:tcW w:w="764" w:type="dxa"/>
            <w:noWrap/>
            <w:hideMark/>
          </w:tcPr>
          <w:p w14:paraId="6169DFF3" w14:textId="77777777" w:rsidR="001F1C97" w:rsidRPr="001F1C97" w:rsidRDefault="001F1C97" w:rsidP="001F1C9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68.11</w:t>
            </w:r>
          </w:p>
        </w:tc>
      </w:tr>
      <w:tr w:rsidR="001F1C97" w:rsidRPr="001F1C97" w14:paraId="0A211B08" w14:textId="77777777" w:rsidTr="001F1C9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noWrap/>
            <w:hideMark/>
          </w:tcPr>
          <w:p w14:paraId="560276D7" w14:textId="77777777" w:rsidR="001F1C97" w:rsidRPr="001F1C97" w:rsidRDefault="001F1C97" w:rsidP="001F1C97">
            <w:pPr>
              <w:jc w:val="center"/>
              <w:rPr>
                <w:rFonts w:eastAsia="Times New Roman" w:cstheme="minorHAnsi"/>
                <w:b w:val="0"/>
                <w:color w:val="000000"/>
                <w:sz w:val="24"/>
                <w:szCs w:val="24"/>
                <w:lang w:eastAsia="en-AU"/>
              </w:rPr>
            </w:pPr>
            <w:r w:rsidRPr="001F1C97">
              <w:rPr>
                <w:rFonts w:eastAsia="Times New Roman" w:cstheme="minorHAnsi"/>
                <w:b w:val="0"/>
                <w:color w:val="000000"/>
                <w:sz w:val="24"/>
                <w:szCs w:val="24"/>
                <w:lang w:eastAsia="en-AU"/>
              </w:rPr>
              <w:t>13</w:t>
            </w:r>
          </w:p>
        </w:tc>
        <w:tc>
          <w:tcPr>
            <w:tcW w:w="4005" w:type="dxa"/>
            <w:noWrap/>
            <w:hideMark/>
          </w:tcPr>
          <w:p w14:paraId="37960261" w14:textId="77777777" w:rsidR="001F1C97" w:rsidRPr="001F1C97" w:rsidRDefault="001F1C97" w:rsidP="001F1C9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Jumlah publikasi internasional terindeks</w:t>
            </w:r>
          </w:p>
        </w:tc>
        <w:tc>
          <w:tcPr>
            <w:tcW w:w="1294" w:type="dxa"/>
            <w:noWrap/>
            <w:hideMark/>
          </w:tcPr>
          <w:p w14:paraId="10E608C6" w14:textId="77777777" w:rsidR="001F1C97" w:rsidRPr="001F1C97" w:rsidRDefault="001F1C97" w:rsidP="001F1C9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judul</w:t>
            </w:r>
          </w:p>
        </w:tc>
        <w:tc>
          <w:tcPr>
            <w:tcW w:w="764" w:type="dxa"/>
            <w:noWrap/>
            <w:hideMark/>
          </w:tcPr>
          <w:p w14:paraId="63EB5CFC" w14:textId="77777777" w:rsidR="001F1C97" w:rsidRPr="001F1C97" w:rsidRDefault="001F1C97" w:rsidP="001F1C9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169</w:t>
            </w:r>
          </w:p>
        </w:tc>
        <w:tc>
          <w:tcPr>
            <w:tcW w:w="764" w:type="dxa"/>
            <w:noWrap/>
            <w:hideMark/>
          </w:tcPr>
          <w:p w14:paraId="575B0D35" w14:textId="77777777" w:rsidR="001F1C97" w:rsidRPr="001F1C97" w:rsidRDefault="001F1C97" w:rsidP="001F1C9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289</w:t>
            </w:r>
          </w:p>
        </w:tc>
        <w:tc>
          <w:tcPr>
            <w:tcW w:w="764" w:type="dxa"/>
            <w:noWrap/>
            <w:hideMark/>
          </w:tcPr>
          <w:p w14:paraId="5B16860A" w14:textId="77777777" w:rsidR="001F1C97" w:rsidRPr="001F1C97" w:rsidRDefault="001F1C97" w:rsidP="001F1C9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115</w:t>
            </w:r>
          </w:p>
        </w:tc>
      </w:tr>
      <w:tr w:rsidR="001F1C97" w:rsidRPr="001F1C97" w14:paraId="04724E23" w14:textId="77777777" w:rsidTr="001F1C97">
        <w:trPr>
          <w:trHeight w:val="300"/>
        </w:trPr>
        <w:tc>
          <w:tcPr>
            <w:cnfStyle w:val="001000000000" w:firstRow="0" w:lastRow="0" w:firstColumn="1" w:lastColumn="0" w:oddVBand="0" w:evenVBand="0" w:oddHBand="0" w:evenHBand="0" w:firstRowFirstColumn="0" w:firstRowLastColumn="0" w:lastRowFirstColumn="0" w:lastRowLastColumn="0"/>
            <w:tcW w:w="498" w:type="dxa"/>
            <w:noWrap/>
            <w:hideMark/>
          </w:tcPr>
          <w:p w14:paraId="3316BCE0" w14:textId="77777777" w:rsidR="001F1C97" w:rsidRPr="001F1C97" w:rsidRDefault="001F1C97" w:rsidP="001F1C97">
            <w:pPr>
              <w:jc w:val="center"/>
              <w:rPr>
                <w:rFonts w:eastAsia="Times New Roman" w:cstheme="minorHAnsi"/>
                <w:b w:val="0"/>
                <w:color w:val="000000"/>
                <w:sz w:val="24"/>
                <w:szCs w:val="24"/>
                <w:lang w:eastAsia="en-AU"/>
              </w:rPr>
            </w:pPr>
            <w:r w:rsidRPr="001F1C97">
              <w:rPr>
                <w:rFonts w:eastAsia="Times New Roman" w:cstheme="minorHAnsi"/>
                <w:b w:val="0"/>
                <w:color w:val="000000"/>
                <w:sz w:val="24"/>
                <w:szCs w:val="24"/>
                <w:lang w:eastAsia="en-AU"/>
              </w:rPr>
              <w:t>14</w:t>
            </w:r>
          </w:p>
        </w:tc>
        <w:tc>
          <w:tcPr>
            <w:tcW w:w="4005" w:type="dxa"/>
            <w:noWrap/>
            <w:hideMark/>
          </w:tcPr>
          <w:p w14:paraId="0A58B558" w14:textId="77777777" w:rsidR="001F1C97" w:rsidRPr="001F1C97" w:rsidRDefault="001F1C97" w:rsidP="001F1C9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Jumlah perolehan HKI</w:t>
            </w:r>
          </w:p>
        </w:tc>
        <w:tc>
          <w:tcPr>
            <w:tcW w:w="1294" w:type="dxa"/>
            <w:noWrap/>
            <w:hideMark/>
          </w:tcPr>
          <w:p w14:paraId="0831ADE4" w14:textId="77777777" w:rsidR="001F1C97" w:rsidRPr="001F1C97" w:rsidRDefault="001F1C97" w:rsidP="001F1C9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HKI</w:t>
            </w:r>
          </w:p>
        </w:tc>
        <w:tc>
          <w:tcPr>
            <w:tcW w:w="764" w:type="dxa"/>
            <w:noWrap/>
            <w:hideMark/>
          </w:tcPr>
          <w:p w14:paraId="74E8AACA" w14:textId="77777777" w:rsidR="001F1C97" w:rsidRPr="001F1C97" w:rsidRDefault="001F1C97" w:rsidP="001F1C9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9</w:t>
            </w:r>
          </w:p>
        </w:tc>
        <w:tc>
          <w:tcPr>
            <w:tcW w:w="764" w:type="dxa"/>
            <w:noWrap/>
            <w:hideMark/>
          </w:tcPr>
          <w:p w14:paraId="1CECF29C" w14:textId="77777777" w:rsidR="001F1C97" w:rsidRPr="001F1C97" w:rsidRDefault="001F1C97" w:rsidP="001F1C9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26</w:t>
            </w:r>
          </w:p>
        </w:tc>
        <w:tc>
          <w:tcPr>
            <w:tcW w:w="764" w:type="dxa"/>
            <w:noWrap/>
            <w:hideMark/>
          </w:tcPr>
          <w:p w14:paraId="4923FB73" w14:textId="77777777" w:rsidR="001F1C97" w:rsidRPr="001F1C97" w:rsidRDefault="001F1C97" w:rsidP="001F1C9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27</w:t>
            </w:r>
          </w:p>
        </w:tc>
      </w:tr>
      <w:tr w:rsidR="001F1C97" w:rsidRPr="001F1C97" w14:paraId="5443599A" w14:textId="77777777" w:rsidTr="001F1C9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noWrap/>
            <w:hideMark/>
          </w:tcPr>
          <w:p w14:paraId="302C42A6" w14:textId="77777777" w:rsidR="001F1C97" w:rsidRPr="001F1C97" w:rsidRDefault="001F1C97" w:rsidP="001F1C97">
            <w:pPr>
              <w:jc w:val="center"/>
              <w:rPr>
                <w:rFonts w:eastAsia="Times New Roman" w:cstheme="minorHAnsi"/>
                <w:b w:val="0"/>
                <w:color w:val="000000"/>
                <w:sz w:val="24"/>
                <w:szCs w:val="24"/>
                <w:lang w:eastAsia="en-AU"/>
              </w:rPr>
            </w:pPr>
            <w:r w:rsidRPr="001F1C97">
              <w:rPr>
                <w:rFonts w:eastAsia="Times New Roman" w:cstheme="minorHAnsi"/>
                <w:b w:val="0"/>
                <w:color w:val="000000"/>
                <w:sz w:val="24"/>
                <w:szCs w:val="24"/>
                <w:lang w:eastAsia="en-AU"/>
              </w:rPr>
              <w:t>15</w:t>
            </w:r>
          </w:p>
        </w:tc>
        <w:tc>
          <w:tcPr>
            <w:tcW w:w="4005" w:type="dxa"/>
            <w:noWrap/>
            <w:hideMark/>
          </w:tcPr>
          <w:p w14:paraId="2D059B0B" w14:textId="77777777" w:rsidR="001F1C97" w:rsidRPr="001F1C97" w:rsidRDefault="001F1C97" w:rsidP="001F1C9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Jumlah perolehan paten</w:t>
            </w:r>
          </w:p>
        </w:tc>
        <w:tc>
          <w:tcPr>
            <w:tcW w:w="1294" w:type="dxa"/>
            <w:noWrap/>
            <w:hideMark/>
          </w:tcPr>
          <w:p w14:paraId="4B19CC70" w14:textId="77777777" w:rsidR="001F1C97" w:rsidRPr="001F1C97" w:rsidRDefault="001F1C97" w:rsidP="001F1C9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paten</w:t>
            </w:r>
          </w:p>
        </w:tc>
        <w:tc>
          <w:tcPr>
            <w:tcW w:w="764" w:type="dxa"/>
            <w:noWrap/>
            <w:hideMark/>
          </w:tcPr>
          <w:p w14:paraId="37C4BD8E" w14:textId="77777777" w:rsidR="001F1C97" w:rsidRPr="001F1C97" w:rsidRDefault="001F1C97" w:rsidP="001F1C9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0</w:t>
            </w:r>
          </w:p>
        </w:tc>
        <w:tc>
          <w:tcPr>
            <w:tcW w:w="764" w:type="dxa"/>
            <w:noWrap/>
            <w:hideMark/>
          </w:tcPr>
          <w:p w14:paraId="11A8B466" w14:textId="77777777" w:rsidR="001F1C97" w:rsidRPr="001F1C97" w:rsidRDefault="001F1C97" w:rsidP="001F1C9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0</w:t>
            </w:r>
          </w:p>
        </w:tc>
        <w:tc>
          <w:tcPr>
            <w:tcW w:w="764" w:type="dxa"/>
            <w:noWrap/>
            <w:hideMark/>
          </w:tcPr>
          <w:p w14:paraId="101D6F4B" w14:textId="77777777" w:rsidR="001F1C97" w:rsidRPr="001F1C97" w:rsidRDefault="001F1C97" w:rsidP="001F1C9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0</w:t>
            </w:r>
          </w:p>
        </w:tc>
      </w:tr>
      <w:tr w:rsidR="001F1C97" w:rsidRPr="001F1C97" w14:paraId="20BC1021" w14:textId="77777777" w:rsidTr="001F1C97">
        <w:trPr>
          <w:trHeight w:val="300"/>
        </w:trPr>
        <w:tc>
          <w:tcPr>
            <w:cnfStyle w:val="001000000000" w:firstRow="0" w:lastRow="0" w:firstColumn="1" w:lastColumn="0" w:oddVBand="0" w:evenVBand="0" w:oddHBand="0" w:evenHBand="0" w:firstRowFirstColumn="0" w:firstRowLastColumn="0" w:lastRowFirstColumn="0" w:lastRowLastColumn="0"/>
            <w:tcW w:w="498" w:type="dxa"/>
            <w:noWrap/>
            <w:hideMark/>
          </w:tcPr>
          <w:p w14:paraId="36D13C1E" w14:textId="77777777" w:rsidR="001F1C97" w:rsidRPr="001F1C97" w:rsidRDefault="001F1C97" w:rsidP="001F1C97">
            <w:pPr>
              <w:jc w:val="center"/>
              <w:rPr>
                <w:rFonts w:eastAsia="Times New Roman" w:cstheme="minorHAnsi"/>
                <w:b w:val="0"/>
                <w:color w:val="000000"/>
                <w:sz w:val="24"/>
                <w:szCs w:val="24"/>
                <w:lang w:eastAsia="en-AU"/>
              </w:rPr>
            </w:pPr>
            <w:r w:rsidRPr="001F1C97">
              <w:rPr>
                <w:rFonts w:eastAsia="Times New Roman" w:cstheme="minorHAnsi"/>
                <w:b w:val="0"/>
                <w:color w:val="000000"/>
                <w:sz w:val="24"/>
                <w:szCs w:val="24"/>
                <w:lang w:eastAsia="en-AU"/>
              </w:rPr>
              <w:t>16</w:t>
            </w:r>
          </w:p>
        </w:tc>
        <w:tc>
          <w:tcPr>
            <w:tcW w:w="4005" w:type="dxa"/>
            <w:noWrap/>
            <w:hideMark/>
          </w:tcPr>
          <w:p w14:paraId="13FC1634" w14:textId="77777777" w:rsidR="001F1C97" w:rsidRPr="001F1C97" w:rsidRDefault="001F1C97" w:rsidP="001F1C9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Jumlah penerbitan buku ber ISBN</w:t>
            </w:r>
          </w:p>
        </w:tc>
        <w:tc>
          <w:tcPr>
            <w:tcW w:w="1294" w:type="dxa"/>
            <w:noWrap/>
            <w:hideMark/>
          </w:tcPr>
          <w:p w14:paraId="48EC916C" w14:textId="77777777" w:rsidR="001F1C97" w:rsidRPr="001F1C97" w:rsidRDefault="001F1C97" w:rsidP="001F1C9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judul</w:t>
            </w:r>
          </w:p>
        </w:tc>
        <w:tc>
          <w:tcPr>
            <w:tcW w:w="764" w:type="dxa"/>
            <w:noWrap/>
            <w:hideMark/>
          </w:tcPr>
          <w:p w14:paraId="3693AF7B" w14:textId="77777777" w:rsidR="001F1C97" w:rsidRPr="001F1C97" w:rsidRDefault="001F1C97" w:rsidP="001F1C9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15</w:t>
            </w:r>
          </w:p>
        </w:tc>
        <w:tc>
          <w:tcPr>
            <w:tcW w:w="764" w:type="dxa"/>
            <w:noWrap/>
            <w:hideMark/>
          </w:tcPr>
          <w:p w14:paraId="5ABFD3F4" w14:textId="77777777" w:rsidR="001F1C97" w:rsidRPr="001F1C97" w:rsidRDefault="001F1C97" w:rsidP="001F1C9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20</w:t>
            </w:r>
          </w:p>
        </w:tc>
        <w:tc>
          <w:tcPr>
            <w:tcW w:w="764" w:type="dxa"/>
            <w:noWrap/>
            <w:hideMark/>
          </w:tcPr>
          <w:p w14:paraId="0C33226B" w14:textId="77777777" w:rsidR="001F1C97" w:rsidRPr="001F1C97" w:rsidRDefault="001F1C97" w:rsidP="001F1C9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23</w:t>
            </w:r>
          </w:p>
        </w:tc>
      </w:tr>
      <w:tr w:rsidR="001F1C97" w:rsidRPr="001F1C97" w14:paraId="2BAE6917" w14:textId="77777777" w:rsidTr="001F1C9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noWrap/>
            <w:hideMark/>
          </w:tcPr>
          <w:p w14:paraId="69C390BC" w14:textId="77777777" w:rsidR="001F1C97" w:rsidRPr="001F1C97" w:rsidRDefault="001F1C97" w:rsidP="001F1C97">
            <w:pPr>
              <w:jc w:val="center"/>
              <w:rPr>
                <w:rFonts w:eastAsia="Times New Roman" w:cstheme="minorHAnsi"/>
                <w:b w:val="0"/>
                <w:color w:val="000000"/>
                <w:sz w:val="24"/>
                <w:szCs w:val="24"/>
                <w:lang w:eastAsia="en-AU"/>
              </w:rPr>
            </w:pPr>
            <w:r w:rsidRPr="001F1C97">
              <w:rPr>
                <w:rFonts w:eastAsia="Times New Roman" w:cstheme="minorHAnsi"/>
                <w:b w:val="0"/>
                <w:color w:val="000000"/>
                <w:sz w:val="24"/>
                <w:szCs w:val="24"/>
                <w:lang w:eastAsia="en-AU"/>
              </w:rPr>
              <w:t>17</w:t>
            </w:r>
          </w:p>
        </w:tc>
        <w:tc>
          <w:tcPr>
            <w:tcW w:w="4005" w:type="dxa"/>
            <w:noWrap/>
            <w:hideMark/>
          </w:tcPr>
          <w:p w14:paraId="0E9478D5" w14:textId="77777777" w:rsidR="001F1C97" w:rsidRPr="001F1C97" w:rsidRDefault="001F1C97" w:rsidP="001F1C9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 xml:space="preserve">Jumlah jurnal yang diterbitkan </w:t>
            </w:r>
            <w:r w:rsidRPr="001F1C97">
              <w:rPr>
                <w:rFonts w:eastAsia="Times New Roman" w:cstheme="minorHAnsi"/>
                <w:color w:val="000000"/>
                <w:sz w:val="24"/>
                <w:szCs w:val="24"/>
                <w:lang w:eastAsia="en-AU"/>
              </w:rPr>
              <w:lastRenderedPageBreak/>
              <w:t>(terakreditasi)</w:t>
            </w:r>
          </w:p>
        </w:tc>
        <w:tc>
          <w:tcPr>
            <w:tcW w:w="1294" w:type="dxa"/>
            <w:noWrap/>
            <w:hideMark/>
          </w:tcPr>
          <w:p w14:paraId="70EC3282" w14:textId="77777777" w:rsidR="001F1C97" w:rsidRPr="001F1C97" w:rsidRDefault="001F1C97" w:rsidP="001F1C9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lastRenderedPageBreak/>
              <w:t>jurnal</w:t>
            </w:r>
          </w:p>
        </w:tc>
        <w:tc>
          <w:tcPr>
            <w:tcW w:w="764" w:type="dxa"/>
            <w:noWrap/>
            <w:hideMark/>
          </w:tcPr>
          <w:p w14:paraId="305A88BC" w14:textId="77777777" w:rsidR="001F1C97" w:rsidRPr="001F1C97" w:rsidRDefault="001F1C97" w:rsidP="001F1C9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0</w:t>
            </w:r>
          </w:p>
        </w:tc>
        <w:tc>
          <w:tcPr>
            <w:tcW w:w="764" w:type="dxa"/>
            <w:noWrap/>
            <w:hideMark/>
          </w:tcPr>
          <w:p w14:paraId="1C3C502B" w14:textId="77777777" w:rsidR="001F1C97" w:rsidRPr="001F1C97" w:rsidRDefault="001F1C97" w:rsidP="001F1C9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2</w:t>
            </w:r>
          </w:p>
        </w:tc>
        <w:tc>
          <w:tcPr>
            <w:tcW w:w="764" w:type="dxa"/>
            <w:noWrap/>
            <w:hideMark/>
          </w:tcPr>
          <w:p w14:paraId="50DC3A1E" w14:textId="77777777" w:rsidR="001F1C97" w:rsidRPr="001F1C97" w:rsidRDefault="001F1C97" w:rsidP="001F1C9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6</w:t>
            </w:r>
          </w:p>
        </w:tc>
      </w:tr>
      <w:tr w:rsidR="001F1C97" w:rsidRPr="001F1C97" w14:paraId="740E31D0" w14:textId="77777777" w:rsidTr="001F1C97">
        <w:trPr>
          <w:trHeight w:val="300"/>
        </w:trPr>
        <w:tc>
          <w:tcPr>
            <w:cnfStyle w:val="001000000000" w:firstRow="0" w:lastRow="0" w:firstColumn="1" w:lastColumn="0" w:oddVBand="0" w:evenVBand="0" w:oddHBand="0" w:evenHBand="0" w:firstRowFirstColumn="0" w:firstRowLastColumn="0" w:lastRowFirstColumn="0" w:lastRowLastColumn="0"/>
            <w:tcW w:w="498" w:type="dxa"/>
            <w:noWrap/>
            <w:hideMark/>
          </w:tcPr>
          <w:p w14:paraId="5D02692D" w14:textId="77777777" w:rsidR="001F1C97" w:rsidRPr="001F1C97" w:rsidRDefault="001F1C97" w:rsidP="001F1C97">
            <w:pPr>
              <w:jc w:val="center"/>
              <w:rPr>
                <w:rFonts w:eastAsia="Times New Roman" w:cstheme="minorHAnsi"/>
                <w:b w:val="0"/>
                <w:color w:val="000000"/>
                <w:sz w:val="24"/>
                <w:szCs w:val="24"/>
                <w:lang w:eastAsia="en-AU"/>
              </w:rPr>
            </w:pPr>
            <w:r w:rsidRPr="001F1C97">
              <w:rPr>
                <w:rFonts w:eastAsia="Times New Roman" w:cstheme="minorHAnsi"/>
                <w:b w:val="0"/>
                <w:color w:val="000000"/>
                <w:sz w:val="24"/>
                <w:szCs w:val="24"/>
                <w:lang w:eastAsia="en-AU"/>
              </w:rPr>
              <w:t>18</w:t>
            </w:r>
          </w:p>
        </w:tc>
        <w:tc>
          <w:tcPr>
            <w:tcW w:w="4005" w:type="dxa"/>
            <w:noWrap/>
            <w:hideMark/>
          </w:tcPr>
          <w:p w14:paraId="4089CAAD" w14:textId="77777777" w:rsidR="001F1C97" w:rsidRPr="001F1C97" w:rsidRDefault="001F1C97" w:rsidP="001F1C9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Jumlah jurnal yang diterbitkan (tidak terakreditasi)</w:t>
            </w:r>
          </w:p>
        </w:tc>
        <w:tc>
          <w:tcPr>
            <w:tcW w:w="1294" w:type="dxa"/>
            <w:noWrap/>
            <w:hideMark/>
          </w:tcPr>
          <w:p w14:paraId="013114D6" w14:textId="77777777" w:rsidR="001F1C97" w:rsidRPr="001F1C97" w:rsidRDefault="001F1C97" w:rsidP="001F1C9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jurnal</w:t>
            </w:r>
          </w:p>
        </w:tc>
        <w:tc>
          <w:tcPr>
            <w:tcW w:w="764" w:type="dxa"/>
            <w:noWrap/>
            <w:hideMark/>
          </w:tcPr>
          <w:p w14:paraId="52F8FBE1" w14:textId="77777777" w:rsidR="001F1C97" w:rsidRPr="001F1C97" w:rsidRDefault="001F1C97" w:rsidP="001F1C9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6</w:t>
            </w:r>
          </w:p>
        </w:tc>
        <w:tc>
          <w:tcPr>
            <w:tcW w:w="764" w:type="dxa"/>
            <w:noWrap/>
            <w:hideMark/>
          </w:tcPr>
          <w:p w14:paraId="34E3D20A" w14:textId="77777777" w:rsidR="001F1C97" w:rsidRPr="001F1C97" w:rsidRDefault="001F1C97" w:rsidP="001F1C9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6</w:t>
            </w:r>
          </w:p>
        </w:tc>
        <w:tc>
          <w:tcPr>
            <w:tcW w:w="764" w:type="dxa"/>
            <w:noWrap/>
            <w:hideMark/>
          </w:tcPr>
          <w:p w14:paraId="22FD8CC5" w14:textId="77777777" w:rsidR="001F1C97" w:rsidRPr="001F1C97" w:rsidRDefault="001F1C97" w:rsidP="001F1C9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2</w:t>
            </w:r>
          </w:p>
        </w:tc>
      </w:tr>
      <w:tr w:rsidR="001F1C97" w:rsidRPr="001F1C97" w14:paraId="28663498" w14:textId="77777777" w:rsidTr="001F1C9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noWrap/>
            <w:hideMark/>
          </w:tcPr>
          <w:p w14:paraId="5F99E701" w14:textId="77777777" w:rsidR="001F1C97" w:rsidRPr="001F1C97" w:rsidRDefault="001F1C97" w:rsidP="001F1C97">
            <w:pPr>
              <w:jc w:val="center"/>
              <w:rPr>
                <w:rFonts w:eastAsia="Times New Roman" w:cstheme="minorHAnsi"/>
                <w:b w:val="0"/>
                <w:color w:val="000000"/>
                <w:sz w:val="24"/>
                <w:szCs w:val="24"/>
                <w:lang w:eastAsia="en-AU"/>
              </w:rPr>
            </w:pPr>
            <w:r w:rsidRPr="001F1C97">
              <w:rPr>
                <w:rFonts w:eastAsia="Times New Roman" w:cstheme="minorHAnsi"/>
                <w:b w:val="0"/>
                <w:color w:val="000000"/>
                <w:sz w:val="24"/>
                <w:szCs w:val="24"/>
                <w:lang w:eastAsia="en-AU"/>
              </w:rPr>
              <w:t>19</w:t>
            </w:r>
          </w:p>
        </w:tc>
        <w:tc>
          <w:tcPr>
            <w:tcW w:w="4005" w:type="dxa"/>
            <w:noWrap/>
            <w:hideMark/>
          </w:tcPr>
          <w:p w14:paraId="2E4007AD" w14:textId="77777777" w:rsidR="001F1C97" w:rsidRPr="001F1C97" w:rsidRDefault="001F1C97" w:rsidP="001F1C9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Jumlah prodi yang siap melaksanakan Program Pendidikan Profesi</w:t>
            </w:r>
          </w:p>
        </w:tc>
        <w:tc>
          <w:tcPr>
            <w:tcW w:w="1294" w:type="dxa"/>
            <w:noWrap/>
            <w:hideMark/>
          </w:tcPr>
          <w:p w14:paraId="69734A6B" w14:textId="77777777" w:rsidR="001F1C97" w:rsidRPr="001F1C97" w:rsidRDefault="001F1C97" w:rsidP="001F1C9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prodi</w:t>
            </w:r>
          </w:p>
        </w:tc>
        <w:tc>
          <w:tcPr>
            <w:tcW w:w="764" w:type="dxa"/>
            <w:noWrap/>
            <w:hideMark/>
          </w:tcPr>
          <w:p w14:paraId="06FACB28" w14:textId="77777777" w:rsidR="001F1C97" w:rsidRPr="001F1C97" w:rsidRDefault="001F1C97" w:rsidP="001F1C9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4</w:t>
            </w:r>
          </w:p>
        </w:tc>
        <w:tc>
          <w:tcPr>
            <w:tcW w:w="764" w:type="dxa"/>
            <w:noWrap/>
            <w:hideMark/>
          </w:tcPr>
          <w:p w14:paraId="5E5080AA" w14:textId="77777777" w:rsidR="001F1C97" w:rsidRPr="001F1C97" w:rsidRDefault="001F1C97" w:rsidP="001F1C9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1</w:t>
            </w:r>
          </w:p>
        </w:tc>
        <w:tc>
          <w:tcPr>
            <w:tcW w:w="764" w:type="dxa"/>
            <w:noWrap/>
            <w:hideMark/>
          </w:tcPr>
          <w:p w14:paraId="5164F05E" w14:textId="77777777" w:rsidR="001F1C97" w:rsidRPr="001F1C97" w:rsidRDefault="001F1C97" w:rsidP="001F1C9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3</w:t>
            </w:r>
          </w:p>
        </w:tc>
      </w:tr>
      <w:tr w:rsidR="001F1C97" w:rsidRPr="001F1C97" w14:paraId="5386A203" w14:textId="77777777" w:rsidTr="001F1C97">
        <w:trPr>
          <w:trHeight w:val="300"/>
        </w:trPr>
        <w:tc>
          <w:tcPr>
            <w:cnfStyle w:val="001000000000" w:firstRow="0" w:lastRow="0" w:firstColumn="1" w:lastColumn="0" w:oddVBand="0" w:evenVBand="0" w:oddHBand="0" w:evenHBand="0" w:firstRowFirstColumn="0" w:firstRowLastColumn="0" w:lastRowFirstColumn="0" w:lastRowLastColumn="0"/>
            <w:tcW w:w="498" w:type="dxa"/>
            <w:noWrap/>
            <w:hideMark/>
          </w:tcPr>
          <w:p w14:paraId="73FC7B04" w14:textId="77777777" w:rsidR="001F1C97" w:rsidRPr="001F1C97" w:rsidRDefault="001F1C97" w:rsidP="001F1C97">
            <w:pPr>
              <w:jc w:val="center"/>
              <w:rPr>
                <w:rFonts w:eastAsia="Times New Roman" w:cstheme="minorHAnsi"/>
                <w:b w:val="0"/>
                <w:color w:val="000000"/>
                <w:sz w:val="24"/>
                <w:szCs w:val="24"/>
                <w:lang w:eastAsia="en-AU"/>
              </w:rPr>
            </w:pPr>
            <w:r w:rsidRPr="001F1C97">
              <w:rPr>
                <w:rFonts w:eastAsia="Times New Roman" w:cstheme="minorHAnsi"/>
                <w:b w:val="0"/>
                <w:color w:val="000000"/>
                <w:sz w:val="24"/>
                <w:szCs w:val="24"/>
                <w:lang w:eastAsia="en-AU"/>
              </w:rPr>
              <w:t>20</w:t>
            </w:r>
          </w:p>
        </w:tc>
        <w:tc>
          <w:tcPr>
            <w:tcW w:w="4005" w:type="dxa"/>
            <w:noWrap/>
            <w:hideMark/>
          </w:tcPr>
          <w:p w14:paraId="38083374" w14:textId="77777777" w:rsidR="001F1C97" w:rsidRPr="001F1C97" w:rsidRDefault="001F1C97" w:rsidP="001F1C9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Jumlah dosen yang tersertifikasi</w:t>
            </w:r>
          </w:p>
        </w:tc>
        <w:tc>
          <w:tcPr>
            <w:tcW w:w="1294" w:type="dxa"/>
            <w:noWrap/>
            <w:hideMark/>
          </w:tcPr>
          <w:p w14:paraId="2DAAAB4E" w14:textId="77777777" w:rsidR="001F1C97" w:rsidRPr="001F1C97" w:rsidRDefault="001F1C97" w:rsidP="001F1C9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orang</w:t>
            </w:r>
          </w:p>
        </w:tc>
        <w:tc>
          <w:tcPr>
            <w:tcW w:w="764" w:type="dxa"/>
            <w:noWrap/>
            <w:hideMark/>
          </w:tcPr>
          <w:p w14:paraId="077A91BA" w14:textId="77777777" w:rsidR="001F1C97" w:rsidRPr="001F1C97" w:rsidRDefault="001F1C97" w:rsidP="001F1C9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95</w:t>
            </w:r>
          </w:p>
        </w:tc>
        <w:tc>
          <w:tcPr>
            <w:tcW w:w="764" w:type="dxa"/>
            <w:noWrap/>
            <w:hideMark/>
          </w:tcPr>
          <w:p w14:paraId="04353D81" w14:textId="77777777" w:rsidR="001F1C97" w:rsidRPr="001F1C97" w:rsidRDefault="001F1C97" w:rsidP="001F1C9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95</w:t>
            </w:r>
          </w:p>
        </w:tc>
        <w:tc>
          <w:tcPr>
            <w:tcW w:w="764" w:type="dxa"/>
            <w:noWrap/>
            <w:hideMark/>
          </w:tcPr>
          <w:p w14:paraId="0985226F" w14:textId="77777777" w:rsidR="001F1C97" w:rsidRPr="001F1C97" w:rsidRDefault="001F1C97" w:rsidP="001F1C9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97</w:t>
            </w:r>
          </w:p>
        </w:tc>
      </w:tr>
      <w:tr w:rsidR="001F1C97" w:rsidRPr="001F1C97" w14:paraId="131969BE" w14:textId="77777777" w:rsidTr="001F1C9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noWrap/>
            <w:hideMark/>
          </w:tcPr>
          <w:p w14:paraId="6F0234F0" w14:textId="77777777" w:rsidR="001F1C97" w:rsidRPr="001F1C97" w:rsidRDefault="001F1C97" w:rsidP="001F1C97">
            <w:pPr>
              <w:jc w:val="center"/>
              <w:rPr>
                <w:rFonts w:eastAsia="Times New Roman" w:cstheme="minorHAnsi"/>
                <w:b w:val="0"/>
                <w:color w:val="000000"/>
                <w:sz w:val="24"/>
                <w:szCs w:val="24"/>
                <w:lang w:eastAsia="en-AU"/>
              </w:rPr>
            </w:pPr>
            <w:r w:rsidRPr="001F1C97">
              <w:rPr>
                <w:rFonts w:eastAsia="Times New Roman" w:cstheme="minorHAnsi"/>
                <w:b w:val="0"/>
                <w:color w:val="000000"/>
                <w:sz w:val="24"/>
                <w:szCs w:val="24"/>
                <w:lang w:eastAsia="en-AU"/>
              </w:rPr>
              <w:t>21</w:t>
            </w:r>
          </w:p>
        </w:tc>
        <w:tc>
          <w:tcPr>
            <w:tcW w:w="4005" w:type="dxa"/>
            <w:noWrap/>
            <w:hideMark/>
          </w:tcPr>
          <w:p w14:paraId="42B5D1F3" w14:textId="77777777" w:rsidR="001F1C97" w:rsidRPr="001F1C97" w:rsidRDefault="001F1C97" w:rsidP="001F1C9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Jumlah guru besar</w:t>
            </w:r>
          </w:p>
        </w:tc>
        <w:tc>
          <w:tcPr>
            <w:tcW w:w="1294" w:type="dxa"/>
            <w:noWrap/>
            <w:hideMark/>
          </w:tcPr>
          <w:p w14:paraId="54442D5E" w14:textId="77777777" w:rsidR="001F1C97" w:rsidRPr="001F1C97" w:rsidRDefault="001F1C97" w:rsidP="001F1C9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orang</w:t>
            </w:r>
          </w:p>
        </w:tc>
        <w:tc>
          <w:tcPr>
            <w:tcW w:w="764" w:type="dxa"/>
            <w:noWrap/>
            <w:hideMark/>
          </w:tcPr>
          <w:p w14:paraId="568D6409" w14:textId="77777777" w:rsidR="001F1C97" w:rsidRPr="001F1C97" w:rsidRDefault="001F1C97" w:rsidP="001F1C9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9</w:t>
            </w:r>
          </w:p>
        </w:tc>
        <w:tc>
          <w:tcPr>
            <w:tcW w:w="764" w:type="dxa"/>
            <w:noWrap/>
            <w:hideMark/>
          </w:tcPr>
          <w:p w14:paraId="094394E6" w14:textId="77777777" w:rsidR="001F1C97" w:rsidRPr="001F1C97" w:rsidRDefault="001F1C97" w:rsidP="001F1C9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9</w:t>
            </w:r>
          </w:p>
        </w:tc>
        <w:tc>
          <w:tcPr>
            <w:tcW w:w="764" w:type="dxa"/>
            <w:noWrap/>
            <w:hideMark/>
          </w:tcPr>
          <w:p w14:paraId="00B3F70D" w14:textId="77777777" w:rsidR="001F1C97" w:rsidRPr="001F1C97" w:rsidRDefault="001F1C97" w:rsidP="001F1C9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11</w:t>
            </w:r>
          </w:p>
        </w:tc>
      </w:tr>
      <w:tr w:rsidR="001F1C97" w:rsidRPr="001F1C97" w14:paraId="5E206EA5" w14:textId="77777777" w:rsidTr="001F1C97">
        <w:trPr>
          <w:trHeight w:val="300"/>
        </w:trPr>
        <w:tc>
          <w:tcPr>
            <w:cnfStyle w:val="001000000000" w:firstRow="0" w:lastRow="0" w:firstColumn="1" w:lastColumn="0" w:oddVBand="0" w:evenVBand="0" w:oddHBand="0" w:evenHBand="0" w:firstRowFirstColumn="0" w:firstRowLastColumn="0" w:lastRowFirstColumn="0" w:lastRowLastColumn="0"/>
            <w:tcW w:w="498" w:type="dxa"/>
            <w:noWrap/>
            <w:hideMark/>
          </w:tcPr>
          <w:p w14:paraId="50FA6475" w14:textId="77777777" w:rsidR="001F1C97" w:rsidRPr="001F1C97" w:rsidRDefault="001F1C97" w:rsidP="001F1C97">
            <w:pPr>
              <w:jc w:val="center"/>
              <w:rPr>
                <w:rFonts w:eastAsia="Times New Roman" w:cstheme="minorHAnsi"/>
                <w:b w:val="0"/>
                <w:color w:val="000000"/>
                <w:sz w:val="24"/>
                <w:szCs w:val="24"/>
                <w:lang w:eastAsia="en-AU"/>
              </w:rPr>
            </w:pPr>
            <w:r w:rsidRPr="001F1C97">
              <w:rPr>
                <w:rFonts w:eastAsia="Times New Roman" w:cstheme="minorHAnsi"/>
                <w:b w:val="0"/>
                <w:color w:val="000000"/>
                <w:sz w:val="24"/>
                <w:szCs w:val="24"/>
                <w:lang w:eastAsia="en-AU"/>
              </w:rPr>
              <w:t>22</w:t>
            </w:r>
          </w:p>
        </w:tc>
        <w:tc>
          <w:tcPr>
            <w:tcW w:w="4005" w:type="dxa"/>
            <w:noWrap/>
            <w:hideMark/>
          </w:tcPr>
          <w:p w14:paraId="30ECB7F5" w14:textId="77777777" w:rsidR="001F1C97" w:rsidRPr="001F1C97" w:rsidRDefault="001F1C97" w:rsidP="001F1C9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Persentase dosen bergelar doktor</w:t>
            </w:r>
          </w:p>
        </w:tc>
        <w:tc>
          <w:tcPr>
            <w:tcW w:w="1294" w:type="dxa"/>
            <w:noWrap/>
            <w:hideMark/>
          </w:tcPr>
          <w:p w14:paraId="0459ECE7" w14:textId="77777777" w:rsidR="001F1C97" w:rsidRPr="001F1C97" w:rsidRDefault="001F1C97" w:rsidP="001F1C9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w:t>
            </w:r>
          </w:p>
        </w:tc>
        <w:tc>
          <w:tcPr>
            <w:tcW w:w="764" w:type="dxa"/>
            <w:noWrap/>
            <w:hideMark/>
          </w:tcPr>
          <w:p w14:paraId="08E2048E" w14:textId="77777777" w:rsidR="001F1C97" w:rsidRPr="001F1C97" w:rsidRDefault="001F1C97" w:rsidP="001F1C9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51.32</w:t>
            </w:r>
          </w:p>
        </w:tc>
        <w:tc>
          <w:tcPr>
            <w:tcW w:w="764" w:type="dxa"/>
            <w:noWrap/>
            <w:hideMark/>
          </w:tcPr>
          <w:p w14:paraId="61D57C9F" w14:textId="77777777" w:rsidR="001F1C97" w:rsidRPr="001F1C97" w:rsidRDefault="001F1C97" w:rsidP="001F1C9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61.00</w:t>
            </w:r>
          </w:p>
        </w:tc>
        <w:tc>
          <w:tcPr>
            <w:tcW w:w="764" w:type="dxa"/>
            <w:noWrap/>
            <w:hideMark/>
          </w:tcPr>
          <w:p w14:paraId="561AD313" w14:textId="77777777" w:rsidR="001F1C97" w:rsidRPr="001F1C97" w:rsidRDefault="001F1C97" w:rsidP="001F1C9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55.00</w:t>
            </w:r>
          </w:p>
        </w:tc>
      </w:tr>
      <w:tr w:rsidR="001F1C97" w:rsidRPr="001F1C97" w14:paraId="2CAAF1BE" w14:textId="77777777" w:rsidTr="001F1C9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noWrap/>
            <w:hideMark/>
          </w:tcPr>
          <w:p w14:paraId="1D419B9E" w14:textId="77777777" w:rsidR="001F1C97" w:rsidRPr="001F1C97" w:rsidRDefault="001F1C97" w:rsidP="001F1C97">
            <w:pPr>
              <w:jc w:val="center"/>
              <w:rPr>
                <w:rFonts w:eastAsia="Times New Roman" w:cstheme="minorHAnsi"/>
                <w:b w:val="0"/>
                <w:color w:val="000000"/>
                <w:sz w:val="24"/>
                <w:szCs w:val="24"/>
                <w:lang w:eastAsia="en-AU"/>
              </w:rPr>
            </w:pPr>
            <w:r w:rsidRPr="001F1C97">
              <w:rPr>
                <w:rFonts w:eastAsia="Times New Roman" w:cstheme="minorHAnsi"/>
                <w:b w:val="0"/>
                <w:color w:val="000000"/>
                <w:sz w:val="24"/>
                <w:szCs w:val="24"/>
                <w:lang w:eastAsia="en-AU"/>
              </w:rPr>
              <w:t>23</w:t>
            </w:r>
          </w:p>
        </w:tc>
        <w:tc>
          <w:tcPr>
            <w:tcW w:w="4005" w:type="dxa"/>
            <w:noWrap/>
            <w:hideMark/>
          </w:tcPr>
          <w:p w14:paraId="78FBB08C" w14:textId="77777777" w:rsidR="001F1C97" w:rsidRPr="001F1C97" w:rsidRDefault="001F1C97" w:rsidP="001F1C9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Jumlah mahasiswa peraih medali emas nasional</w:t>
            </w:r>
          </w:p>
        </w:tc>
        <w:tc>
          <w:tcPr>
            <w:tcW w:w="1294" w:type="dxa"/>
            <w:noWrap/>
            <w:hideMark/>
          </w:tcPr>
          <w:p w14:paraId="6AB0D4E1" w14:textId="77777777" w:rsidR="001F1C97" w:rsidRPr="001F1C97" w:rsidRDefault="001F1C97" w:rsidP="001F1C9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mahasiswa</w:t>
            </w:r>
          </w:p>
        </w:tc>
        <w:tc>
          <w:tcPr>
            <w:tcW w:w="764" w:type="dxa"/>
            <w:noWrap/>
            <w:hideMark/>
          </w:tcPr>
          <w:p w14:paraId="1CE3BCD8" w14:textId="77777777" w:rsidR="001F1C97" w:rsidRPr="001F1C97" w:rsidRDefault="001F1C97" w:rsidP="001F1C9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86</w:t>
            </w:r>
          </w:p>
        </w:tc>
        <w:tc>
          <w:tcPr>
            <w:tcW w:w="764" w:type="dxa"/>
            <w:noWrap/>
            <w:hideMark/>
          </w:tcPr>
          <w:p w14:paraId="67D05CAB" w14:textId="77777777" w:rsidR="001F1C97" w:rsidRPr="001F1C97" w:rsidRDefault="001F1C97" w:rsidP="001F1C9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12</w:t>
            </w:r>
          </w:p>
        </w:tc>
        <w:tc>
          <w:tcPr>
            <w:tcW w:w="764" w:type="dxa"/>
            <w:noWrap/>
            <w:hideMark/>
          </w:tcPr>
          <w:p w14:paraId="3F8000C9" w14:textId="77777777" w:rsidR="001F1C97" w:rsidRPr="001F1C97" w:rsidRDefault="001F1C97" w:rsidP="001F1C9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15</w:t>
            </w:r>
          </w:p>
        </w:tc>
      </w:tr>
      <w:tr w:rsidR="001F1C97" w:rsidRPr="001F1C97" w14:paraId="15F14FC3" w14:textId="77777777" w:rsidTr="001F1C97">
        <w:trPr>
          <w:trHeight w:val="300"/>
        </w:trPr>
        <w:tc>
          <w:tcPr>
            <w:cnfStyle w:val="001000000000" w:firstRow="0" w:lastRow="0" w:firstColumn="1" w:lastColumn="0" w:oddVBand="0" w:evenVBand="0" w:oddHBand="0" w:evenHBand="0" w:firstRowFirstColumn="0" w:firstRowLastColumn="0" w:lastRowFirstColumn="0" w:lastRowLastColumn="0"/>
            <w:tcW w:w="498" w:type="dxa"/>
            <w:noWrap/>
            <w:hideMark/>
          </w:tcPr>
          <w:p w14:paraId="3508CDE1" w14:textId="77777777" w:rsidR="001F1C97" w:rsidRPr="001F1C97" w:rsidRDefault="001F1C97" w:rsidP="001F1C97">
            <w:pPr>
              <w:jc w:val="center"/>
              <w:rPr>
                <w:rFonts w:eastAsia="Times New Roman" w:cstheme="minorHAnsi"/>
                <w:b w:val="0"/>
                <w:color w:val="000000"/>
                <w:sz w:val="24"/>
                <w:szCs w:val="24"/>
                <w:lang w:eastAsia="en-AU"/>
              </w:rPr>
            </w:pPr>
            <w:r w:rsidRPr="001F1C97">
              <w:rPr>
                <w:rFonts w:eastAsia="Times New Roman" w:cstheme="minorHAnsi"/>
                <w:b w:val="0"/>
                <w:color w:val="000000"/>
                <w:sz w:val="24"/>
                <w:szCs w:val="24"/>
                <w:lang w:eastAsia="en-AU"/>
              </w:rPr>
              <w:t>24</w:t>
            </w:r>
          </w:p>
        </w:tc>
        <w:tc>
          <w:tcPr>
            <w:tcW w:w="4005" w:type="dxa"/>
            <w:noWrap/>
            <w:hideMark/>
          </w:tcPr>
          <w:p w14:paraId="2DCF11FF" w14:textId="77777777" w:rsidR="001F1C97" w:rsidRPr="001F1C97" w:rsidRDefault="001F1C97" w:rsidP="001F1C9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Jumlah mahasiswa peraih medali emas internasional</w:t>
            </w:r>
          </w:p>
        </w:tc>
        <w:tc>
          <w:tcPr>
            <w:tcW w:w="1294" w:type="dxa"/>
            <w:noWrap/>
            <w:hideMark/>
          </w:tcPr>
          <w:p w14:paraId="7BF234A2" w14:textId="77777777" w:rsidR="001F1C97" w:rsidRPr="001F1C97" w:rsidRDefault="001F1C97" w:rsidP="001F1C9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mahasiswa</w:t>
            </w:r>
          </w:p>
        </w:tc>
        <w:tc>
          <w:tcPr>
            <w:tcW w:w="764" w:type="dxa"/>
            <w:noWrap/>
            <w:hideMark/>
          </w:tcPr>
          <w:p w14:paraId="15DA1241" w14:textId="77777777" w:rsidR="001F1C97" w:rsidRPr="001F1C97" w:rsidRDefault="001F1C97" w:rsidP="001F1C9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2</w:t>
            </w:r>
          </w:p>
        </w:tc>
        <w:tc>
          <w:tcPr>
            <w:tcW w:w="764" w:type="dxa"/>
            <w:noWrap/>
            <w:hideMark/>
          </w:tcPr>
          <w:p w14:paraId="69FB1490" w14:textId="77777777" w:rsidR="001F1C97" w:rsidRPr="001F1C97" w:rsidRDefault="001F1C97" w:rsidP="001F1C9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0</w:t>
            </w:r>
          </w:p>
        </w:tc>
        <w:tc>
          <w:tcPr>
            <w:tcW w:w="764" w:type="dxa"/>
            <w:noWrap/>
            <w:hideMark/>
          </w:tcPr>
          <w:p w14:paraId="6050C70E" w14:textId="77777777" w:rsidR="001F1C97" w:rsidRPr="001F1C97" w:rsidRDefault="001F1C97" w:rsidP="001F1C9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AU"/>
              </w:rPr>
            </w:pPr>
            <w:r w:rsidRPr="001F1C97">
              <w:rPr>
                <w:rFonts w:eastAsia="Times New Roman" w:cstheme="minorHAnsi"/>
                <w:color w:val="000000"/>
                <w:sz w:val="24"/>
                <w:szCs w:val="24"/>
                <w:lang w:eastAsia="en-AU"/>
              </w:rPr>
              <w:t>0</w:t>
            </w:r>
          </w:p>
        </w:tc>
      </w:tr>
    </w:tbl>
    <w:p w14:paraId="658D9FFD" w14:textId="77777777" w:rsidR="00D56CEF" w:rsidRDefault="00D56CEF" w:rsidP="00D56CEF">
      <w:pPr>
        <w:spacing w:after="0"/>
        <w:jc w:val="both"/>
        <w:rPr>
          <w:rFonts w:cstheme="minorHAnsi"/>
          <w:sz w:val="24"/>
          <w:szCs w:val="24"/>
        </w:rPr>
      </w:pPr>
    </w:p>
    <w:p w14:paraId="053F96F0" w14:textId="77777777" w:rsidR="004D77A1" w:rsidRPr="00D56CEF" w:rsidRDefault="004D77A1" w:rsidP="004D77A1">
      <w:pPr>
        <w:pStyle w:val="ListParagraph"/>
        <w:numPr>
          <w:ilvl w:val="2"/>
          <w:numId w:val="16"/>
        </w:numPr>
        <w:spacing w:after="0"/>
        <w:ind w:left="709"/>
        <w:jc w:val="both"/>
        <w:outlineLvl w:val="2"/>
        <w:rPr>
          <w:rFonts w:cstheme="minorHAnsi"/>
          <w:b/>
          <w:sz w:val="24"/>
          <w:szCs w:val="24"/>
        </w:rPr>
      </w:pPr>
      <w:bookmarkStart w:id="20" w:name="_Toc26609638"/>
      <w:r w:rsidRPr="00D56CEF">
        <w:rPr>
          <w:rFonts w:cstheme="minorHAnsi"/>
          <w:b/>
          <w:sz w:val="24"/>
          <w:szCs w:val="24"/>
        </w:rPr>
        <w:t>Analisis Penyebab Keberhasilan/Kegagalan Atau Peningkatan/ Penurunan Kinerja Serta Alternatif Solusi Yang Telah Dilakukan</w:t>
      </w:r>
      <w:bookmarkEnd w:id="20"/>
    </w:p>
    <w:p w14:paraId="738E297C" w14:textId="77777777" w:rsidR="004D77A1" w:rsidRDefault="00A57316" w:rsidP="00A57316">
      <w:pPr>
        <w:spacing w:after="0"/>
        <w:ind w:firstLine="709"/>
        <w:jc w:val="both"/>
        <w:rPr>
          <w:rFonts w:cstheme="minorHAnsi"/>
          <w:sz w:val="24"/>
          <w:szCs w:val="24"/>
        </w:rPr>
      </w:pPr>
      <w:r>
        <w:rPr>
          <w:rFonts w:cstheme="minorHAnsi"/>
          <w:sz w:val="24"/>
          <w:szCs w:val="24"/>
        </w:rPr>
        <w:t xml:space="preserve">Berdasrkan hasil evaluasi pencapaian target IKU FPEB tahun 2019 banyak </w:t>
      </w:r>
      <w:r w:rsidRPr="00E81C99">
        <w:rPr>
          <w:rFonts w:cstheme="minorHAnsi"/>
          <w:sz w:val="24"/>
          <w:szCs w:val="24"/>
        </w:rPr>
        <w:t>indikator yang telah berhasil tercapai namun ada pula beberapa indikator yang</w:t>
      </w:r>
      <w:r>
        <w:rPr>
          <w:rFonts w:cstheme="minorHAnsi"/>
          <w:sz w:val="24"/>
          <w:szCs w:val="24"/>
        </w:rPr>
        <w:t xml:space="preserve"> masih belum berhasil dicapai. Setelah dilakukan analisis ada beberapa hal yang menyebabkan keberhasilan dan atau kegagalan dalam pencapaian target yaitu sebagai berikut:</w:t>
      </w:r>
    </w:p>
    <w:p w14:paraId="2FDA7202" w14:textId="77777777" w:rsidR="00A57316" w:rsidRDefault="00A57316" w:rsidP="001F1C97">
      <w:pPr>
        <w:spacing w:after="0"/>
        <w:jc w:val="both"/>
        <w:rPr>
          <w:rFonts w:cstheme="minorHAnsi"/>
          <w:sz w:val="24"/>
          <w:szCs w:val="24"/>
        </w:rPr>
      </w:pPr>
      <w:r>
        <w:rPr>
          <w:rFonts w:cstheme="minorHAnsi"/>
          <w:sz w:val="24"/>
          <w:szCs w:val="24"/>
        </w:rPr>
        <w:t>Penyebab Keberhasilan</w:t>
      </w:r>
    </w:p>
    <w:p w14:paraId="6A548938" w14:textId="77777777" w:rsidR="001F1C97" w:rsidRDefault="001F1C97" w:rsidP="001F1C97">
      <w:pPr>
        <w:pStyle w:val="ListParagraph"/>
        <w:numPr>
          <w:ilvl w:val="0"/>
          <w:numId w:val="24"/>
        </w:numPr>
        <w:spacing w:after="0"/>
        <w:jc w:val="both"/>
        <w:rPr>
          <w:rFonts w:cstheme="minorHAnsi"/>
          <w:sz w:val="24"/>
          <w:szCs w:val="24"/>
        </w:rPr>
      </w:pPr>
      <w:r>
        <w:rPr>
          <w:rFonts w:cstheme="minorHAnsi"/>
          <w:sz w:val="24"/>
          <w:szCs w:val="24"/>
        </w:rPr>
        <w:t>Fakultas berupaya untuk mengkolaborasikan kekuatan-kekuatan yang ada pada prodi menjadi kekuatan fakultas secara kolektif melalui kolaborasi dan inovasi</w:t>
      </w:r>
    </w:p>
    <w:p w14:paraId="48212905" w14:textId="77777777" w:rsidR="001F1C97" w:rsidRDefault="001F1C97" w:rsidP="001F1C97">
      <w:pPr>
        <w:pStyle w:val="ListParagraph"/>
        <w:numPr>
          <w:ilvl w:val="0"/>
          <w:numId w:val="24"/>
        </w:numPr>
        <w:spacing w:after="0"/>
        <w:jc w:val="both"/>
        <w:rPr>
          <w:rFonts w:cstheme="minorHAnsi"/>
          <w:sz w:val="24"/>
          <w:szCs w:val="24"/>
        </w:rPr>
      </w:pPr>
      <w:r>
        <w:rPr>
          <w:rFonts w:cstheme="minorHAnsi"/>
          <w:sz w:val="24"/>
          <w:szCs w:val="24"/>
        </w:rPr>
        <w:t xml:space="preserve">Upaya perbaikan dilakukan secara terus menerus </w:t>
      </w:r>
    </w:p>
    <w:p w14:paraId="3B2F9270" w14:textId="77777777" w:rsidR="00A57316" w:rsidRDefault="00A57316" w:rsidP="001F1C97">
      <w:pPr>
        <w:spacing w:after="0"/>
        <w:jc w:val="both"/>
        <w:rPr>
          <w:rFonts w:cstheme="minorHAnsi"/>
          <w:sz w:val="24"/>
          <w:szCs w:val="24"/>
        </w:rPr>
      </w:pPr>
      <w:r>
        <w:rPr>
          <w:rFonts w:cstheme="minorHAnsi"/>
          <w:sz w:val="24"/>
          <w:szCs w:val="24"/>
        </w:rPr>
        <w:t>Penyebab Kegagalan</w:t>
      </w:r>
    </w:p>
    <w:p w14:paraId="2B11A290" w14:textId="77777777" w:rsidR="001F1C97" w:rsidRDefault="001F1C97" w:rsidP="001F1C97">
      <w:pPr>
        <w:pStyle w:val="ListParagraph"/>
        <w:numPr>
          <w:ilvl w:val="0"/>
          <w:numId w:val="25"/>
        </w:numPr>
        <w:spacing w:after="0"/>
        <w:jc w:val="both"/>
        <w:rPr>
          <w:rFonts w:cstheme="minorHAnsi"/>
          <w:sz w:val="24"/>
          <w:szCs w:val="24"/>
        </w:rPr>
      </w:pPr>
      <w:r>
        <w:rPr>
          <w:rFonts w:cstheme="minorHAnsi"/>
          <w:sz w:val="24"/>
          <w:szCs w:val="24"/>
        </w:rPr>
        <w:t>Adanya perubahan yang terjadi pada tahun berjalan seperti perubahan SBU dan kebijakan lainnya</w:t>
      </w:r>
    </w:p>
    <w:p w14:paraId="5E9639EA" w14:textId="77777777" w:rsidR="001F1C97" w:rsidRPr="001F1C97" w:rsidRDefault="001F1C97" w:rsidP="001F1C97">
      <w:pPr>
        <w:pStyle w:val="ListParagraph"/>
        <w:numPr>
          <w:ilvl w:val="0"/>
          <w:numId w:val="25"/>
        </w:numPr>
        <w:spacing w:after="0"/>
        <w:jc w:val="both"/>
        <w:rPr>
          <w:rFonts w:cstheme="minorHAnsi"/>
          <w:sz w:val="24"/>
          <w:szCs w:val="24"/>
        </w:rPr>
      </w:pPr>
      <w:r>
        <w:rPr>
          <w:rFonts w:cstheme="minorHAnsi"/>
          <w:sz w:val="24"/>
          <w:szCs w:val="24"/>
        </w:rPr>
        <w:t xml:space="preserve">Adanye perubahan yang terjadi di lingkungan eksternal </w:t>
      </w:r>
      <w:proofErr w:type="gramStart"/>
      <w:r>
        <w:rPr>
          <w:rFonts w:cstheme="minorHAnsi"/>
          <w:sz w:val="24"/>
          <w:szCs w:val="24"/>
        </w:rPr>
        <w:t>sehingga  beberapa</w:t>
      </w:r>
      <w:proofErr w:type="gramEnd"/>
      <w:r>
        <w:rPr>
          <w:rFonts w:cstheme="minorHAnsi"/>
          <w:sz w:val="24"/>
          <w:szCs w:val="24"/>
        </w:rPr>
        <w:t xml:space="preserve"> rencana tidak bisa direalisasikan</w:t>
      </w:r>
    </w:p>
    <w:p w14:paraId="4438AA69" w14:textId="77777777" w:rsidR="00A57316" w:rsidRDefault="00A57316" w:rsidP="00A57316">
      <w:pPr>
        <w:spacing w:after="0"/>
        <w:ind w:firstLine="709"/>
        <w:jc w:val="both"/>
        <w:rPr>
          <w:rFonts w:cstheme="minorHAnsi"/>
          <w:sz w:val="24"/>
          <w:szCs w:val="24"/>
        </w:rPr>
      </w:pPr>
      <w:r>
        <w:rPr>
          <w:rFonts w:cstheme="minorHAnsi"/>
          <w:sz w:val="24"/>
          <w:szCs w:val="24"/>
        </w:rPr>
        <w:t>Ada beberapa solusi yang dilakukan untuk meningkatkan kinerja atau langkah-langkah yang dilakukan atas tidak tercapainya capaian kinerja yaitu:</w:t>
      </w:r>
    </w:p>
    <w:p w14:paraId="4CEE6745" w14:textId="77777777" w:rsidR="00647676" w:rsidRDefault="001F1C97" w:rsidP="001F1C97">
      <w:pPr>
        <w:pStyle w:val="ListParagraph"/>
        <w:numPr>
          <w:ilvl w:val="0"/>
          <w:numId w:val="26"/>
        </w:numPr>
        <w:spacing w:after="0"/>
        <w:jc w:val="both"/>
        <w:rPr>
          <w:rFonts w:cstheme="minorHAnsi"/>
          <w:sz w:val="24"/>
          <w:szCs w:val="24"/>
        </w:rPr>
      </w:pPr>
      <w:r>
        <w:rPr>
          <w:rFonts w:cstheme="minorHAnsi"/>
          <w:sz w:val="24"/>
          <w:szCs w:val="24"/>
        </w:rPr>
        <w:t>Terus melakukan koordinasi dan perbaikan yang berkesinambungan</w:t>
      </w:r>
    </w:p>
    <w:p w14:paraId="70FC95D5" w14:textId="77777777" w:rsidR="001F1C97" w:rsidRDefault="001F1C97" w:rsidP="001F1C97">
      <w:pPr>
        <w:pStyle w:val="ListParagraph"/>
        <w:numPr>
          <w:ilvl w:val="0"/>
          <w:numId w:val="26"/>
        </w:numPr>
        <w:spacing w:after="0"/>
        <w:jc w:val="both"/>
        <w:rPr>
          <w:rFonts w:cstheme="minorHAnsi"/>
          <w:sz w:val="24"/>
          <w:szCs w:val="24"/>
        </w:rPr>
      </w:pPr>
      <w:r>
        <w:rPr>
          <w:rFonts w:cstheme="minorHAnsi"/>
          <w:sz w:val="24"/>
          <w:szCs w:val="24"/>
        </w:rPr>
        <w:t>Monitoring dan evaluasi terus dilakukan baik pada saat perencanaan, pelaksanaan maupun pasca kegiatan</w:t>
      </w:r>
    </w:p>
    <w:p w14:paraId="250D0F6E" w14:textId="77777777" w:rsidR="001F1C97" w:rsidRDefault="001F1C97" w:rsidP="001F1C97">
      <w:pPr>
        <w:pStyle w:val="ListParagraph"/>
        <w:spacing w:after="0"/>
        <w:jc w:val="both"/>
        <w:rPr>
          <w:rFonts w:cstheme="minorHAnsi"/>
          <w:sz w:val="24"/>
          <w:szCs w:val="24"/>
        </w:rPr>
      </w:pPr>
    </w:p>
    <w:p w14:paraId="0115BCF7" w14:textId="77777777" w:rsidR="001F1C97" w:rsidRDefault="001F1C97" w:rsidP="001F1C97">
      <w:pPr>
        <w:pStyle w:val="ListParagraph"/>
        <w:spacing w:after="0"/>
        <w:jc w:val="both"/>
        <w:rPr>
          <w:rFonts w:cstheme="minorHAnsi"/>
          <w:sz w:val="24"/>
          <w:szCs w:val="24"/>
        </w:rPr>
      </w:pPr>
    </w:p>
    <w:p w14:paraId="39FF0694" w14:textId="77777777" w:rsidR="001F1C97" w:rsidRDefault="001F1C97" w:rsidP="001F1C97">
      <w:pPr>
        <w:pStyle w:val="ListParagraph"/>
        <w:spacing w:after="0"/>
        <w:jc w:val="both"/>
        <w:rPr>
          <w:rFonts w:cstheme="minorHAnsi"/>
          <w:sz w:val="24"/>
          <w:szCs w:val="24"/>
        </w:rPr>
      </w:pPr>
    </w:p>
    <w:p w14:paraId="07AC341C" w14:textId="77777777" w:rsidR="001F1C97" w:rsidRPr="001F1C97" w:rsidRDefault="001F1C97" w:rsidP="001F1C97">
      <w:pPr>
        <w:pStyle w:val="ListParagraph"/>
        <w:spacing w:after="0"/>
        <w:jc w:val="both"/>
        <w:rPr>
          <w:rFonts w:cstheme="minorHAnsi"/>
          <w:sz w:val="24"/>
          <w:szCs w:val="24"/>
        </w:rPr>
      </w:pPr>
    </w:p>
    <w:p w14:paraId="13743024" w14:textId="77777777" w:rsidR="00C2782E" w:rsidRDefault="00C2782E" w:rsidP="001F1C97">
      <w:pPr>
        <w:pStyle w:val="ListParagraph"/>
        <w:numPr>
          <w:ilvl w:val="1"/>
          <w:numId w:val="25"/>
        </w:numPr>
        <w:spacing w:after="0"/>
        <w:ind w:left="851"/>
        <w:outlineLvl w:val="1"/>
        <w:rPr>
          <w:rFonts w:cstheme="minorHAnsi"/>
          <w:b/>
          <w:sz w:val="24"/>
          <w:szCs w:val="24"/>
        </w:rPr>
        <w:sectPr w:rsidR="00C2782E" w:rsidSect="00D37C2F">
          <w:pgSz w:w="11906" w:h="16838" w:code="9"/>
          <w:pgMar w:top="1701" w:right="1701" w:bottom="1701" w:left="2268" w:header="709" w:footer="709" w:gutter="0"/>
          <w:pgNumType w:start="1"/>
          <w:cols w:space="708"/>
          <w:docGrid w:linePitch="360"/>
        </w:sectPr>
      </w:pPr>
      <w:bookmarkStart w:id="21" w:name="_Toc26609639"/>
    </w:p>
    <w:p w14:paraId="7457DB07" w14:textId="3A636DB3" w:rsidR="00F45BDD" w:rsidRPr="001F1C97" w:rsidRDefault="004D77A1" w:rsidP="001F1C97">
      <w:pPr>
        <w:pStyle w:val="ListParagraph"/>
        <w:numPr>
          <w:ilvl w:val="1"/>
          <w:numId w:val="25"/>
        </w:numPr>
        <w:spacing w:after="0"/>
        <w:ind w:left="851"/>
        <w:outlineLvl w:val="1"/>
        <w:rPr>
          <w:rFonts w:cstheme="minorHAnsi"/>
          <w:b/>
          <w:sz w:val="24"/>
          <w:szCs w:val="24"/>
        </w:rPr>
      </w:pPr>
      <w:r w:rsidRPr="001F1C97">
        <w:rPr>
          <w:rFonts w:cstheme="minorHAnsi"/>
          <w:b/>
          <w:sz w:val="24"/>
          <w:szCs w:val="24"/>
        </w:rPr>
        <w:lastRenderedPageBreak/>
        <w:t>Realisasi Anggaran</w:t>
      </w:r>
      <w:bookmarkEnd w:id="21"/>
    </w:p>
    <w:p w14:paraId="697A98F9" w14:textId="552729A2" w:rsidR="004D77A1" w:rsidRPr="004D77A1" w:rsidRDefault="00647676" w:rsidP="001F1C97">
      <w:pPr>
        <w:pStyle w:val="ListParagraph"/>
        <w:spacing w:after="0"/>
        <w:ind w:left="0" w:firstLine="851"/>
        <w:jc w:val="both"/>
        <w:rPr>
          <w:rFonts w:cstheme="minorHAnsi"/>
          <w:sz w:val="24"/>
          <w:szCs w:val="24"/>
        </w:rPr>
      </w:pPr>
      <w:r>
        <w:rPr>
          <w:rFonts w:cstheme="minorHAnsi"/>
          <w:sz w:val="24"/>
          <w:szCs w:val="24"/>
        </w:rPr>
        <w:t>Berikut ini tabel realisasi anggaran FPEB tahun anggaran 2019 dmana dari total anggaran R</w:t>
      </w:r>
      <w:r w:rsidR="00C2782E">
        <w:rPr>
          <w:rFonts w:cstheme="minorHAnsi"/>
          <w:sz w:val="24"/>
          <w:szCs w:val="24"/>
        </w:rPr>
        <w:t xml:space="preserve">p </w:t>
      </w:r>
      <w:r w:rsidR="00C2782E" w:rsidRPr="00C2782E">
        <w:rPr>
          <w:rFonts w:ascii="Calibri" w:eastAsia="Times New Roman" w:hAnsi="Calibri" w:cs="Calibri"/>
          <w:b/>
          <w:bCs/>
          <w:color w:val="000000"/>
          <w:lang w:val="en-US"/>
        </w:rPr>
        <w:t>9,659,792,000</w:t>
      </w:r>
      <w:r w:rsidR="00C2782E">
        <w:rPr>
          <w:rFonts w:ascii="Calibri" w:eastAsia="Times New Roman" w:hAnsi="Calibri" w:cs="Calibri"/>
          <w:b/>
          <w:bCs/>
          <w:color w:val="000000"/>
          <w:lang w:val="en-US"/>
        </w:rPr>
        <w:t xml:space="preserve"> </w:t>
      </w:r>
      <w:r>
        <w:rPr>
          <w:rFonts w:cstheme="minorHAnsi"/>
          <w:sz w:val="24"/>
          <w:szCs w:val="24"/>
        </w:rPr>
        <w:t>terealisasi sebesar Rp atau dengan persentase capaian sebesar?</w:t>
      </w:r>
    </w:p>
    <w:p w14:paraId="1F4B64FF" w14:textId="5334AE7D" w:rsidR="00F45BDD" w:rsidRDefault="00C2782E" w:rsidP="00C2782E">
      <w:pPr>
        <w:spacing w:after="0"/>
        <w:jc w:val="center"/>
        <w:rPr>
          <w:rFonts w:cstheme="minorHAnsi"/>
          <w:sz w:val="24"/>
          <w:szCs w:val="24"/>
        </w:rPr>
      </w:pPr>
      <w:r>
        <w:rPr>
          <w:rFonts w:cstheme="minorHAnsi"/>
          <w:sz w:val="24"/>
          <w:szCs w:val="24"/>
        </w:rPr>
        <w:t xml:space="preserve">Tabel </w:t>
      </w:r>
    </w:p>
    <w:p w14:paraId="2716CDF3" w14:textId="641D34F1" w:rsidR="00C2782E" w:rsidRDefault="00C2782E" w:rsidP="00C2782E">
      <w:pPr>
        <w:spacing w:after="0"/>
        <w:jc w:val="center"/>
        <w:rPr>
          <w:rFonts w:cstheme="minorHAnsi"/>
          <w:sz w:val="24"/>
          <w:szCs w:val="24"/>
        </w:rPr>
      </w:pPr>
      <w:r>
        <w:rPr>
          <w:rFonts w:cstheme="minorHAnsi"/>
          <w:sz w:val="24"/>
          <w:szCs w:val="24"/>
        </w:rPr>
        <w:t>RKAT FPEB Tahun Anggaran 2019</w:t>
      </w:r>
    </w:p>
    <w:tbl>
      <w:tblPr>
        <w:tblW w:w="14269" w:type="dxa"/>
        <w:jc w:val="center"/>
        <w:tblLayout w:type="fixed"/>
        <w:tblLook w:val="04A0" w:firstRow="1" w:lastRow="0" w:firstColumn="1" w:lastColumn="0" w:noHBand="0" w:noVBand="1"/>
      </w:tblPr>
      <w:tblGrid>
        <w:gridCol w:w="1804"/>
        <w:gridCol w:w="1757"/>
        <w:gridCol w:w="1679"/>
        <w:gridCol w:w="3007"/>
        <w:gridCol w:w="1520"/>
        <w:gridCol w:w="1540"/>
        <w:gridCol w:w="1460"/>
        <w:gridCol w:w="1502"/>
      </w:tblGrid>
      <w:tr w:rsidR="00C2782E" w:rsidRPr="00C2782E" w14:paraId="5FFA72F8" w14:textId="77777777" w:rsidTr="00C2782E">
        <w:trPr>
          <w:trHeight w:val="300"/>
          <w:tblHeader/>
          <w:jc w:val="center"/>
        </w:trPr>
        <w:tc>
          <w:tcPr>
            <w:tcW w:w="180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8E94741" w14:textId="77777777" w:rsidR="00C2782E" w:rsidRPr="00C2782E" w:rsidRDefault="00C2782E" w:rsidP="00C2782E">
            <w:pPr>
              <w:spacing w:after="0" w:line="240" w:lineRule="auto"/>
              <w:jc w:val="center"/>
              <w:rPr>
                <w:rFonts w:ascii="Calibri" w:eastAsia="Times New Roman" w:hAnsi="Calibri" w:cs="Calibri"/>
                <w:b/>
                <w:bCs/>
                <w:color w:val="000000"/>
                <w:lang w:val="en-US"/>
              </w:rPr>
            </w:pPr>
            <w:r w:rsidRPr="00C2782E">
              <w:rPr>
                <w:rFonts w:ascii="Calibri" w:eastAsia="Times New Roman" w:hAnsi="Calibri" w:cs="Calibri"/>
                <w:b/>
                <w:bCs/>
                <w:color w:val="000000"/>
                <w:lang w:val="en-US"/>
              </w:rPr>
              <w:t>Kebijakan</w:t>
            </w:r>
          </w:p>
        </w:tc>
        <w:tc>
          <w:tcPr>
            <w:tcW w:w="175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85F66CD" w14:textId="77777777" w:rsidR="00C2782E" w:rsidRPr="00C2782E" w:rsidRDefault="00C2782E" w:rsidP="00C2782E">
            <w:pPr>
              <w:spacing w:after="0" w:line="240" w:lineRule="auto"/>
              <w:jc w:val="center"/>
              <w:rPr>
                <w:rFonts w:ascii="Calibri" w:eastAsia="Times New Roman" w:hAnsi="Calibri" w:cs="Calibri"/>
                <w:b/>
                <w:bCs/>
                <w:color w:val="000000"/>
                <w:lang w:val="en-US"/>
              </w:rPr>
            </w:pPr>
            <w:r w:rsidRPr="00C2782E">
              <w:rPr>
                <w:rFonts w:ascii="Calibri" w:eastAsia="Times New Roman" w:hAnsi="Calibri" w:cs="Calibri"/>
                <w:b/>
                <w:bCs/>
                <w:color w:val="000000"/>
                <w:lang w:val="en-US"/>
              </w:rPr>
              <w:t>Program</w:t>
            </w:r>
          </w:p>
        </w:tc>
        <w:tc>
          <w:tcPr>
            <w:tcW w:w="167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EF78650" w14:textId="77777777" w:rsidR="00C2782E" w:rsidRPr="00C2782E" w:rsidRDefault="00C2782E" w:rsidP="00C2782E">
            <w:pPr>
              <w:spacing w:after="0" w:line="240" w:lineRule="auto"/>
              <w:jc w:val="center"/>
              <w:rPr>
                <w:rFonts w:ascii="Calibri" w:eastAsia="Times New Roman" w:hAnsi="Calibri" w:cs="Calibri"/>
                <w:b/>
                <w:bCs/>
                <w:color w:val="000000"/>
                <w:lang w:val="en-US"/>
              </w:rPr>
            </w:pPr>
            <w:r w:rsidRPr="00C2782E">
              <w:rPr>
                <w:rFonts w:ascii="Calibri" w:eastAsia="Times New Roman" w:hAnsi="Calibri" w:cs="Calibri"/>
                <w:b/>
                <w:bCs/>
                <w:color w:val="000000"/>
                <w:lang w:val="en-US"/>
              </w:rPr>
              <w:t>Indikator</w:t>
            </w:r>
          </w:p>
        </w:tc>
        <w:tc>
          <w:tcPr>
            <w:tcW w:w="300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8E87B9C" w14:textId="77777777" w:rsidR="00C2782E" w:rsidRPr="00C2782E" w:rsidRDefault="00C2782E" w:rsidP="00C2782E">
            <w:pPr>
              <w:spacing w:after="0" w:line="240" w:lineRule="auto"/>
              <w:jc w:val="center"/>
              <w:rPr>
                <w:rFonts w:ascii="Calibri" w:eastAsia="Times New Roman" w:hAnsi="Calibri" w:cs="Calibri"/>
                <w:b/>
                <w:bCs/>
                <w:color w:val="000000"/>
                <w:lang w:val="en-US"/>
              </w:rPr>
            </w:pPr>
            <w:r w:rsidRPr="00C2782E">
              <w:rPr>
                <w:rFonts w:ascii="Calibri" w:eastAsia="Times New Roman" w:hAnsi="Calibri" w:cs="Calibri"/>
                <w:b/>
                <w:bCs/>
                <w:color w:val="000000"/>
                <w:lang w:val="en-US"/>
              </w:rPr>
              <w:t>Kegiatan</w:t>
            </w:r>
          </w:p>
        </w:tc>
        <w:tc>
          <w:tcPr>
            <w:tcW w:w="15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DAF3A0" w14:textId="77777777" w:rsidR="00C2782E" w:rsidRPr="00C2782E" w:rsidRDefault="00C2782E" w:rsidP="00C2782E">
            <w:pPr>
              <w:spacing w:after="0" w:line="240" w:lineRule="auto"/>
              <w:jc w:val="center"/>
              <w:rPr>
                <w:rFonts w:ascii="Calibri" w:eastAsia="Times New Roman" w:hAnsi="Calibri" w:cs="Calibri"/>
                <w:b/>
                <w:bCs/>
                <w:color w:val="000000"/>
                <w:lang w:val="en-US"/>
              </w:rPr>
            </w:pPr>
            <w:r w:rsidRPr="00C2782E">
              <w:rPr>
                <w:rFonts w:ascii="Calibri" w:eastAsia="Times New Roman" w:hAnsi="Calibri" w:cs="Calibri"/>
                <w:b/>
                <w:bCs/>
                <w:color w:val="000000"/>
                <w:lang w:val="en-US"/>
              </w:rPr>
              <w:t xml:space="preserve">Anggaran </w:t>
            </w:r>
          </w:p>
        </w:tc>
        <w:tc>
          <w:tcPr>
            <w:tcW w:w="4502" w:type="dxa"/>
            <w:gridSpan w:val="3"/>
            <w:tcBorders>
              <w:top w:val="single" w:sz="4" w:space="0" w:color="auto"/>
              <w:left w:val="nil"/>
              <w:bottom w:val="single" w:sz="4" w:space="0" w:color="auto"/>
              <w:right w:val="single" w:sz="4" w:space="0" w:color="auto"/>
            </w:tcBorders>
            <w:shd w:val="clear" w:color="auto" w:fill="auto"/>
            <w:noWrap/>
            <w:vAlign w:val="bottom"/>
            <w:hideMark/>
          </w:tcPr>
          <w:p w14:paraId="6FC126CD" w14:textId="77777777" w:rsidR="00C2782E" w:rsidRPr="00C2782E" w:rsidRDefault="00C2782E" w:rsidP="00C2782E">
            <w:pPr>
              <w:spacing w:after="0" w:line="240" w:lineRule="auto"/>
              <w:jc w:val="center"/>
              <w:rPr>
                <w:rFonts w:ascii="Calibri" w:eastAsia="Times New Roman" w:hAnsi="Calibri" w:cs="Calibri"/>
                <w:color w:val="000000"/>
                <w:lang w:val="en-US"/>
              </w:rPr>
            </w:pPr>
            <w:r w:rsidRPr="00C2782E">
              <w:rPr>
                <w:rFonts w:ascii="Calibri" w:eastAsia="Times New Roman" w:hAnsi="Calibri" w:cs="Calibri"/>
                <w:color w:val="000000"/>
                <w:lang w:val="en-US"/>
              </w:rPr>
              <w:t> </w:t>
            </w:r>
          </w:p>
        </w:tc>
      </w:tr>
      <w:tr w:rsidR="00C2782E" w:rsidRPr="00C2782E" w14:paraId="44CB9E10" w14:textId="77777777" w:rsidTr="00C2782E">
        <w:trPr>
          <w:trHeight w:val="256"/>
          <w:tblHeader/>
          <w:jc w:val="center"/>
        </w:trPr>
        <w:tc>
          <w:tcPr>
            <w:tcW w:w="1804" w:type="dxa"/>
            <w:vMerge/>
            <w:tcBorders>
              <w:top w:val="single" w:sz="4" w:space="0" w:color="auto"/>
              <w:left w:val="single" w:sz="4" w:space="0" w:color="auto"/>
              <w:bottom w:val="single" w:sz="4" w:space="0" w:color="auto"/>
              <w:right w:val="single" w:sz="4" w:space="0" w:color="auto"/>
            </w:tcBorders>
            <w:vAlign w:val="center"/>
            <w:hideMark/>
          </w:tcPr>
          <w:p w14:paraId="26196E89" w14:textId="77777777" w:rsidR="00C2782E" w:rsidRPr="00C2782E" w:rsidRDefault="00C2782E" w:rsidP="00C2782E">
            <w:pPr>
              <w:spacing w:after="0" w:line="240" w:lineRule="auto"/>
              <w:rPr>
                <w:rFonts w:ascii="Calibri" w:eastAsia="Times New Roman" w:hAnsi="Calibri" w:cs="Calibri"/>
                <w:b/>
                <w:bCs/>
                <w:color w:val="000000"/>
                <w:lang w:val="en-US"/>
              </w:rPr>
            </w:pPr>
          </w:p>
        </w:tc>
        <w:tc>
          <w:tcPr>
            <w:tcW w:w="1757" w:type="dxa"/>
            <w:vMerge/>
            <w:tcBorders>
              <w:top w:val="single" w:sz="4" w:space="0" w:color="auto"/>
              <w:left w:val="single" w:sz="4" w:space="0" w:color="auto"/>
              <w:bottom w:val="single" w:sz="4" w:space="0" w:color="auto"/>
              <w:right w:val="single" w:sz="4" w:space="0" w:color="auto"/>
            </w:tcBorders>
            <w:vAlign w:val="center"/>
            <w:hideMark/>
          </w:tcPr>
          <w:p w14:paraId="38B23A76" w14:textId="77777777" w:rsidR="00C2782E" w:rsidRPr="00C2782E" w:rsidRDefault="00C2782E" w:rsidP="00C2782E">
            <w:pPr>
              <w:spacing w:after="0" w:line="240" w:lineRule="auto"/>
              <w:rPr>
                <w:rFonts w:ascii="Calibri" w:eastAsia="Times New Roman" w:hAnsi="Calibri" w:cs="Calibri"/>
                <w:b/>
                <w:bCs/>
                <w:color w:val="000000"/>
                <w:lang w:val="en-US"/>
              </w:rPr>
            </w:pPr>
          </w:p>
        </w:tc>
        <w:tc>
          <w:tcPr>
            <w:tcW w:w="1679" w:type="dxa"/>
            <w:vMerge/>
            <w:tcBorders>
              <w:top w:val="single" w:sz="4" w:space="0" w:color="auto"/>
              <w:left w:val="single" w:sz="4" w:space="0" w:color="auto"/>
              <w:bottom w:val="single" w:sz="4" w:space="0" w:color="auto"/>
              <w:right w:val="single" w:sz="4" w:space="0" w:color="auto"/>
            </w:tcBorders>
            <w:vAlign w:val="center"/>
            <w:hideMark/>
          </w:tcPr>
          <w:p w14:paraId="28799FA7" w14:textId="77777777" w:rsidR="00C2782E" w:rsidRPr="00C2782E" w:rsidRDefault="00C2782E" w:rsidP="00C2782E">
            <w:pPr>
              <w:spacing w:after="0" w:line="240" w:lineRule="auto"/>
              <w:rPr>
                <w:rFonts w:ascii="Calibri" w:eastAsia="Times New Roman" w:hAnsi="Calibri" w:cs="Calibri"/>
                <w:b/>
                <w:bCs/>
                <w:color w:val="000000"/>
                <w:lang w:val="en-US"/>
              </w:rPr>
            </w:pPr>
          </w:p>
        </w:tc>
        <w:tc>
          <w:tcPr>
            <w:tcW w:w="3007" w:type="dxa"/>
            <w:vMerge/>
            <w:tcBorders>
              <w:top w:val="single" w:sz="4" w:space="0" w:color="auto"/>
              <w:left w:val="single" w:sz="4" w:space="0" w:color="auto"/>
              <w:bottom w:val="single" w:sz="4" w:space="0" w:color="auto"/>
              <w:right w:val="single" w:sz="4" w:space="0" w:color="auto"/>
            </w:tcBorders>
            <w:vAlign w:val="center"/>
            <w:hideMark/>
          </w:tcPr>
          <w:p w14:paraId="5CEE9AE4" w14:textId="77777777" w:rsidR="00C2782E" w:rsidRPr="00C2782E" w:rsidRDefault="00C2782E" w:rsidP="00C2782E">
            <w:pPr>
              <w:spacing w:after="0" w:line="240" w:lineRule="auto"/>
              <w:rPr>
                <w:rFonts w:ascii="Calibri" w:eastAsia="Times New Roman" w:hAnsi="Calibri" w:cs="Calibri"/>
                <w:b/>
                <w:bCs/>
                <w:color w:val="000000"/>
                <w:lang w:val="en-US"/>
              </w:rPr>
            </w:pPr>
          </w:p>
        </w:tc>
        <w:tc>
          <w:tcPr>
            <w:tcW w:w="1520" w:type="dxa"/>
            <w:vMerge/>
            <w:tcBorders>
              <w:top w:val="single" w:sz="4" w:space="0" w:color="auto"/>
              <w:left w:val="single" w:sz="4" w:space="0" w:color="auto"/>
              <w:bottom w:val="single" w:sz="4" w:space="0" w:color="auto"/>
              <w:right w:val="single" w:sz="4" w:space="0" w:color="auto"/>
            </w:tcBorders>
            <w:vAlign w:val="center"/>
            <w:hideMark/>
          </w:tcPr>
          <w:p w14:paraId="48B8F2C5" w14:textId="77777777" w:rsidR="00C2782E" w:rsidRPr="00C2782E" w:rsidRDefault="00C2782E" w:rsidP="00C2782E">
            <w:pPr>
              <w:spacing w:after="0" w:line="240" w:lineRule="auto"/>
              <w:rPr>
                <w:rFonts w:ascii="Calibri" w:eastAsia="Times New Roman" w:hAnsi="Calibri" w:cs="Calibri"/>
                <w:b/>
                <w:bCs/>
                <w:color w:val="000000"/>
                <w:lang w:val="en-US"/>
              </w:rPr>
            </w:pPr>
          </w:p>
        </w:tc>
        <w:tc>
          <w:tcPr>
            <w:tcW w:w="1540" w:type="dxa"/>
            <w:tcBorders>
              <w:top w:val="nil"/>
              <w:left w:val="nil"/>
              <w:bottom w:val="single" w:sz="4" w:space="0" w:color="auto"/>
              <w:right w:val="single" w:sz="4" w:space="0" w:color="auto"/>
            </w:tcBorders>
            <w:shd w:val="clear" w:color="auto" w:fill="auto"/>
            <w:vAlign w:val="center"/>
            <w:hideMark/>
          </w:tcPr>
          <w:p w14:paraId="7A465684" w14:textId="77777777" w:rsidR="00C2782E" w:rsidRPr="00C2782E" w:rsidRDefault="00C2782E" w:rsidP="00C2782E">
            <w:pPr>
              <w:spacing w:after="0" w:line="240" w:lineRule="auto"/>
              <w:jc w:val="center"/>
              <w:rPr>
                <w:rFonts w:ascii="Calibri" w:eastAsia="Times New Roman" w:hAnsi="Calibri" w:cs="Calibri"/>
                <w:b/>
                <w:bCs/>
                <w:color w:val="000000"/>
                <w:lang w:val="en-US"/>
              </w:rPr>
            </w:pPr>
            <w:r w:rsidRPr="00C2782E">
              <w:rPr>
                <w:rFonts w:ascii="Calibri" w:eastAsia="Times New Roman" w:hAnsi="Calibri" w:cs="Calibri"/>
                <w:b/>
                <w:bCs/>
                <w:color w:val="000000"/>
                <w:lang w:val="en-US"/>
              </w:rPr>
              <w:t>Realisasi</w:t>
            </w:r>
          </w:p>
        </w:tc>
        <w:tc>
          <w:tcPr>
            <w:tcW w:w="1460" w:type="dxa"/>
            <w:tcBorders>
              <w:top w:val="nil"/>
              <w:left w:val="nil"/>
              <w:bottom w:val="single" w:sz="4" w:space="0" w:color="auto"/>
              <w:right w:val="single" w:sz="4" w:space="0" w:color="auto"/>
            </w:tcBorders>
            <w:shd w:val="clear" w:color="auto" w:fill="auto"/>
            <w:vAlign w:val="center"/>
            <w:hideMark/>
          </w:tcPr>
          <w:p w14:paraId="7771F5D1" w14:textId="77777777" w:rsidR="00C2782E" w:rsidRPr="00C2782E" w:rsidRDefault="00C2782E" w:rsidP="00C2782E">
            <w:pPr>
              <w:spacing w:after="0" w:line="240" w:lineRule="auto"/>
              <w:jc w:val="center"/>
              <w:rPr>
                <w:rFonts w:ascii="Calibri" w:eastAsia="Times New Roman" w:hAnsi="Calibri" w:cs="Calibri"/>
                <w:b/>
                <w:bCs/>
                <w:color w:val="000000"/>
                <w:lang w:val="en-US"/>
              </w:rPr>
            </w:pPr>
            <w:r w:rsidRPr="00C2782E">
              <w:rPr>
                <w:rFonts w:ascii="Calibri" w:eastAsia="Times New Roman" w:hAnsi="Calibri" w:cs="Calibri"/>
                <w:b/>
                <w:bCs/>
                <w:color w:val="000000"/>
                <w:lang w:val="en-US"/>
              </w:rPr>
              <w:t>Ketercapaian</w:t>
            </w:r>
          </w:p>
        </w:tc>
        <w:tc>
          <w:tcPr>
            <w:tcW w:w="1502" w:type="dxa"/>
            <w:tcBorders>
              <w:top w:val="nil"/>
              <w:left w:val="nil"/>
              <w:bottom w:val="single" w:sz="4" w:space="0" w:color="auto"/>
              <w:right w:val="single" w:sz="4" w:space="0" w:color="auto"/>
            </w:tcBorders>
            <w:shd w:val="clear" w:color="auto" w:fill="auto"/>
            <w:vAlign w:val="center"/>
            <w:hideMark/>
          </w:tcPr>
          <w:p w14:paraId="69F05A78" w14:textId="77777777" w:rsidR="00C2782E" w:rsidRPr="00C2782E" w:rsidRDefault="00C2782E" w:rsidP="00C2782E">
            <w:pPr>
              <w:spacing w:after="0" w:line="240" w:lineRule="auto"/>
              <w:jc w:val="center"/>
              <w:rPr>
                <w:rFonts w:ascii="Calibri" w:eastAsia="Times New Roman" w:hAnsi="Calibri" w:cs="Calibri"/>
                <w:b/>
                <w:bCs/>
                <w:color w:val="000000"/>
                <w:lang w:val="en-US"/>
              </w:rPr>
            </w:pPr>
            <w:r w:rsidRPr="00C2782E">
              <w:rPr>
                <w:rFonts w:ascii="Calibri" w:eastAsia="Times New Roman" w:hAnsi="Calibri" w:cs="Calibri"/>
                <w:b/>
                <w:bCs/>
                <w:color w:val="000000"/>
                <w:lang w:val="en-US"/>
              </w:rPr>
              <w:t>Sisa Anggaran</w:t>
            </w:r>
          </w:p>
        </w:tc>
      </w:tr>
      <w:tr w:rsidR="00C2782E" w:rsidRPr="00C2782E" w14:paraId="07399574" w14:textId="77777777" w:rsidTr="00C2782E">
        <w:trPr>
          <w:trHeight w:val="300"/>
          <w:jc w:val="center"/>
        </w:trPr>
        <w:tc>
          <w:tcPr>
            <w:tcW w:w="1804" w:type="dxa"/>
            <w:vMerge w:val="restart"/>
            <w:tcBorders>
              <w:top w:val="nil"/>
              <w:left w:val="single" w:sz="4" w:space="0" w:color="auto"/>
              <w:bottom w:val="single" w:sz="4" w:space="0" w:color="auto"/>
              <w:right w:val="single" w:sz="4" w:space="0" w:color="auto"/>
            </w:tcBorders>
            <w:shd w:val="clear" w:color="auto" w:fill="auto"/>
            <w:hideMark/>
          </w:tcPr>
          <w:p w14:paraId="527B97F0"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Arial,Bold"/>
                <w:color w:val="000000"/>
                <w:lang w:val="en-US"/>
              </w:rPr>
              <w:t xml:space="preserve">Penyelenggaraan dan pengembangan pendidikan yang berorientasi keunggulan, berkeadilan (equitable) dan menjunjung tinggi keberagaman </w:t>
            </w:r>
          </w:p>
        </w:tc>
        <w:tc>
          <w:tcPr>
            <w:tcW w:w="1757" w:type="dxa"/>
            <w:vMerge w:val="restart"/>
            <w:tcBorders>
              <w:top w:val="nil"/>
              <w:left w:val="single" w:sz="4" w:space="0" w:color="auto"/>
              <w:bottom w:val="single" w:sz="4" w:space="0" w:color="auto"/>
              <w:right w:val="single" w:sz="4" w:space="0" w:color="auto"/>
            </w:tcBorders>
            <w:shd w:val="clear" w:color="auto" w:fill="auto"/>
            <w:hideMark/>
          </w:tcPr>
          <w:p w14:paraId="6A80C101"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Pengembangan dan penerapan sistem penjaminan mutu akademik yang berkelanjutan berskala nasional dan internasional </w:t>
            </w:r>
          </w:p>
        </w:tc>
        <w:tc>
          <w:tcPr>
            <w:tcW w:w="1679" w:type="dxa"/>
            <w:vMerge w:val="restart"/>
            <w:tcBorders>
              <w:top w:val="nil"/>
              <w:left w:val="single" w:sz="4" w:space="0" w:color="auto"/>
              <w:bottom w:val="single" w:sz="4" w:space="0" w:color="auto"/>
              <w:right w:val="single" w:sz="4" w:space="0" w:color="auto"/>
            </w:tcBorders>
            <w:shd w:val="clear" w:color="auto" w:fill="auto"/>
            <w:hideMark/>
          </w:tcPr>
          <w:p w14:paraId="68793600"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Peringkat Universitas pada Akreditasi Perguruan Tinggi (APT</w:t>
            </w:r>
          </w:p>
        </w:tc>
        <w:tc>
          <w:tcPr>
            <w:tcW w:w="3007" w:type="dxa"/>
            <w:tcBorders>
              <w:top w:val="nil"/>
              <w:left w:val="nil"/>
              <w:bottom w:val="single" w:sz="4" w:space="0" w:color="auto"/>
              <w:right w:val="single" w:sz="4" w:space="0" w:color="auto"/>
            </w:tcBorders>
            <w:shd w:val="clear" w:color="auto" w:fill="auto"/>
            <w:hideMark/>
          </w:tcPr>
          <w:p w14:paraId="0D199AC2"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Akselerasi kapasitas prodi/fakultas </w:t>
            </w:r>
          </w:p>
        </w:tc>
        <w:tc>
          <w:tcPr>
            <w:tcW w:w="1520" w:type="dxa"/>
            <w:tcBorders>
              <w:top w:val="nil"/>
              <w:left w:val="nil"/>
              <w:bottom w:val="single" w:sz="4" w:space="0" w:color="auto"/>
              <w:right w:val="single" w:sz="4" w:space="0" w:color="auto"/>
            </w:tcBorders>
            <w:shd w:val="clear" w:color="auto" w:fill="auto"/>
            <w:hideMark/>
          </w:tcPr>
          <w:p w14:paraId="2A52C883"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307,257,391</w:t>
            </w:r>
          </w:p>
        </w:tc>
        <w:tc>
          <w:tcPr>
            <w:tcW w:w="1540" w:type="dxa"/>
            <w:tcBorders>
              <w:top w:val="nil"/>
              <w:left w:val="nil"/>
              <w:bottom w:val="single" w:sz="4" w:space="0" w:color="auto"/>
              <w:right w:val="single" w:sz="4" w:space="0" w:color="auto"/>
            </w:tcBorders>
            <w:shd w:val="clear" w:color="auto" w:fill="auto"/>
            <w:noWrap/>
            <w:hideMark/>
          </w:tcPr>
          <w:p w14:paraId="44E320BB"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586B894A"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307EB02E"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307,257,391</w:t>
            </w:r>
          </w:p>
        </w:tc>
      </w:tr>
      <w:tr w:rsidR="00C2782E" w:rsidRPr="00C2782E" w14:paraId="571AB443" w14:textId="77777777" w:rsidTr="00C2782E">
        <w:trPr>
          <w:trHeight w:val="300"/>
          <w:jc w:val="center"/>
        </w:trPr>
        <w:tc>
          <w:tcPr>
            <w:tcW w:w="1804" w:type="dxa"/>
            <w:vMerge/>
            <w:tcBorders>
              <w:top w:val="nil"/>
              <w:left w:val="single" w:sz="4" w:space="0" w:color="auto"/>
              <w:bottom w:val="single" w:sz="4" w:space="0" w:color="auto"/>
              <w:right w:val="single" w:sz="4" w:space="0" w:color="auto"/>
            </w:tcBorders>
            <w:vAlign w:val="center"/>
            <w:hideMark/>
          </w:tcPr>
          <w:p w14:paraId="47273438"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460B2135"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3405D86E"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5F4CB632"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Akreditasi program studi BAN PT </w:t>
            </w:r>
          </w:p>
        </w:tc>
        <w:tc>
          <w:tcPr>
            <w:tcW w:w="1520" w:type="dxa"/>
            <w:tcBorders>
              <w:top w:val="nil"/>
              <w:left w:val="nil"/>
              <w:bottom w:val="single" w:sz="4" w:space="0" w:color="auto"/>
              <w:right w:val="single" w:sz="4" w:space="0" w:color="auto"/>
            </w:tcBorders>
            <w:shd w:val="clear" w:color="auto" w:fill="auto"/>
            <w:noWrap/>
            <w:hideMark/>
          </w:tcPr>
          <w:p w14:paraId="1CF68BE2"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105,085,750</w:t>
            </w:r>
          </w:p>
        </w:tc>
        <w:tc>
          <w:tcPr>
            <w:tcW w:w="1540" w:type="dxa"/>
            <w:tcBorders>
              <w:top w:val="nil"/>
              <w:left w:val="nil"/>
              <w:bottom w:val="single" w:sz="4" w:space="0" w:color="auto"/>
              <w:right w:val="single" w:sz="4" w:space="0" w:color="auto"/>
            </w:tcBorders>
            <w:shd w:val="clear" w:color="auto" w:fill="auto"/>
            <w:noWrap/>
            <w:hideMark/>
          </w:tcPr>
          <w:p w14:paraId="39613046"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6085B8BB"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050CCCD5"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105,085,750</w:t>
            </w:r>
          </w:p>
        </w:tc>
      </w:tr>
      <w:tr w:rsidR="00C2782E" w:rsidRPr="00C2782E" w14:paraId="30384FD9" w14:textId="77777777" w:rsidTr="00C2782E">
        <w:trPr>
          <w:trHeight w:val="600"/>
          <w:jc w:val="center"/>
        </w:trPr>
        <w:tc>
          <w:tcPr>
            <w:tcW w:w="1804" w:type="dxa"/>
            <w:vMerge/>
            <w:tcBorders>
              <w:top w:val="nil"/>
              <w:left w:val="single" w:sz="4" w:space="0" w:color="auto"/>
              <w:bottom w:val="single" w:sz="4" w:space="0" w:color="auto"/>
              <w:right w:val="single" w:sz="4" w:space="0" w:color="auto"/>
            </w:tcBorders>
            <w:vAlign w:val="center"/>
            <w:hideMark/>
          </w:tcPr>
          <w:p w14:paraId="3682409D"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3DF58B72"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0FF3680A"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07EAF006"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Pelaksanaan Audit Mutu Internal (AMI) dan Perangkingan Program Studi </w:t>
            </w:r>
          </w:p>
        </w:tc>
        <w:tc>
          <w:tcPr>
            <w:tcW w:w="1520" w:type="dxa"/>
            <w:tcBorders>
              <w:top w:val="nil"/>
              <w:left w:val="nil"/>
              <w:bottom w:val="single" w:sz="4" w:space="0" w:color="auto"/>
              <w:right w:val="single" w:sz="4" w:space="0" w:color="auto"/>
            </w:tcBorders>
            <w:shd w:val="clear" w:color="auto" w:fill="auto"/>
            <w:noWrap/>
            <w:hideMark/>
          </w:tcPr>
          <w:p w14:paraId="5B06C5FC"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24,881,000</w:t>
            </w:r>
          </w:p>
        </w:tc>
        <w:tc>
          <w:tcPr>
            <w:tcW w:w="1540" w:type="dxa"/>
            <w:tcBorders>
              <w:top w:val="nil"/>
              <w:left w:val="nil"/>
              <w:bottom w:val="single" w:sz="4" w:space="0" w:color="auto"/>
              <w:right w:val="single" w:sz="4" w:space="0" w:color="auto"/>
            </w:tcBorders>
            <w:shd w:val="clear" w:color="auto" w:fill="auto"/>
            <w:noWrap/>
            <w:hideMark/>
          </w:tcPr>
          <w:p w14:paraId="2DE62A0B"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71E7A523"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5EB711F2"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24,881,000</w:t>
            </w:r>
          </w:p>
        </w:tc>
      </w:tr>
      <w:tr w:rsidR="00C2782E" w:rsidRPr="00C2782E" w14:paraId="67825D57" w14:textId="77777777" w:rsidTr="00C2782E">
        <w:trPr>
          <w:trHeight w:val="600"/>
          <w:jc w:val="center"/>
        </w:trPr>
        <w:tc>
          <w:tcPr>
            <w:tcW w:w="1804" w:type="dxa"/>
            <w:vMerge/>
            <w:tcBorders>
              <w:top w:val="nil"/>
              <w:left w:val="single" w:sz="4" w:space="0" w:color="auto"/>
              <w:bottom w:val="single" w:sz="4" w:space="0" w:color="auto"/>
              <w:right w:val="single" w:sz="4" w:space="0" w:color="auto"/>
            </w:tcBorders>
            <w:vAlign w:val="center"/>
            <w:hideMark/>
          </w:tcPr>
          <w:p w14:paraId="7B5C16FD"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16EADBFA"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4B05C73B"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37B9123A"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Akreditasi/sertifikasi internasional program studi </w:t>
            </w:r>
          </w:p>
        </w:tc>
        <w:tc>
          <w:tcPr>
            <w:tcW w:w="1520" w:type="dxa"/>
            <w:tcBorders>
              <w:top w:val="nil"/>
              <w:left w:val="nil"/>
              <w:bottom w:val="single" w:sz="4" w:space="0" w:color="auto"/>
              <w:right w:val="single" w:sz="4" w:space="0" w:color="auto"/>
            </w:tcBorders>
            <w:shd w:val="clear" w:color="auto" w:fill="auto"/>
            <w:noWrap/>
            <w:hideMark/>
          </w:tcPr>
          <w:p w14:paraId="51FD1535"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122,800,000</w:t>
            </w:r>
          </w:p>
        </w:tc>
        <w:tc>
          <w:tcPr>
            <w:tcW w:w="1540" w:type="dxa"/>
            <w:tcBorders>
              <w:top w:val="nil"/>
              <w:left w:val="nil"/>
              <w:bottom w:val="single" w:sz="4" w:space="0" w:color="auto"/>
              <w:right w:val="single" w:sz="4" w:space="0" w:color="auto"/>
            </w:tcBorders>
            <w:shd w:val="clear" w:color="auto" w:fill="auto"/>
            <w:noWrap/>
            <w:hideMark/>
          </w:tcPr>
          <w:p w14:paraId="75237FCC"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6DEAA460"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5DB0ED09"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122,800,000</w:t>
            </w:r>
          </w:p>
        </w:tc>
      </w:tr>
      <w:tr w:rsidR="00C2782E" w:rsidRPr="00C2782E" w14:paraId="639BD3B1" w14:textId="77777777" w:rsidTr="00C2782E">
        <w:trPr>
          <w:trHeight w:val="600"/>
          <w:jc w:val="center"/>
        </w:trPr>
        <w:tc>
          <w:tcPr>
            <w:tcW w:w="1804" w:type="dxa"/>
            <w:vMerge/>
            <w:tcBorders>
              <w:top w:val="nil"/>
              <w:left w:val="single" w:sz="4" w:space="0" w:color="auto"/>
              <w:bottom w:val="single" w:sz="4" w:space="0" w:color="auto"/>
              <w:right w:val="single" w:sz="4" w:space="0" w:color="auto"/>
            </w:tcBorders>
            <w:vAlign w:val="center"/>
            <w:hideMark/>
          </w:tcPr>
          <w:p w14:paraId="0F43C21A"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357A1DB6"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28D2A6C9"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3455346D"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Penguatan kemampuan berbahasa asing bagi dosen dan mahasiswa </w:t>
            </w:r>
          </w:p>
        </w:tc>
        <w:tc>
          <w:tcPr>
            <w:tcW w:w="1520" w:type="dxa"/>
            <w:tcBorders>
              <w:top w:val="nil"/>
              <w:left w:val="nil"/>
              <w:bottom w:val="single" w:sz="4" w:space="0" w:color="auto"/>
              <w:right w:val="single" w:sz="4" w:space="0" w:color="auto"/>
            </w:tcBorders>
            <w:shd w:val="clear" w:color="auto" w:fill="auto"/>
            <w:noWrap/>
            <w:hideMark/>
          </w:tcPr>
          <w:p w14:paraId="43C91768"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6,000,000</w:t>
            </w:r>
          </w:p>
        </w:tc>
        <w:tc>
          <w:tcPr>
            <w:tcW w:w="1540" w:type="dxa"/>
            <w:tcBorders>
              <w:top w:val="nil"/>
              <w:left w:val="nil"/>
              <w:bottom w:val="single" w:sz="4" w:space="0" w:color="auto"/>
              <w:right w:val="single" w:sz="4" w:space="0" w:color="auto"/>
            </w:tcBorders>
            <w:shd w:val="clear" w:color="auto" w:fill="auto"/>
            <w:noWrap/>
            <w:hideMark/>
          </w:tcPr>
          <w:p w14:paraId="1493DA82"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07326C05"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3466B789"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6,000,000</w:t>
            </w:r>
          </w:p>
        </w:tc>
      </w:tr>
      <w:tr w:rsidR="00C2782E" w:rsidRPr="00C2782E" w14:paraId="1B4D637E" w14:textId="77777777" w:rsidTr="00C2782E">
        <w:trPr>
          <w:trHeight w:val="300"/>
          <w:jc w:val="center"/>
        </w:trPr>
        <w:tc>
          <w:tcPr>
            <w:tcW w:w="1804" w:type="dxa"/>
            <w:vMerge/>
            <w:tcBorders>
              <w:top w:val="nil"/>
              <w:left w:val="single" w:sz="4" w:space="0" w:color="auto"/>
              <w:bottom w:val="single" w:sz="4" w:space="0" w:color="auto"/>
              <w:right w:val="single" w:sz="4" w:space="0" w:color="auto"/>
            </w:tcBorders>
            <w:vAlign w:val="center"/>
            <w:hideMark/>
          </w:tcPr>
          <w:p w14:paraId="6C150DBB"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7EBCB65E"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28AD22AB"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1517D0F7"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Pelaksanaan MOKAKU </w:t>
            </w:r>
          </w:p>
        </w:tc>
        <w:tc>
          <w:tcPr>
            <w:tcW w:w="1520" w:type="dxa"/>
            <w:tcBorders>
              <w:top w:val="nil"/>
              <w:left w:val="nil"/>
              <w:bottom w:val="single" w:sz="4" w:space="0" w:color="auto"/>
              <w:right w:val="single" w:sz="4" w:space="0" w:color="auto"/>
            </w:tcBorders>
            <w:shd w:val="clear" w:color="auto" w:fill="auto"/>
            <w:noWrap/>
            <w:hideMark/>
          </w:tcPr>
          <w:p w14:paraId="4DB85B36"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21,600,000</w:t>
            </w:r>
          </w:p>
        </w:tc>
        <w:tc>
          <w:tcPr>
            <w:tcW w:w="1540" w:type="dxa"/>
            <w:tcBorders>
              <w:top w:val="nil"/>
              <w:left w:val="nil"/>
              <w:bottom w:val="single" w:sz="4" w:space="0" w:color="auto"/>
              <w:right w:val="single" w:sz="4" w:space="0" w:color="auto"/>
            </w:tcBorders>
            <w:shd w:val="clear" w:color="auto" w:fill="auto"/>
            <w:noWrap/>
            <w:hideMark/>
          </w:tcPr>
          <w:p w14:paraId="34900B66"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1512074C"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6FAEADC5"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21,600,000</w:t>
            </w:r>
          </w:p>
        </w:tc>
      </w:tr>
      <w:tr w:rsidR="00C2782E" w:rsidRPr="00C2782E" w14:paraId="4CD4ECB1" w14:textId="77777777" w:rsidTr="00C2782E">
        <w:trPr>
          <w:trHeight w:val="600"/>
          <w:jc w:val="center"/>
        </w:trPr>
        <w:tc>
          <w:tcPr>
            <w:tcW w:w="1804" w:type="dxa"/>
            <w:vMerge/>
            <w:tcBorders>
              <w:top w:val="nil"/>
              <w:left w:val="single" w:sz="4" w:space="0" w:color="auto"/>
              <w:bottom w:val="single" w:sz="4" w:space="0" w:color="auto"/>
              <w:right w:val="single" w:sz="4" w:space="0" w:color="auto"/>
            </w:tcBorders>
            <w:vAlign w:val="center"/>
            <w:hideMark/>
          </w:tcPr>
          <w:p w14:paraId="02EE953F"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15E03568"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556D8E01"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66EDA82F"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Pelaksanaan pembekalan perkuliahan awal tahun </w:t>
            </w:r>
          </w:p>
        </w:tc>
        <w:tc>
          <w:tcPr>
            <w:tcW w:w="1520" w:type="dxa"/>
            <w:tcBorders>
              <w:top w:val="nil"/>
              <w:left w:val="nil"/>
              <w:bottom w:val="single" w:sz="4" w:space="0" w:color="auto"/>
              <w:right w:val="single" w:sz="4" w:space="0" w:color="auto"/>
            </w:tcBorders>
            <w:shd w:val="clear" w:color="auto" w:fill="auto"/>
            <w:noWrap/>
            <w:hideMark/>
          </w:tcPr>
          <w:p w14:paraId="4659FB86"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2,520,000</w:t>
            </w:r>
          </w:p>
        </w:tc>
        <w:tc>
          <w:tcPr>
            <w:tcW w:w="1540" w:type="dxa"/>
            <w:tcBorders>
              <w:top w:val="nil"/>
              <w:left w:val="nil"/>
              <w:bottom w:val="single" w:sz="4" w:space="0" w:color="auto"/>
              <w:right w:val="single" w:sz="4" w:space="0" w:color="auto"/>
            </w:tcBorders>
            <w:shd w:val="clear" w:color="auto" w:fill="auto"/>
            <w:noWrap/>
            <w:hideMark/>
          </w:tcPr>
          <w:p w14:paraId="05132577"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4A90FB48"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3704C3B6"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2,520,000</w:t>
            </w:r>
          </w:p>
        </w:tc>
      </w:tr>
      <w:tr w:rsidR="00C2782E" w:rsidRPr="00C2782E" w14:paraId="62A4A3E9" w14:textId="77777777" w:rsidTr="00C2782E">
        <w:trPr>
          <w:trHeight w:val="300"/>
          <w:jc w:val="center"/>
        </w:trPr>
        <w:tc>
          <w:tcPr>
            <w:tcW w:w="1804" w:type="dxa"/>
            <w:vMerge/>
            <w:tcBorders>
              <w:top w:val="nil"/>
              <w:left w:val="single" w:sz="4" w:space="0" w:color="auto"/>
              <w:bottom w:val="single" w:sz="4" w:space="0" w:color="auto"/>
              <w:right w:val="single" w:sz="4" w:space="0" w:color="auto"/>
            </w:tcBorders>
            <w:vAlign w:val="center"/>
            <w:hideMark/>
          </w:tcPr>
          <w:p w14:paraId="1F891865"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6979A937"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7B5D8A9A"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4E9B3E2A"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Arial,Bold"/>
                <w:color w:val="000000"/>
                <w:lang w:val="en-US"/>
              </w:rPr>
              <w:t xml:space="preserve">Pelaksanaan praktikum </w:t>
            </w:r>
          </w:p>
        </w:tc>
        <w:tc>
          <w:tcPr>
            <w:tcW w:w="1520" w:type="dxa"/>
            <w:tcBorders>
              <w:top w:val="nil"/>
              <w:left w:val="nil"/>
              <w:bottom w:val="single" w:sz="4" w:space="0" w:color="auto"/>
              <w:right w:val="single" w:sz="4" w:space="0" w:color="auto"/>
            </w:tcBorders>
            <w:shd w:val="clear" w:color="auto" w:fill="auto"/>
            <w:noWrap/>
            <w:hideMark/>
          </w:tcPr>
          <w:p w14:paraId="34ACB3CA"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301,423,000</w:t>
            </w:r>
          </w:p>
        </w:tc>
        <w:tc>
          <w:tcPr>
            <w:tcW w:w="1540" w:type="dxa"/>
            <w:tcBorders>
              <w:top w:val="nil"/>
              <w:left w:val="nil"/>
              <w:bottom w:val="single" w:sz="4" w:space="0" w:color="auto"/>
              <w:right w:val="single" w:sz="4" w:space="0" w:color="auto"/>
            </w:tcBorders>
            <w:shd w:val="clear" w:color="auto" w:fill="auto"/>
            <w:noWrap/>
            <w:hideMark/>
          </w:tcPr>
          <w:p w14:paraId="607A20C0"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484753D2"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7367729B"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301,423,000</w:t>
            </w:r>
          </w:p>
        </w:tc>
      </w:tr>
      <w:tr w:rsidR="00C2782E" w:rsidRPr="00C2782E" w14:paraId="0F1CC66B" w14:textId="77777777" w:rsidTr="00C2782E">
        <w:trPr>
          <w:trHeight w:val="300"/>
          <w:jc w:val="center"/>
        </w:trPr>
        <w:tc>
          <w:tcPr>
            <w:tcW w:w="1804" w:type="dxa"/>
            <w:vMerge/>
            <w:tcBorders>
              <w:top w:val="nil"/>
              <w:left w:val="single" w:sz="4" w:space="0" w:color="auto"/>
              <w:bottom w:val="single" w:sz="4" w:space="0" w:color="auto"/>
              <w:right w:val="single" w:sz="4" w:space="0" w:color="auto"/>
            </w:tcBorders>
            <w:vAlign w:val="center"/>
            <w:hideMark/>
          </w:tcPr>
          <w:p w14:paraId="6131085F"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311AFF7A"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73C7B26D"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4F14E7E6"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Pelaksanaan temu awal dengan lembaga mitra </w:t>
            </w:r>
          </w:p>
        </w:tc>
        <w:tc>
          <w:tcPr>
            <w:tcW w:w="1520" w:type="dxa"/>
            <w:tcBorders>
              <w:top w:val="nil"/>
              <w:left w:val="nil"/>
              <w:bottom w:val="single" w:sz="4" w:space="0" w:color="auto"/>
              <w:right w:val="single" w:sz="4" w:space="0" w:color="auto"/>
            </w:tcBorders>
            <w:shd w:val="clear" w:color="auto" w:fill="auto"/>
            <w:noWrap/>
            <w:hideMark/>
          </w:tcPr>
          <w:p w14:paraId="70113666"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9,406,000</w:t>
            </w:r>
          </w:p>
        </w:tc>
        <w:tc>
          <w:tcPr>
            <w:tcW w:w="1540" w:type="dxa"/>
            <w:tcBorders>
              <w:top w:val="nil"/>
              <w:left w:val="nil"/>
              <w:bottom w:val="single" w:sz="4" w:space="0" w:color="auto"/>
              <w:right w:val="single" w:sz="4" w:space="0" w:color="auto"/>
            </w:tcBorders>
            <w:shd w:val="clear" w:color="auto" w:fill="auto"/>
            <w:noWrap/>
            <w:hideMark/>
          </w:tcPr>
          <w:p w14:paraId="5F60CAB5"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1F4D7213"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791E0117"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9,406,000</w:t>
            </w:r>
          </w:p>
        </w:tc>
      </w:tr>
      <w:tr w:rsidR="00C2782E" w:rsidRPr="00C2782E" w14:paraId="1971E92C" w14:textId="77777777" w:rsidTr="00C2782E">
        <w:trPr>
          <w:trHeight w:val="300"/>
          <w:jc w:val="center"/>
        </w:trPr>
        <w:tc>
          <w:tcPr>
            <w:tcW w:w="1804" w:type="dxa"/>
            <w:vMerge/>
            <w:tcBorders>
              <w:top w:val="nil"/>
              <w:left w:val="single" w:sz="4" w:space="0" w:color="auto"/>
              <w:bottom w:val="single" w:sz="4" w:space="0" w:color="auto"/>
              <w:right w:val="single" w:sz="4" w:space="0" w:color="auto"/>
            </w:tcBorders>
            <w:vAlign w:val="center"/>
            <w:hideMark/>
          </w:tcPr>
          <w:p w14:paraId="5DF4C279"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11D5805D"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46AA328C"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0A61F8A2"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Pelaksanaan PPL </w:t>
            </w:r>
          </w:p>
        </w:tc>
        <w:tc>
          <w:tcPr>
            <w:tcW w:w="1520" w:type="dxa"/>
            <w:tcBorders>
              <w:top w:val="nil"/>
              <w:left w:val="nil"/>
              <w:bottom w:val="single" w:sz="4" w:space="0" w:color="auto"/>
              <w:right w:val="single" w:sz="4" w:space="0" w:color="auto"/>
            </w:tcBorders>
            <w:shd w:val="clear" w:color="auto" w:fill="auto"/>
            <w:noWrap/>
            <w:hideMark/>
          </w:tcPr>
          <w:p w14:paraId="6B8C152C"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20,200,000</w:t>
            </w:r>
          </w:p>
        </w:tc>
        <w:tc>
          <w:tcPr>
            <w:tcW w:w="1540" w:type="dxa"/>
            <w:tcBorders>
              <w:top w:val="nil"/>
              <w:left w:val="nil"/>
              <w:bottom w:val="single" w:sz="4" w:space="0" w:color="auto"/>
              <w:right w:val="single" w:sz="4" w:space="0" w:color="auto"/>
            </w:tcBorders>
            <w:shd w:val="clear" w:color="auto" w:fill="auto"/>
            <w:noWrap/>
            <w:hideMark/>
          </w:tcPr>
          <w:p w14:paraId="78152D45"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5F76ACAC"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66CB1F05"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20,200,000</w:t>
            </w:r>
          </w:p>
        </w:tc>
      </w:tr>
      <w:tr w:rsidR="00C2782E" w:rsidRPr="00C2782E" w14:paraId="7B5815F8" w14:textId="77777777" w:rsidTr="00C2782E">
        <w:trPr>
          <w:trHeight w:val="300"/>
          <w:jc w:val="center"/>
        </w:trPr>
        <w:tc>
          <w:tcPr>
            <w:tcW w:w="1804" w:type="dxa"/>
            <w:vMerge/>
            <w:tcBorders>
              <w:top w:val="nil"/>
              <w:left w:val="single" w:sz="4" w:space="0" w:color="auto"/>
              <w:bottom w:val="single" w:sz="4" w:space="0" w:color="auto"/>
              <w:right w:val="single" w:sz="4" w:space="0" w:color="auto"/>
            </w:tcBorders>
            <w:vAlign w:val="center"/>
            <w:hideMark/>
          </w:tcPr>
          <w:p w14:paraId="420AF51B"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3969E886"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2F0A1CBF"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31FD8A7A"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Pelaksanaan UTS/UAS </w:t>
            </w:r>
          </w:p>
        </w:tc>
        <w:tc>
          <w:tcPr>
            <w:tcW w:w="1520" w:type="dxa"/>
            <w:tcBorders>
              <w:top w:val="nil"/>
              <w:left w:val="nil"/>
              <w:bottom w:val="single" w:sz="4" w:space="0" w:color="auto"/>
              <w:right w:val="single" w:sz="4" w:space="0" w:color="auto"/>
            </w:tcBorders>
            <w:shd w:val="clear" w:color="auto" w:fill="auto"/>
            <w:noWrap/>
            <w:hideMark/>
          </w:tcPr>
          <w:p w14:paraId="66B641E9"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17,870,000</w:t>
            </w:r>
          </w:p>
        </w:tc>
        <w:tc>
          <w:tcPr>
            <w:tcW w:w="1540" w:type="dxa"/>
            <w:tcBorders>
              <w:top w:val="nil"/>
              <w:left w:val="nil"/>
              <w:bottom w:val="single" w:sz="4" w:space="0" w:color="auto"/>
              <w:right w:val="single" w:sz="4" w:space="0" w:color="auto"/>
            </w:tcBorders>
            <w:shd w:val="clear" w:color="auto" w:fill="auto"/>
            <w:noWrap/>
            <w:hideMark/>
          </w:tcPr>
          <w:p w14:paraId="790B6E71"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4698ED58"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73D63264"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17,870,000</w:t>
            </w:r>
          </w:p>
        </w:tc>
      </w:tr>
      <w:tr w:rsidR="00C2782E" w:rsidRPr="00C2782E" w14:paraId="611FE9BD" w14:textId="77777777" w:rsidTr="00C2782E">
        <w:trPr>
          <w:trHeight w:val="300"/>
          <w:jc w:val="center"/>
        </w:trPr>
        <w:tc>
          <w:tcPr>
            <w:tcW w:w="1804" w:type="dxa"/>
            <w:vMerge/>
            <w:tcBorders>
              <w:top w:val="nil"/>
              <w:left w:val="single" w:sz="4" w:space="0" w:color="auto"/>
              <w:bottom w:val="single" w:sz="4" w:space="0" w:color="auto"/>
              <w:right w:val="single" w:sz="4" w:space="0" w:color="auto"/>
            </w:tcBorders>
            <w:vAlign w:val="center"/>
            <w:hideMark/>
          </w:tcPr>
          <w:p w14:paraId="7D4FBDCE"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77318BA2"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42C6B32C"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5BD4796C"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Pelaksanaan kunjungan/studi lapangan </w:t>
            </w:r>
          </w:p>
        </w:tc>
        <w:tc>
          <w:tcPr>
            <w:tcW w:w="1520" w:type="dxa"/>
            <w:tcBorders>
              <w:top w:val="nil"/>
              <w:left w:val="nil"/>
              <w:bottom w:val="single" w:sz="4" w:space="0" w:color="auto"/>
              <w:right w:val="single" w:sz="4" w:space="0" w:color="auto"/>
            </w:tcBorders>
            <w:shd w:val="clear" w:color="auto" w:fill="auto"/>
            <w:noWrap/>
            <w:hideMark/>
          </w:tcPr>
          <w:p w14:paraId="0143074B"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55,770,000</w:t>
            </w:r>
          </w:p>
        </w:tc>
        <w:tc>
          <w:tcPr>
            <w:tcW w:w="1540" w:type="dxa"/>
            <w:tcBorders>
              <w:top w:val="nil"/>
              <w:left w:val="nil"/>
              <w:bottom w:val="single" w:sz="4" w:space="0" w:color="auto"/>
              <w:right w:val="single" w:sz="4" w:space="0" w:color="auto"/>
            </w:tcBorders>
            <w:shd w:val="clear" w:color="auto" w:fill="auto"/>
            <w:noWrap/>
            <w:hideMark/>
          </w:tcPr>
          <w:p w14:paraId="037B80AC"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3403F158"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164E9E69"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55,770,000</w:t>
            </w:r>
          </w:p>
        </w:tc>
      </w:tr>
      <w:tr w:rsidR="00C2782E" w:rsidRPr="00C2782E" w14:paraId="0F24D76D" w14:textId="77777777" w:rsidTr="00C2782E">
        <w:trPr>
          <w:trHeight w:val="300"/>
          <w:jc w:val="center"/>
        </w:trPr>
        <w:tc>
          <w:tcPr>
            <w:tcW w:w="1804" w:type="dxa"/>
            <w:vMerge/>
            <w:tcBorders>
              <w:top w:val="nil"/>
              <w:left w:val="single" w:sz="4" w:space="0" w:color="auto"/>
              <w:bottom w:val="single" w:sz="4" w:space="0" w:color="auto"/>
              <w:right w:val="single" w:sz="4" w:space="0" w:color="auto"/>
            </w:tcBorders>
            <w:vAlign w:val="center"/>
            <w:hideMark/>
          </w:tcPr>
          <w:p w14:paraId="2056D3B6"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3E04B965"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56492E15"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5079C607"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Pelaksanaan seminar proposal </w:t>
            </w:r>
          </w:p>
        </w:tc>
        <w:tc>
          <w:tcPr>
            <w:tcW w:w="1520" w:type="dxa"/>
            <w:tcBorders>
              <w:top w:val="nil"/>
              <w:left w:val="nil"/>
              <w:bottom w:val="single" w:sz="4" w:space="0" w:color="auto"/>
              <w:right w:val="single" w:sz="4" w:space="0" w:color="auto"/>
            </w:tcBorders>
            <w:shd w:val="clear" w:color="auto" w:fill="auto"/>
            <w:noWrap/>
            <w:hideMark/>
          </w:tcPr>
          <w:p w14:paraId="6AAED1AF"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50,360,000</w:t>
            </w:r>
          </w:p>
        </w:tc>
        <w:tc>
          <w:tcPr>
            <w:tcW w:w="1540" w:type="dxa"/>
            <w:tcBorders>
              <w:top w:val="nil"/>
              <w:left w:val="nil"/>
              <w:bottom w:val="single" w:sz="4" w:space="0" w:color="auto"/>
              <w:right w:val="single" w:sz="4" w:space="0" w:color="auto"/>
            </w:tcBorders>
            <w:shd w:val="clear" w:color="auto" w:fill="auto"/>
            <w:noWrap/>
            <w:hideMark/>
          </w:tcPr>
          <w:p w14:paraId="4FAF09EE"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091CC3C2"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2F8EAA37"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50,360,000</w:t>
            </w:r>
          </w:p>
        </w:tc>
      </w:tr>
      <w:tr w:rsidR="00C2782E" w:rsidRPr="00C2782E" w14:paraId="747DD100" w14:textId="77777777" w:rsidTr="00C2782E">
        <w:trPr>
          <w:trHeight w:val="300"/>
          <w:jc w:val="center"/>
        </w:trPr>
        <w:tc>
          <w:tcPr>
            <w:tcW w:w="1804" w:type="dxa"/>
            <w:vMerge/>
            <w:tcBorders>
              <w:top w:val="nil"/>
              <w:left w:val="single" w:sz="4" w:space="0" w:color="auto"/>
              <w:bottom w:val="single" w:sz="4" w:space="0" w:color="auto"/>
              <w:right w:val="single" w:sz="4" w:space="0" w:color="auto"/>
            </w:tcBorders>
            <w:vAlign w:val="center"/>
            <w:hideMark/>
          </w:tcPr>
          <w:p w14:paraId="1369231A"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43746041"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629D8636"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5032B556"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Pelaksanaan ujian sidang </w:t>
            </w:r>
          </w:p>
        </w:tc>
        <w:tc>
          <w:tcPr>
            <w:tcW w:w="1520" w:type="dxa"/>
            <w:tcBorders>
              <w:top w:val="nil"/>
              <w:left w:val="nil"/>
              <w:bottom w:val="single" w:sz="4" w:space="0" w:color="auto"/>
              <w:right w:val="single" w:sz="4" w:space="0" w:color="auto"/>
            </w:tcBorders>
            <w:shd w:val="clear" w:color="auto" w:fill="auto"/>
            <w:noWrap/>
            <w:hideMark/>
          </w:tcPr>
          <w:p w14:paraId="4463776A"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58,320,000</w:t>
            </w:r>
          </w:p>
        </w:tc>
        <w:tc>
          <w:tcPr>
            <w:tcW w:w="1540" w:type="dxa"/>
            <w:tcBorders>
              <w:top w:val="nil"/>
              <w:left w:val="nil"/>
              <w:bottom w:val="single" w:sz="4" w:space="0" w:color="auto"/>
              <w:right w:val="single" w:sz="4" w:space="0" w:color="auto"/>
            </w:tcBorders>
            <w:shd w:val="clear" w:color="auto" w:fill="auto"/>
            <w:noWrap/>
            <w:hideMark/>
          </w:tcPr>
          <w:p w14:paraId="36E8E8D0"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20383C18"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286637F7"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58,320,000</w:t>
            </w:r>
          </w:p>
        </w:tc>
      </w:tr>
      <w:tr w:rsidR="00C2782E" w:rsidRPr="00C2782E" w14:paraId="31E69C3E" w14:textId="77777777" w:rsidTr="00C2782E">
        <w:trPr>
          <w:trHeight w:val="300"/>
          <w:jc w:val="center"/>
        </w:trPr>
        <w:tc>
          <w:tcPr>
            <w:tcW w:w="1804" w:type="dxa"/>
            <w:vMerge/>
            <w:tcBorders>
              <w:top w:val="nil"/>
              <w:left w:val="single" w:sz="4" w:space="0" w:color="auto"/>
              <w:bottom w:val="single" w:sz="4" w:space="0" w:color="auto"/>
              <w:right w:val="single" w:sz="4" w:space="0" w:color="auto"/>
            </w:tcBorders>
            <w:vAlign w:val="center"/>
            <w:hideMark/>
          </w:tcPr>
          <w:p w14:paraId="19C7D7C7"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22AD9AA0"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7911C1D7"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39464D84"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Penyelenggaraan perkuliahan semester padat </w:t>
            </w:r>
          </w:p>
        </w:tc>
        <w:tc>
          <w:tcPr>
            <w:tcW w:w="1520" w:type="dxa"/>
            <w:tcBorders>
              <w:top w:val="nil"/>
              <w:left w:val="nil"/>
              <w:bottom w:val="single" w:sz="4" w:space="0" w:color="auto"/>
              <w:right w:val="single" w:sz="4" w:space="0" w:color="auto"/>
            </w:tcBorders>
            <w:shd w:val="clear" w:color="auto" w:fill="auto"/>
            <w:noWrap/>
            <w:hideMark/>
          </w:tcPr>
          <w:p w14:paraId="591896E5"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190,000,000</w:t>
            </w:r>
          </w:p>
        </w:tc>
        <w:tc>
          <w:tcPr>
            <w:tcW w:w="1540" w:type="dxa"/>
            <w:tcBorders>
              <w:top w:val="nil"/>
              <w:left w:val="nil"/>
              <w:bottom w:val="single" w:sz="4" w:space="0" w:color="auto"/>
              <w:right w:val="single" w:sz="4" w:space="0" w:color="auto"/>
            </w:tcBorders>
            <w:shd w:val="clear" w:color="auto" w:fill="auto"/>
            <w:noWrap/>
            <w:hideMark/>
          </w:tcPr>
          <w:p w14:paraId="1F61B625"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029572F3"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3A678F06"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190,000,000</w:t>
            </w:r>
          </w:p>
        </w:tc>
      </w:tr>
      <w:tr w:rsidR="00C2782E" w:rsidRPr="00C2782E" w14:paraId="3A6A7987" w14:textId="77777777" w:rsidTr="00C2782E">
        <w:trPr>
          <w:trHeight w:val="600"/>
          <w:jc w:val="center"/>
        </w:trPr>
        <w:tc>
          <w:tcPr>
            <w:tcW w:w="1804" w:type="dxa"/>
            <w:vMerge/>
            <w:tcBorders>
              <w:top w:val="nil"/>
              <w:left w:val="single" w:sz="4" w:space="0" w:color="auto"/>
              <w:bottom w:val="single" w:sz="4" w:space="0" w:color="auto"/>
              <w:right w:val="single" w:sz="4" w:space="0" w:color="auto"/>
            </w:tcBorders>
            <w:vAlign w:val="center"/>
            <w:hideMark/>
          </w:tcPr>
          <w:p w14:paraId="7704D6CE"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0FB18657"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287B617E"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2057E6DB"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 Penyelenggaraan kuliah umum/eminence lecture</w:t>
            </w:r>
          </w:p>
        </w:tc>
        <w:tc>
          <w:tcPr>
            <w:tcW w:w="1520" w:type="dxa"/>
            <w:tcBorders>
              <w:top w:val="nil"/>
              <w:left w:val="nil"/>
              <w:bottom w:val="single" w:sz="4" w:space="0" w:color="auto"/>
              <w:right w:val="single" w:sz="4" w:space="0" w:color="auto"/>
            </w:tcBorders>
            <w:shd w:val="clear" w:color="auto" w:fill="auto"/>
            <w:noWrap/>
            <w:hideMark/>
          </w:tcPr>
          <w:p w14:paraId="67402F5B"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92,145,800</w:t>
            </w:r>
          </w:p>
        </w:tc>
        <w:tc>
          <w:tcPr>
            <w:tcW w:w="1540" w:type="dxa"/>
            <w:tcBorders>
              <w:top w:val="nil"/>
              <w:left w:val="nil"/>
              <w:bottom w:val="single" w:sz="4" w:space="0" w:color="auto"/>
              <w:right w:val="single" w:sz="4" w:space="0" w:color="auto"/>
            </w:tcBorders>
            <w:shd w:val="clear" w:color="auto" w:fill="auto"/>
            <w:noWrap/>
            <w:hideMark/>
          </w:tcPr>
          <w:p w14:paraId="2465A10F"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69E07E9C"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64660F6B"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92,145,800</w:t>
            </w:r>
          </w:p>
        </w:tc>
      </w:tr>
      <w:tr w:rsidR="00C2782E" w:rsidRPr="00C2782E" w14:paraId="48A809CA" w14:textId="77777777" w:rsidTr="00C2782E">
        <w:trPr>
          <w:trHeight w:val="300"/>
          <w:jc w:val="center"/>
        </w:trPr>
        <w:tc>
          <w:tcPr>
            <w:tcW w:w="1804" w:type="dxa"/>
            <w:vMerge/>
            <w:tcBorders>
              <w:top w:val="nil"/>
              <w:left w:val="single" w:sz="4" w:space="0" w:color="auto"/>
              <w:bottom w:val="single" w:sz="4" w:space="0" w:color="auto"/>
              <w:right w:val="single" w:sz="4" w:space="0" w:color="auto"/>
            </w:tcBorders>
            <w:vAlign w:val="center"/>
            <w:hideMark/>
          </w:tcPr>
          <w:p w14:paraId="21C4FAF9"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1CDCEE83"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62B6D913"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1BB2A4AB"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Perkuliahan dari dosen tamu DN </w:t>
            </w:r>
          </w:p>
        </w:tc>
        <w:tc>
          <w:tcPr>
            <w:tcW w:w="1520" w:type="dxa"/>
            <w:tcBorders>
              <w:top w:val="nil"/>
              <w:left w:val="nil"/>
              <w:bottom w:val="single" w:sz="4" w:space="0" w:color="auto"/>
              <w:right w:val="single" w:sz="4" w:space="0" w:color="auto"/>
            </w:tcBorders>
            <w:shd w:val="clear" w:color="auto" w:fill="auto"/>
            <w:noWrap/>
            <w:hideMark/>
          </w:tcPr>
          <w:p w14:paraId="2F63E3C7"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19,560,000</w:t>
            </w:r>
          </w:p>
        </w:tc>
        <w:tc>
          <w:tcPr>
            <w:tcW w:w="1540" w:type="dxa"/>
            <w:tcBorders>
              <w:top w:val="nil"/>
              <w:left w:val="nil"/>
              <w:bottom w:val="single" w:sz="4" w:space="0" w:color="auto"/>
              <w:right w:val="single" w:sz="4" w:space="0" w:color="auto"/>
            </w:tcBorders>
            <w:shd w:val="clear" w:color="auto" w:fill="auto"/>
            <w:noWrap/>
            <w:hideMark/>
          </w:tcPr>
          <w:p w14:paraId="262610DA"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1D614095"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36F74F40"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19,560,000</w:t>
            </w:r>
          </w:p>
        </w:tc>
      </w:tr>
      <w:tr w:rsidR="00C2782E" w:rsidRPr="00C2782E" w14:paraId="13F07016" w14:textId="77777777" w:rsidTr="00C2782E">
        <w:trPr>
          <w:trHeight w:val="300"/>
          <w:jc w:val="center"/>
        </w:trPr>
        <w:tc>
          <w:tcPr>
            <w:tcW w:w="1804" w:type="dxa"/>
            <w:vMerge/>
            <w:tcBorders>
              <w:top w:val="nil"/>
              <w:left w:val="single" w:sz="4" w:space="0" w:color="auto"/>
              <w:bottom w:val="single" w:sz="4" w:space="0" w:color="auto"/>
              <w:right w:val="single" w:sz="4" w:space="0" w:color="auto"/>
            </w:tcBorders>
            <w:vAlign w:val="center"/>
            <w:hideMark/>
          </w:tcPr>
          <w:p w14:paraId="718C656B"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321BAE50"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6AFAF107"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37FD7BB3"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 Perkuliahan dari dosen tamu LN</w:t>
            </w:r>
          </w:p>
        </w:tc>
        <w:tc>
          <w:tcPr>
            <w:tcW w:w="1520" w:type="dxa"/>
            <w:tcBorders>
              <w:top w:val="nil"/>
              <w:left w:val="nil"/>
              <w:bottom w:val="single" w:sz="4" w:space="0" w:color="auto"/>
              <w:right w:val="single" w:sz="4" w:space="0" w:color="auto"/>
            </w:tcBorders>
            <w:shd w:val="clear" w:color="auto" w:fill="auto"/>
            <w:noWrap/>
            <w:hideMark/>
          </w:tcPr>
          <w:p w14:paraId="127F5A12"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22,000,000</w:t>
            </w:r>
          </w:p>
        </w:tc>
        <w:tc>
          <w:tcPr>
            <w:tcW w:w="1540" w:type="dxa"/>
            <w:tcBorders>
              <w:top w:val="nil"/>
              <w:left w:val="nil"/>
              <w:bottom w:val="single" w:sz="4" w:space="0" w:color="auto"/>
              <w:right w:val="single" w:sz="4" w:space="0" w:color="auto"/>
            </w:tcBorders>
            <w:shd w:val="clear" w:color="auto" w:fill="auto"/>
            <w:noWrap/>
            <w:hideMark/>
          </w:tcPr>
          <w:p w14:paraId="3AAF286D"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6CAEA6CD"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0341F213"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22,000,000</w:t>
            </w:r>
          </w:p>
        </w:tc>
      </w:tr>
      <w:tr w:rsidR="00C2782E" w:rsidRPr="00C2782E" w14:paraId="686A017F" w14:textId="77777777" w:rsidTr="00C2782E">
        <w:trPr>
          <w:trHeight w:val="600"/>
          <w:jc w:val="center"/>
        </w:trPr>
        <w:tc>
          <w:tcPr>
            <w:tcW w:w="1804" w:type="dxa"/>
            <w:vMerge/>
            <w:tcBorders>
              <w:top w:val="nil"/>
              <w:left w:val="single" w:sz="4" w:space="0" w:color="auto"/>
              <w:bottom w:val="single" w:sz="4" w:space="0" w:color="auto"/>
              <w:right w:val="single" w:sz="4" w:space="0" w:color="auto"/>
            </w:tcBorders>
            <w:vAlign w:val="center"/>
            <w:hideMark/>
          </w:tcPr>
          <w:p w14:paraId="0A08C3C8"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0D4B743A"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22B67AC3"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4D904C54"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Pengolahan dan pencetakan ijazah, transkrip nilai, dan SKPI/SKM</w:t>
            </w:r>
          </w:p>
        </w:tc>
        <w:tc>
          <w:tcPr>
            <w:tcW w:w="1520" w:type="dxa"/>
            <w:tcBorders>
              <w:top w:val="nil"/>
              <w:left w:val="nil"/>
              <w:bottom w:val="single" w:sz="4" w:space="0" w:color="auto"/>
              <w:right w:val="single" w:sz="4" w:space="0" w:color="auto"/>
            </w:tcBorders>
            <w:shd w:val="clear" w:color="auto" w:fill="auto"/>
            <w:noWrap/>
            <w:hideMark/>
          </w:tcPr>
          <w:p w14:paraId="33CD02EA"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6,810,000</w:t>
            </w:r>
          </w:p>
        </w:tc>
        <w:tc>
          <w:tcPr>
            <w:tcW w:w="1540" w:type="dxa"/>
            <w:tcBorders>
              <w:top w:val="nil"/>
              <w:left w:val="nil"/>
              <w:bottom w:val="single" w:sz="4" w:space="0" w:color="auto"/>
              <w:right w:val="single" w:sz="4" w:space="0" w:color="auto"/>
            </w:tcBorders>
            <w:shd w:val="clear" w:color="auto" w:fill="auto"/>
            <w:noWrap/>
            <w:hideMark/>
          </w:tcPr>
          <w:p w14:paraId="5AF5A106"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1C2F511A"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5E4717D4"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6,810,000</w:t>
            </w:r>
          </w:p>
        </w:tc>
      </w:tr>
      <w:tr w:rsidR="00C2782E" w:rsidRPr="00C2782E" w14:paraId="4373D51A" w14:textId="77777777" w:rsidTr="00C2782E">
        <w:trPr>
          <w:trHeight w:val="300"/>
          <w:jc w:val="center"/>
        </w:trPr>
        <w:tc>
          <w:tcPr>
            <w:tcW w:w="1804" w:type="dxa"/>
            <w:vMerge/>
            <w:tcBorders>
              <w:top w:val="nil"/>
              <w:left w:val="single" w:sz="4" w:space="0" w:color="auto"/>
              <w:bottom w:val="single" w:sz="4" w:space="0" w:color="auto"/>
              <w:right w:val="single" w:sz="4" w:space="0" w:color="auto"/>
            </w:tcBorders>
            <w:vAlign w:val="center"/>
            <w:hideMark/>
          </w:tcPr>
          <w:p w14:paraId="45C84B0A"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2FF399AC"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2F5B2990"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57563721"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 Pelepasan wisudawan </w:t>
            </w:r>
          </w:p>
        </w:tc>
        <w:tc>
          <w:tcPr>
            <w:tcW w:w="1520" w:type="dxa"/>
            <w:tcBorders>
              <w:top w:val="nil"/>
              <w:left w:val="nil"/>
              <w:bottom w:val="single" w:sz="4" w:space="0" w:color="auto"/>
              <w:right w:val="single" w:sz="4" w:space="0" w:color="auto"/>
            </w:tcBorders>
            <w:shd w:val="clear" w:color="auto" w:fill="auto"/>
            <w:noWrap/>
            <w:hideMark/>
          </w:tcPr>
          <w:p w14:paraId="218DC136"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36,345,000</w:t>
            </w:r>
          </w:p>
        </w:tc>
        <w:tc>
          <w:tcPr>
            <w:tcW w:w="1540" w:type="dxa"/>
            <w:tcBorders>
              <w:top w:val="nil"/>
              <w:left w:val="nil"/>
              <w:bottom w:val="single" w:sz="4" w:space="0" w:color="auto"/>
              <w:right w:val="single" w:sz="4" w:space="0" w:color="auto"/>
            </w:tcBorders>
            <w:shd w:val="clear" w:color="auto" w:fill="auto"/>
            <w:noWrap/>
            <w:hideMark/>
          </w:tcPr>
          <w:p w14:paraId="5639EE63"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077B2788"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1AA83E89"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36,345,000</w:t>
            </w:r>
          </w:p>
        </w:tc>
      </w:tr>
      <w:tr w:rsidR="00C2782E" w:rsidRPr="00C2782E" w14:paraId="3ADCC26C" w14:textId="77777777" w:rsidTr="00C2782E">
        <w:trPr>
          <w:trHeight w:val="300"/>
          <w:jc w:val="center"/>
        </w:trPr>
        <w:tc>
          <w:tcPr>
            <w:tcW w:w="1804" w:type="dxa"/>
            <w:vMerge/>
            <w:tcBorders>
              <w:top w:val="nil"/>
              <w:left w:val="single" w:sz="4" w:space="0" w:color="auto"/>
              <w:bottom w:val="single" w:sz="4" w:space="0" w:color="auto"/>
              <w:right w:val="single" w:sz="4" w:space="0" w:color="auto"/>
            </w:tcBorders>
            <w:vAlign w:val="center"/>
            <w:hideMark/>
          </w:tcPr>
          <w:p w14:paraId="4DC31D49"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5147675D"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3B553F90"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50745CEA"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 Pengembangan kurikulum</w:t>
            </w:r>
          </w:p>
        </w:tc>
        <w:tc>
          <w:tcPr>
            <w:tcW w:w="1520" w:type="dxa"/>
            <w:tcBorders>
              <w:top w:val="nil"/>
              <w:left w:val="nil"/>
              <w:bottom w:val="single" w:sz="4" w:space="0" w:color="auto"/>
              <w:right w:val="single" w:sz="4" w:space="0" w:color="auto"/>
            </w:tcBorders>
            <w:shd w:val="clear" w:color="auto" w:fill="auto"/>
            <w:noWrap/>
            <w:hideMark/>
          </w:tcPr>
          <w:p w14:paraId="1B1D628A"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27,370,000</w:t>
            </w:r>
          </w:p>
        </w:tc>
        <w:tc>
          <w:tcPr>
            <w:tcW w:w="1540" w:type="dxa"/>
            <w:tcBorders>
              <w:top w:val="nil"/>
              <w:left w:val="nil"/>
              <w:bottom w:val="single" w:sz="4" w:space="0" w:color="auto"/>
              <w:right w:val="single" w:sz="4" w:space="0" w:color="auto"/>
            </w:tcBorders>
            <w:shd w:val="clear" w:color="auto" w:fill="auto"/>
            <w:noWrap/>
            <w:hideMark/>
          </w:tcPr>
          <w:p w14:paraId="515A0054"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04CB7933"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0CF55579"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27,370,000</w:t>
            </w:r>
          </w:p>
        </w:tc>
      </w:tr>
      <w:tr w:rsidR="00C2782E" w:rsidRPr="00C2782E" w14:paraId="429A1CF1" w14:textId="77777777" w:rsidTr="00C2782E">
        <w:trPr>
          <w:trHeight w:val="600"/>
          <w:jc w:val="center"/>
        </w:trPr>
        <w:tc>
          <w:tcPr>
            <w:tcW w:w="1804" w:type="dxa"/>
            <w:vMerge/>
            <w:tcBorders>
              <w:top w:val="nil"/>
              <w:left w:val="single" w:sz="4" w:space="0" w:color="auto"/>
              <w:bottom w:val="single" w:sz="4" w:space="0" w:color="auto"/>
              <w:right w:val="single" w:sz="4" w:space="0" w:color="auto"/>
            </w:tcBorders>
            <w:vAlign w:val="center"/>
            <w:hideMark/>
          </w:tcPr>
          <w:p w14:paraId="421B7D4E"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33A2EB89"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0C32A437"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0DD2835D"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Pengembangan SAP, silabus, bahan ajar, dan buku ajar</w:t>
            </w:r>
          </w:p>
        </w:tc>
        <w:tc>
          <w:tcPr>
            <w:tcW w:w="1520" w:type="dxa"/>
            <w:tcBorders>
              <w:top w:val="nil"/>
              <w:left w:val="nil"/>
              <w:bottom w:val="single" w:sz="4" w:space="0" w:color="auto"/>
              <w:right w:val="single" w:sz="4" w:space="0" w:color="auto"/>
            </w:tcBorders>
            <w:shd w:val="clear" w:color="auto" w:fill="auto"/>
            <w:noWrap/>
            <w:hideMark/>
          </w:tcPr>
          <w:p w14:paraId="60062ECC"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64,870,000</w:t>
            </w:r>
          </w:p>
        </w:tc>
        <w:tc>
          <w:tcPr>
            <w:tcW w:w="1540" w:type="dxa"/>
            <w:tcBorders>
              <w:top w:val="nil"/>
              <w:left w:val="nil"/>
              <w:bottom w:val="single" w:sz="4" w:space="0" w:color="auto"/>
              <w:right w:val="single" w:sz="4" w:space="0" w:color="auto"/>
            </w:tcBorders>
            <w:shd w:val="clear" w:color="auto" w:fill="auto"/>
            <w:noWrap/>
            <w:hideMark/>
          </w:tcPr>
          <w:p w14:paraId="683E21CC"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32A37935"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446DC7E3"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64,870,000</w:t>
            </w:r>
          </w:p>
        </w:tc>
      </w:tr>
      <w:tr w:rsidR="00C2782E" w:rsidRPr="00C2782E" w14:paraId="3E1A0552" w14:textId="77777777" w:rsidTr="00C2782E">
        <w:trPr>
          <w:trHeight w:val="300"/>
          <w:jc w:val="center"/>
        </w:trPr>
        <w:tc>
          <w:tcPr>
            <w:tcW w:w="1804" w:type="dxa"/>
            <w:vMerge/>
            <w:tcBorders>
              <w:top w:val="nil"/>
              <w:left w:val="single" w:sz="4" w:space="0" w:color="auto"/>
              <w:bottom w:val="single" w:sz="4" w:space="0" w:color="auto"/>
              <w:right w:val="single" w:sz="4" w:space="0" w:color="auto"/>
            </w:tcBorders>
            <w:vAlign w:val="center"/>
            <w:hideMark/>
          </w:tcPr>
          <w:p w14:paraId="2D551C59"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352D5128"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268F48AB"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61E3997E"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 Penyusunan/pengembangan POB </w:t>
            </w:r>
          </w:p>
        </w:tc>
        <w:tc>
          <w:tcPr>
            <w:tcW w:w="1520" w:type="dxa"/>
            <w:tcBorders>
              <w:top w:val="nil"/>
              <w:left w:val="nil"/>
              <w:bottom w:val="single" w:sz="4" w:space="0" w:color="auto"/>
              <w:right w:val="single" w:sz="4" w:space="0" w:color="auto"/>
            </w:tcBorders>
            <w:shd w:val="clear" w:color="auto" w:fill="auto"/>
            <w:noWrap/>
            <w:hideMark/>
          </w:tcPr>
          <w:p w14:paraId="73845AA6"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13,490,000</w:t>
            </w:r>
          </w:p>
        </w:tc>
        <w:tc>
          <w:tcPr>
            <w:tcW w:w="1540" w:type="dxa"/>
            <w:tcBorders>
              <w:top w:val="nil"/>
              <w:left w:val="nil"/>
              <w:bottom w:val="single" w:sz="4" w:space="0" w:color="auto"/>
              <w:right w:val="single" w:sz="4" w:space="0" w:color="auto"/>
            </w:tcBorders>
            <w:shd w:val="clear" w:color="auto" w:fill="auto"/>
            <w:noWrap/>
            <w:hideMark/>
          </w:tcPr>
          <w:p w14:paraId="37969761"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273A2E7E"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7E1671D5"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13,490,000</w:t>
            </w:r>
          </w:p>
        </w:tc>
      </w:tr>
      <w:tr w:rsidR="00C2782E" w:rsidRPr="00C2782E" w14:paraId="1FDEDC33" w14:textId="77777777" w:rsidTr="00C2782E">
        <w:trPr>
          <w:trHeight w:val="600"/>
          <w:jc w:val="center"/>
        </w:trPr>
        <w:tc>
          <w:tcPr>
            <w:tcW w:w="1804" w:type="dxa"/>
            <w:vMerge/>
            <w:tcBorders>
              <w:top w:val="nil"/>
              <w:left w:val="single" w:sz="4" w:space="0" w:color="auto"/>
              <w:bottom w:val="single" w:sz="4" w:space="0" w:color="auto"/>
              <w:right w:val="single" w:sz="4" w:space="0" w:color="auto"/>
            </w:tcBorders>
            <w:vAlign w:val="center"/>
            <w:hideMark/>
          </w:tcPr>
          <w:p w14:paraId="074AE7E5"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5FAEEC25"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54A62ADF"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05C78847"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Koordinasi dan monitoring pelaksanaan perkuliahan, praktikum, dan ujian </w:t>
            </w:r>
          </w:p>
        </w:tc>
        <w:tc>
          <w:tcPr>
            <w:tcW w:w="1520" w:type="dxa"/>
            <w:tcBorders>
              <w:top w:val="nil"/>
              <w:left w:val="nil"/>
              <w:bottom w:val="single" w:sz="4" w:space="0" w:color="auto"/>
              <w:right w:val="single" w:sz="4" w:space="0" w:color="auto"/>
            </w:tcBorders>
            <w:shd w:val="clear" w:color="auto" w:fill="auto"/>
            <w:noWrap/>
            <w:hideMark/>
          </w:tcPr>
          <w:p w14:paraId="52C3C869"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2,240,000</w:t>
            </w:r>
          </w:p>
        </w:tc>
        <w:tc>
          <w:tcPr>
            <w:tcW w:w="1540" w:type="dxa"/>
            <w:tcBorders>
              <w:top w:val="nil"/>
              <w:left w:val="nil"/>
              <w:bottom w:val="single" w:sz="4" w:space="0" w:color="auto"/>
              <w:right w:val="single" w:sz="4" w:space="0" w:color="auto"/>
            </w:tcBorders>
            <w:shd w:val="clear" w:color="auto" w:fill="auto"/>
            <w:noWrap/>
            <w:hideMark/>
          </w:tcPr>
          <w:p w14:paraId="3BEC3BF6"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70C521B5"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55AB18AF"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2,240,000</w:t>
            </w:r>
          </w:p>
        </w:tc>
      </w:tr>
      <w:tr w:rsidR="00C2782E" w:rsidRPr="00C2782E" w14:paraId="4FC8BE13" w14:textId="77777777" w:rsidTr="00C2782E">
        <w:trPr>
          <w:trHeight w:val="300"/>
          <w:jc w:val="center"/>
        </w:trPr>
        <w:tc>
          <w:tcPr>
            <w:tcW w:w="1804" w:type="dxa"/>
            <w:vMerge/>
            <w:tcBorders>
              <w:top w:val="nil"/>
              <w:left w:val="single" w:sz="4" w:space="0" w:color="auto"/>
              <w:bottom w:val="single" w:sz="4" w:space="0" w:color="auto"/>
              <w:right w:val="single" w:sz="4" w:space="0" w:color="auto"/>
            </w:tcBorders>
            <w:vAlign w:val="center"/>
            <w:hideMark/>
          </w:tcPr>
          <w:p w14:paraId="43B25636"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2BA22C9C"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07963218"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280C78E5"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 Pengadaan alat dan bahan praktikum </w:t>
            </w:r>
          </w:p>
        </w:tc>
        <w:tc>
          <w:tcPr>
            <w:tcW w:w="1520" w:type="dxa"/>
            <w:tcBorders>
              <w:top w:val="nil"/>
              <w:left w:val="nil"/>
              <w:bottom w:val="single" w:sz="4" w:space="0" w:color="auto"/>
              <w:right w:val="single" w:sz="4" w:space="0" w:color="auto"/>
            </w:tcBorders>
            <w:shd w:val="clear" w:color="auto" w:fill="auto"/>
            <w:noWrap/>
            <w:hideMark/>
          </w:tcPr>
          <w:p w14:paraId="0186A92F"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228,027,800</w:t>
            </w:r>
          </w:p>
        </w:tc>
        <w:tc>
          <w:tcPr>
            <w:tcW w:w="1540" w:type="dxa"/>
            <w:tcBorders>
              <w:top w:val="nil"/>
              <w:left w:val="nil"/>
              <w:bottom w:val="single" w:sz="4" w:space="0" w:color="auto"/>
              <w:right w:val="single" w:sz="4" w:space="0" w:color="auto"/>
            </w:tcBorders>
            <w:shd w:val="clear" w:color="auto" w:fill="auto"/>
            <w:noWrap/>
            <w:hideMark/>
          </w:tcPr>
          <w:p w14:paraId="26152833"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14B3E1E1"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53ED404D"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228,027,800</w:t>
            </w:r>
          </w:p>
        </w:tc>
      </w:tr>
      <w:tr w:rsidR="00C2782E" w:rsidRPr="00C2782E" w14:paraId="4D2BAA57" w14:textId="77777777" w:rsidTr="00C2782E">
        <w:trPr>
          <w:trHeight w:val="300"/>
          <w:jc w:val="center"/>
        </w:trPr>
        <w:tc>
          <w:tcPr>
            <w:tcW w:w="1804" w:type="dxa"/>
            <w:vMerge/>
            <w:tcBorders>
              <w:top w:val="nil"/>
              <w:left w:val="single" w:sz="4" w:space="0" w:color="auto"/>
              <w:bottom w:val="single" w:sz="4" w:space="0" w:color="auto"/>
              <w:right w:val="single" w:sz="4" w:space="0" w:color="auto"/>
            </w:tcBorders>
            <w:vAlign w:val="center"/>
            <w:hideMark/>
          </w:tcPr>
          <w:p w14:paraId="6330B6DE"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5EE445ED"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765B88C9"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309B723E"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 Pengadaan buku teks </w:t>
            </w:r>
          </w:p>
        </w:tc>
        <w:tc>
          <w:tcPr>
            <w:tcW w:w="1520" w:type="dxa"/>
            <w:tcBorders>
              <w:top w:val="nil"/>
              <w:left w:val="nil"/>
              <w:bottom w:val="single" w:sz="4" w:space="0" w:color="auto"/>
              <w:right w:val="single" w:sz="4" w:space="0" w:color="auto"/>
            </w:tcBorders>
            <w:shd w:val="clear" w:color="auto" w:fill="auto"/>
            <w:noWrap/>
            <w:hideMark/>
          </w:tcPr>
          <w:p w14:paraId="567A8BAA"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7,205,300</w:t>
            </w:r>
          </w:p>
        </w:tc>
        <w:tc>
          <w:tcPr>
            <w:tcW w:w="1540" w:type="dxa"/>
            <w:tcBorders>
              <w:top w:val="nil"/>
              <w:left w:val="nil"/>
              <w:bottom w:val="single" w:sz="4" w:space="0" w:color="auto"/>
              <w:right w:val="single" w:sz="4" w:space="0" w:color="auto"/>
            </w:tcBorders>
            <w:shd w:val="clear" w:color="auto" w:fill="auto"/>
            <w:noWrap/>
            <w:hideMark/>
          </w:tcPr>
          <w:p w14:paraId="364CDC1D"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3DA518D4"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01B6641F"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7,205,300</w:t>
            </w:r>
          </w:p>
        </w:tc>
      </w:tr>
      <w:tr w:rsidR="00C2782E" w:rsidRPr="00C2782E" w14:paraId="2A99F80C" w14:textId="77777777" w:rsidTr="00C2782E">
        <w:trPr>
          <w:trHeight w:val="300"/>
          <w:jc w:val="center"/>
        </w:trPr>
        <w:tc>
          <w:tcPr>
            <w:tcW w:w="1804" w:type="dxa"/>
            <w:vMerge/>
            <w:tcBorders>
              <w:top w:val="nil"/>
              <w:left w:val="single" w:sz="4" w:space="0" w:color="auto"/>
              <w:bottom w:val="single" w:sz="4" w:space="0" w:color="auto"/>
              <w:right w:val="single" w:sz="4" w:space="0" w:color="auto"/>
            </w:tcBorders>
            <w:vAlign w:val="center"/>
            <w:hideMark/>
          </w:tcPr>
          <w:p w14:paraId="1F32A47A"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74DC90C4"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4CAAB519"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4BF270B3"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Survey kepuasan mahasiswa</w:t>
            </w:r>
          </w:p>
        </w:tc>
        <w:tc>
          <w:tcPr>
            <w:tcW w:w="1520" w:type="dxa"/>
            <w:tcBorders>
              <w:top w:val="nil"/>
              <w:left w:val="nil"/>
              <w:bottom w:val="single" w:sz="4" w:space="0" w:color="auto"/>
              <w:right w:val="single" w:sz="4" w:space="0" w:color="auto"/>
            </w:tcBorders>
            <w:shd w:val="clear" w:color="auto" w:fill="auto"/>
            <w:noWrap/>
            <w:hideMark/>
          </w:tcPr>
          <w:p w14:paraId="2EDA5D18"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6,240,000</w:t>
            </w:r>
          </w:p>
        </w:tc>
        <w:tc>
          <w:tcPr>
            <w:tcW w:w="1540" w:type="dxa"/>
            <w:tcBorders>
              <w:top w:val="nil"/>
              <w:left w:val="nil"/>
              <w:bottom w:val="single" w:sz="4" w:space="0" w:color="auto"/>
              <w:right w:val="single" w:sz="4" w:space="0" w:color="auto"/>
            </w:tcBorders>
            <w:shd w:val="clear" w:color="auto" w:fill="auto"/>
            <w:noWrap/>
            <w:hideMark/>
          </w:tcPr>
          <w:p w14:paraId="0A3221F0"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404C9ADA"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55DD6C8B"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6,240,000</w:t>
            </w:r>
          </w:p>
        </w:tc>
      </w:tr>
      <w:tr w:rsidR="00C2782E" w:rsidRPr="00C2782E" w14:paraId="05FBAA69" w14:textId="77777777" w:rsidTr="00C2782E">
        <w:trPr>
          <w:trHeight w:val="300"/>
          <w:jc w:val="center"/>
        </w:trPr>
        <w:tc>
          <w:tcPr>
            <w:tcW w:w="1804" w:type="dxa"/>
            <w:vMerge/>
            <w:tcBorders>
              <w:top w:val="nil"/>
              <w:left w:val="single" w:sz="4" w:space="0" w:color="auto"/>
              <w:bottom w:val="single" w:sz="4" w:space="0" w:color="auto"/>
              <w:right w:val="single" w:sz="4" w:space="0" w:color="auto"/>
            </w:tcBorders>
            <w:vAlign w:val="center"/>
            <w:hideMark/>
          </w:tcPr>
          <w:p w14:paraId="6FCDBF3F"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432EBA64"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72B15462"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17FF2D70"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 Sertifikasi ISO </w:t>
            </w:r>
          </w:p>
        </w:tc>
        <w:tc>
          <w:tcPr>
            <w:tcW w:w="1520" w:type="dxa"/>
            <w:tcBorders>
              <w:top w:val="nil"/>
              <w:left w:val="nil"/>
              <w:bottom w:val="single" w:sz="4" w:space="0" w:color="auto"/>
              <w:right w:val="single" w:sz="4" w:space="0" w:color="auto"/>
            </w:tcBorders>
            <w:shd w:val="clear" w:color="auto" w:fill="auto"/>
            <w:noWrap/>
            <w:hideMark/>
          </w:tcPr>
          <w:p w14:paraId="337EE2A7"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72,469,200</w:t>
            </w:r>
          </w:p>
        </w:tc>
        <w:tc>
          <w:tcPr>
            <w:tcW w:w="1540" w:type="dxa"/>
            <w:tcBorders>
              <w:top w:val="nil"/>
              <w:left w:val="nil"/>
              <w:bottom w:val="single" w:sz="4" w:space="0" w:color="auto"/>
              <w:right w:val="single" w:sz="4" w:space="0" w:color="auto"/>
            </w:tcBorders>
            <w:shd w:val="clear" w:color="auto" w:fill="auto"/>
            <w:noWrap/>
            <w:hideMark/>
          </w:tcPr>
          <w:p w14:paraId="25C9E6A7"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4DA2612B"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697699EB"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72,469,200</w:t>
            </w:r>
          </w:p>
        </w:tc>
      </w:tr>
      <w:tr w:rsidR="00C2782E" w:rsidRPr="00C2782E" w14:paraId="22778DF3" w14:textId="77777777" w:rsidTr="00C2782E">
        <w:trPr>
          <w:trHeight w:val="900"/>
          <w:jc w:val="center"/>
        </w:trPr>
        <w:tc>
          <w:tcPr>
            <w:tcW w:w="1804" w:type="dxa"/>
            <w:vMerge/>
            <w:tcBorders>
              <w:top w:val="nil"/>
              <w:left w:val="single" w:sz="4" w:space="0" w:color="auto"/>
              <w:bottom w:val="single" w:sz="4" w:space="0" w:color="auto"/>
              <w:right w:val="single" w:sz="4" w:space="0" w:color="auto"/>
            </w:tcBorders>
            <w:vAlign w:val="center"/>
            <w:hideMark/>
          </w:tcPr>
          <w:p w14:paraId="22C5300D"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01D11527"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tcBorders>
              <w:top w:val="nil"/>
              <w:left w:val="nil"/>
              <w:bottom w:val="single" w:sz="4" w:space="0" w:color="auto"/>
              <w:right w:val="single" w:sz="4" w:space="0" w:color="auto"/>
            </w:tcBorders>
            <w:shd w:val="clear" w:color="auto" w:fill="auto"/>
            <w:hideMark/>
          </w:tcPr>
          <w:p w14:paraId="4D253602"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Jumlah dosen yang diakui secara internasional (rekognisi)</w:t>
            </w:r>
          </w:p>
        </w:tc>
        <w:tc>
          <w:tcPr>
            <w:tcW w:w="3007" w:type="dxa"/>
            <w:tcBorders>
              <w:top w:val="nil"/>
              <w:left w:val="nil"/>
              <w:bottom w:val="single" w:sz="4" w:space="0" w:color="auto"/>
              <w:right w:val="single" w:sz="4" w:space="0" w:color="auto"/>
            </w:tcBorders>
            <w:shd w:val="clear" w:color="auto" w:fill="auto"/>
            <w:hideMark/>
          </w:tcPr>
          <w:p w14:paraId="2795D774"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Pengembangan dosen terekognisi internasional</w:t>
            </w:r>
          </w:p>
        </w:tc>
        <w:tc>
          <w:tcPr>
            <w:tcW w:w="1520" w:type="dxa"/>
            <w:tcBorders>
              <w:top w:val="nil"/>
              <w:left w:val="nil"/>
              <w:bottom w:val="single" w:sz="4" w:space="0" w:color="auto"/>
              <w:right w:val="single" w:sz="4" w:space="0" w:color="auto"/>
            </w:tcBorders>
            <w:shd w:val="clear" w:color="auto" w:fill="auto"/>
            <w:noWrap/>
            <w:hideMark/>
          </w:tcPr>
          <w:p w14:paraId="3A7736C3"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608,769,500</w:t>
            </w:r>
          </w:p>
        </w:tc>
        <w:tc>
          <w:tcPr>
            <w:tcW w:w="1540" w:type="dxa"/>
            <w:tcBorders>
              <w:top w:val="nil"/>
              <w:left w:val="nil"/>
              <w:bottom w:val="single" w:sz="4" w:space="0" w:color="auto"/>
              <w:right w:val="single" w:sz="4" w:space="0" w:color="auto"/>
            </w:tcBorders>
            <w:shd w:val="clear" w:color="auto" w:fill="auto"/>
            <w:noWrap/>
            <w:hideMark/>
          </w:tcPr>
          <w:p w14:paraId="0A7CA478"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6ABE49F6"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21284F51"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608,769,500</w:t>
            </w:r>
          </w:p>
        </w:tc>
      </w:tr>
      <w:tr w:rsidR="00C2782E" w:rsidRPr="00C2782E" w14:paraId="55E7F424" w14:textId="77777777" w:rsidTr="00C2782E">
        <w:trPr>
          <w:trHeight w:val="1200"/>
          <w:jc w:val="center"/>
        </w:trPr>
        <w:tc>
          <w:tcPr>
            <w:tcW w:w="1804" w:type="dxa"/>
            <w:vMerge/>
            <w:tcBorders>
              <w:top w:val="nil"/>
              <w:left w:val="single" w:sz="4" w:space="0" w:color="auto"/>
              <w:bottom w:val="single" w:sz="4" w:space="0" w:color="auto"/>
              <w:right w:val="single" w:sz="4" w:space="0" w:color="auto"/>
            </w:tcBorders>
            <w:vAlign w:val="center"/>
            <w:hideMark/>
          </w:tcPr>
          <w:p w14:paraId="5F8D6D9B"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val="restart"/>
            <w:tcBorders>
              <w:top w:val="nil"/>
              <w:left w:val="single" w:sz="4" w:space="0" w:color="auto"/>
              <w:bottom w:val="single" w:sz="4" w:space="0" w:color="auto"/>
              <w:right w:val="single" w:sz="4" w:space="0" w:color="auto"/>
            </w:tcBorders>
            <w:shd w:val="clear" w:color="auto" w:fill="auto"/>
            <w:hideMark/>
          </w:tcPr>
          <w:p w14:paraId="4FB2B457"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Pengembangan relevansi kurikulum dan daya saing lulusan pada tataran nasional, regional, dan internasional melalui pelibatan berbagai instansi, dunia usaha, dan industri</w:t>
            </w:r>
          </w:p>
        </w:tc>
        <w:tc>
          <w:tcPr>
            <w:tcW w:w="1679" w:type="dxa"/>
            <w:tcBorders>
              <w:top w:val="nil"/>
              <w:left w:val="nil"/>
              <w:bottom w:val="single" w:sz="4" w:space="0" w:color="auto"/>
              <w:right w:val="single" w:sz="4" w:space="0" w:color="auto"/>
            </w:tcBorders>
            <w:shd w:val="clear" w:color="auto" w:fill="auto"/>
            <w:hideMark/>
          </w:tcPr>
          <w:p w14:paraId="15BD5010"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Kepuasan lulusan terhadap kebermanfaatan perkuliahan</w:t>
            </w:r>
          </w:p>
        </w:tc>
        <w:tc>
          <w:tcPr>
            <w:tcW w:w="3007" w:type="dxa"/>
            <w:tcBorders>
              <w:top w:val="nil"/>
              <w:left w:val="nil"/>
              <w:bottom w:val="single" w:sz="4" w:space="0" w:color="auto"/>
              <w:right w:val="single" w:sz="4" w:space="0" w:color="auto"/>
            </w:tcBorders>
            <w:shd w:val="clear" w:color="auto" w:fill="auto"/>
            <w:hideMark/>
          </w:tcPr>
          <w:p w14:paraId="1AB54337"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Pelaksanaan tracer study </w:t>
            </w:r>
          </w:p>
        </w:tc>
        <w:tc>
          <w:tcPr>
            <w:tcW w:w="1520" w:type="dxa"/>
            <w:tcBorders>
              <w:top w:val="nil"/>
              <w:left w:val="nil"/>
              <w:bottom w:val="single" w:sz="4" w:space="0" w:color="auto"/>
              <w:right w:val="single" w:sz="4" w:space="0" w:color="auto"/>
            </w:tcBorders>
            <w:shd w:val="clear" w:color="auto" w:fill="auto"/>
            <w:noWrap/>
            <w:hideMark/>
          </w:tcPr>
          <w:p w14:paraId="36E060CF"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6,480,000</w:t>
            </w:r>
          </w:p>
        </w:tc>
        <w:tc>
          <w:tcPr>
            <w:tcW w:w="1540" w:type="dxa"/>
            <w:tcBorders>
              <w:top w:val="nil"/>
              <w:left w:val="nil"/>
              <w:bottom w:val="single" w:sz="4" w:space="0" w:color="auto"/>
              <w:right w:val="single" w:sz="4" w:space="0" w:color="auto"/>
            </w:tcBorders>
            <w:shd w:val="clear" w:color="auto" w:fill="auto"/>
            <w:noWrap/>
            <w:hideMark/>
          </w:tcPr>
          <w:p w14:paraId="58EEB825"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591B4034"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057ADFCA"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6,480,000</w:t>
            </w:r>
          </w:p>
        </w:tc>
      </w:tr>
      <w:tr w:rsidR="00C2782E" w:rsidRPr="00C2782E" w14:paraId="273FFA69" w14:textId="77777777" w:rsidTr="00C2782E">
        <w:trPr>
          <w:trHeight w:val="600"/>
          <w:jc w:val="center"/>
        </w:trPr>
        <w:tc>
          <w:tcPr>
            <w:tcW w:w="1804" w:type="dxa"/>
            <w:vMerge/>
            <w:tcBorders>
              <w:top w:val="nil"/>
              <w:left w:val="single" w:sz="4" w:space="0" w:color="auto"/>
              <w:bottom w:val="single" w:sz="4" w:space="0" w:color="auto"/>
              <w:right w:val="single" w:sz="4" w:space="0" w:color="auto"/>
            </w:tcBorders>
            <w:vAlign w:val="center"/>
            <w:hideMark/>
          </w:tcPr>
          <w:p w14:paraId="3E8DE5EA"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64BA1DDE"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tcBorders>
              <w:top w:val="nil"/>
              <w:left w:val="nil"/>
              <w:bottom w:val="single" w:sz="4" w:space="0" w:color="auto"/>
              <w:right w:val="single" w:sz="4" w:space="0" w:color="auto"/>
            </w:tcBorders>
            <w:shd w:val="clear" w:color="auto" w:fill="auto"/>
            <w:hideMark/>
          </w:tcPr>
          <w:p w14:paraId="5318C203"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Jumlah lulusan bersertifikat kompetensi</w:t>
            </w:r>
          </w:p>
        </w:tc>
        <w:tc>
          <w:tcPr>
            <w:tcW w:w="3007" w:type="dxa"/>
            <w:tcBorders>
              <w:top w:val="nil"/>
              <w:left w:val="nil"/>
              <w:bottom w:val="single" w:sz="4" w:space="0" w:color="auto"/>
              <w:right w:val="single" w:sz="4" w:space="0" w:color="auto"/>
            </w:tcBorders>
            <w:shd w:val="clear" w:color="auto" w:fill="auto"/>
            <w:hideMark/>
          </w:tcPr>
          <w:p w14:paraId="77D7CA4C"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Pelaksanaan uji sertifikasi kompetensi </w:t>
            </w:r>
          </w:p>
        </w:tc>
        <w:tc>
          <w:tcPr>
            <w:tcW w:w="1520" w:type="dxa"/>
            <w:tcBorders>
              <w:top w:val="nil"/>
              <w:left w:val="nil"/>
              <w:bottom w:val="single" w:sz="4" w:space="0" w:color="auto"/>
              <w:right w:val="single" w:sz="4" w:space="0" w:color="auto"/>
            </w:tcBorders>
            <w:shd w:val="clear" w:color="auto" w:fill="auto"/>
            <w:noWrap/>
            <w:hideMark/>
          </w:tcPr>
          <w:p w14:paraId="2C78C451"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25,000,000</w:t>
            </w:r>
          </w:p>
        </w:tc>
        <w:tc>
          <w:tcPr>
            <w:tcW w:w="1540" w:type="dxa"/>
            <w:tcBorders>
              <w:top w:val="nil"/>
              <w:left w:val="nil"/>
              <w:bottom w:val="single" w:sz="4" w:space="0" w:color="auto"/>
              <w:right w:val="single" w:sz="4" w:space="0" w:color="auto"/>
            </w:tcBorders>
            <w:shd w:val="clear" w:color="auto" w:fill="auto"/>
            <w:noWrap/>
            <w:hideMark/>
          </w:tcPr>
          <w:p w14:paraId="301010E6"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7365073E"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05D3BE80"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25,000,000</w:t>
            </w:r>
          </w:p>
        </w:tc>
      </w:tr>
      <w:tr w:rsidR="00C2782E" w:rsidRPr="00C2782E" w14:paraId="5C894683" w14:textId="77777777" w:rsidTr="00C2782E">
        <w:trPr>
          <w:trHeight w:val="600"/>
          <w:jc w:val="center"/>
        </w:trPr>
        <w:tc>
          <w:tcPr>
            <w:tcW w:w="1804" w:type="dxa"/>
            <w:vMerge/>
            <w:tcBorders>
              <w:top w:val="nil"/>
              <w:left w:val="single" w:sz="4" w:space="0" w:color="auto"/>
              <w:bottom w:val="single" w:sz="4" w:space="0" w:color="auto"/>
              <w:right w:val="single" w:sz="4" w:space="0" w:color="auto"/>
            </w:tcBorders>
            <w:vAlign w:val="center"/>
            <w:hideMark/>
          </w:tcPr>
          <w:p w14:paraId="5C7653AD"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42750344"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tcBorders>
              <w:top w:val="nil"/>
              <w:left w:val="nil"/>
              <w:bottom w:val="single" w:sz="4" w:space="0" w:color="auto"/>
              <w:right w:val="single" w:sz="4" w:space="0" w:color="auto"/>
            </w:tcBorders>
            <w:shd w:val="clear" w:color="auto" w:fill="auto"/>
            <w:hideMark/>
          </w:tcPr>
          <w:p w14:paraId="1E0B255E"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 Jumlah Lembaga Sertifikasi Profesi</w:t>
            </w:r>
          </w:p>
        </w:tc>
        <w:tc>
          <w:tcPr>
            <w:tcW w:w="3007" w:type="dxa"/>
            <w:tcBorders>
              <w:top w:val="nil"/>
              <w:left w:val="nil"/>
              <w:bottom w:val="single" w:sz="4" w:space="0" w:color="auto"/>
              <w:right w:val="single" w:sz="4" w:space="0" w:color="auto"/>
            </w:tcBorders>
            <w:shd w:val="clear" w:color="auto" w:fill="auto"/>
            <w:hideMark/>
          </w:tcPr>
          <w:p w14:paraId="2CA53C93"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Pengembangan Lembaga Sertifikasi Profesi (LSP)</w:t>
            </w:r>
          </w:p>
        </w:tc>
        <w:tc>
          <w:tcPr>
            <w:tcW w:w="1520" w:type="dxa"/>
            <w:tcBorders>
              <w:top w:val="nil"/>
              <w:left w:val="nil"/>
              <w:bottom w:val="single" w:sz="4" w:space="0" w:color="auto"/>
              <w:right w:val="single" w:sz="4" w:space="0" w:color="auto"/>
            </w:tcBorders>
            <w:shd w:val="clear" w:color="auto" w:fill="auto"/>
            <w:noWrap/>
            <w:hideMark/>
          </w:tcPr>
          <w:p w14:paraId="5A119A6F"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48,800,000</w:t>
            </w:r>
          </w:p>
        </w:tc>
        <w:tc>
          <w:tcPr>
            <w:tcW w:w="1540" w:type="dxa"/>
            <w:tcBorders>
              <w:top w:val="nil"/>
              <w:left w:val="nil"/>
              <w:bottom w:val="single" w:sz="4" w:space="0" w:color="auto"/>
              <w:right w:val="single" w:sz="4" w:space="0" w:color="auto"/>
            </w:tcBorders>
            <w:shd w:val="clear" w:color="auto" w:fill="auto"/>
            <w:noWrap/>
            <w:hideMark/>
          </w:tcPr>
          <w:p w14:paraId="705E75A7"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72D485FF"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5E256B11"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48,800,000</w:t>
            </w:r>
          </w:p>
        </w:tc>
      </w:tr>
      <w:tr w:rsidR="00C2782E" w:rsidRPr="00C2782E" w14:paraId="3E566B6F" w14:textId="77777777" w:rsidTr="00C2782E">
        <w:trPr>
          <w:trHeight w:val="265"/>
          <w:jc w:val="center"/>
        </w:trPr>
        <w:tc>
          <w:tcPr>
            <w:tcW w:w="1804" w:type="dxa"/>
            <w:vMerge/>
            <w:tcBorders>
              <w:top w:val="nil"/>
              <w:left w:val="single" w:sz="4" w:space="0" w:color="auto"/>
              <w:bottom w:val="single" w:sz="4" w:space="0" w:color="auto"/>
              <w:right w:val="single" w:sz="4" w:space="0" w:color="auto"/>
            </w:tcBorders>
            <w:vAlign w:val="center"/>
            <w:hideMark/>
          </w:tcPr>
          <w:p w14:paraId="1962F98B"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val="restart"/>
            <w:tcBorders>
              <w:top w:val="nil"/>
              <w:left w:val="single" w:sz="4" w:space="0" w:color="auto"/>
              <w:bottom w:val="single" w:sz="4" w:space="0" w:color="auto"/>
              <w:right w:val="single" w:sz="4" w:space="0" w:color="auto"/>
            </w:tcBorders>
            <w:shd w:val="clear" w:color="auto" w:fill="auto"/>
            <w:hideMark/>
          </w:tcPr>
          <w:p w14:paraId="050BF6D5"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Peningkatan realisasi kerja </w:t>
            </w:r>
            <w:r w:rsidRPr="00C2782E">
              <w:rPr>
                <w:rFonts w:ascii="Calibri" w:eastAsia="Times New Roman" w:hAnsi="Calibri" w:cs="Calibri"/>
                <w:color w:val="000000"/>
                <w:lang w:val="en-US"/>
              </w:rPr>
              <w:lastRenderedPageBreak/>
              <w:t>sama akademik dengan berbagai lembaga di dalam dan luar negeri</w:t>
            </w:r>
          </w:p>
        </w:tc>
        <w:tc>
          <w:tcPr>
            <w:tcW w:w="1679" w:type="dxa"/>
            <w:tcBorders>
              <w:top w:val="nil"/>
              <w:left w:val="nil"/>
              <w:bottom w:val="single" w:sz="4" w:space="0" w:color="auto"/>
              <w:right w:val="single" w:sz="4" w:space="0" w:color="auto"/>
            </w:tcBorders>
            <w:shd w:val="clear" w:color="auto" w:fill="auto"/>
            <w:hideMark/>
          </w:tcPr>
          <w:p w14:paraId="3708F8BC"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lastRenderedPageBreak/>
              <w:t xml:space="preserve">Jumlah kerjasama luar </w:t>
            </w:r>
            <w:r w:rsidRPr="00C2782E">
              <w:rPr>
                <w:rFonts w:ascii="Calibri" w:eastAsia="Times New Roman" w:hAnsi="Calibri" w:cs="Calibri"/>
                <w:color w:val="000000"/>
                <w:lang w:val="en-US"/>
              </w:rPr>
              <w:lastRenderedPageBreak/>
              <w:t>negeri</w:t>
            </w:r>
          </w:p>
        </w:tc>
        <w:tc>
          <w:tcPr>
            <w:tcW w:w="3007" w:type="dxa"/>
            <w:tcBorders>
              <w:top w:val="nil"/>
              <w:left w:val="nil"/>
              <w:bottom w:val="single" w:sz="4" w:space="0" w:color="auto"/>
              <w:right w:val="single" w:sz="4" w:space="0" w:color="auto"/>
            </w:tcBorders>
            <w:shd w:val="clear" w:color="auto" w:fill="auto"/>
            <w:hideMark/>
          </w:tcPr>
          <w:p w14:paraId="6E3B1657"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lastRenderedPageBreak/>
              <w:t xml:space="preserve">Peningkatan kerjasama dengan berbagai lembaga di luar </w:t>
            </w:r>
            <w:r w:rsidRPr="00C2782E">
              <w:rPr>
                <w:rFonts w:ascii="Calibri" w:eastAsia="Times New Roman" w:hAnsi="Calibri" w:cs="Calibri"/>
                <w:color w:val="000000"/>
                <w:lang w:val="en-US"/>
              </w:rPr>
              <w:lastRenderedPageBreak/>
              <w:t xml:space="preserve">negeri </w:t>
            </w:r>
          </w:p>
        </w:tc>
        <w:tc>
          <w:tcPr>
            <w:tcW w:w="1520" w:type="dxa"/>
            <w:tcBorders>
              <w:top w:val="nil"/>
              <w:left w:val="nil"/>
              <w:bottom w:val="single" w:sz="4" w:space="0" w:color="auto"/>
              <w:right w:val="single" w:sz="4" w:space="0" w:color="auto"/>
            </w:tcBorders>
            <w:shd w:val="clear" w:color="auto" w:fill="auto"/>
            <w:noWrap/>
            <w:hideMark/>
          </w:tcPr>
          <w:p w14:paraId="6BD503D6"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lastRenderedPageBreak/>
              <w:t>37,500,000</w:t>
            </w:r>
          </w:p>
        </w:tc>
        <w:tc>
          <w:tcPr>
            <w:tcW w:w="1540" w:type="dxa"/>
            <w:tcBorders>
              <w:top w:val="nil"/>
              <w:left w:val="nil"/>
              <w:bottom w:val="single" w:sz="4" w:space="0" w:color="auto"/>
              <w:right w:val="single" w:sz="4" w:space="0" w:color="auto"/>
            </w:tcBorders>
            <w:shd w:val="clear" w:color="auto" w:fill="auto"/>
            <w:noWrap/>
            <w:hideMark/>
          </w:tcPr>
          <w:p w14:paraId="660108E0"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50BE5503"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30D0338D"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37,500,000</w:t>
            </w:r>
          </w:p>
        </w:tc>
      </w:tr>
      <w:tr w:rsidR="00C2782E" w:rsidRPr="00C2782E" w14:paraId="60FA1EEA" w14:textId="77777777" w:rsidTr="00C2782E">
        <w:trPr>
          <w:trHeight w:val="600"/>
          <w:jc w:val="center"/>
        </w:trPr>
        <w:tc>
          <w:tcPr>
            <w:tcW w:w="1804" w:type="dxa"/>
            <w:vMerge/>
            <w:tcBorders>
              <w:top w:val="nil"/>
              <w:left w:val="single" w:sz="4" w:space="0" w:color="auto"/>
              <w:bottom w:val="single" w:sz="4" w:space="0" w:color="auto"/>
              <w:right w:val="single" w:sz="4" w:space="0" w:color="auto"/>
            </w:tcBorders>
            <w:vAlign w:val="center"/>
            <w:hideMark/>
          </w:tcPr>
          <w:p w14:paraId="1464588B"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68A59074"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val="restart"/>
            <w:tcBorders>
              <w:top w:val="nil"/>
              <w:left w:val="single" w:sz="4" w:space="0" w:color="auto"/>
              <w:bottom w:val="single" w:sz="4" w:space="0" w:color="auto"/>
              <w:right w:val="single" w:sz="4" w:space="0" w:color="auto"/>
            </w:tcBorders>
            <w:shd w:val="clear" w:color="auto" w:fill="auto"/>
            <w:hideMark/>
          </w:tcPr>
          <w:p w14:paraId="32A3A8AE"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 Jumlah kerjasama dalam negeri</w:t>
            </w:r>
          </w:p>
        </w:tc>
        <w:tc>
          <w:tcPr>
            <w:tcW w:w="3007" w:type="dxa"/>
            <w:tcBorders>
              <w:top w:val="nil"/>
              <w:left w:val="nil"/>
              <w:bottom w:val="single" w:sz="4" w:space="0" w:color="auto"/>
              <w:right w:val="single" w:sz="4" w:space="0" w:color="auto"/>
            </w:tcBorders>
            <w:shd w:val="clear" w:color="auto" w:fill="auto"/>
            <w:hideMark/>
          </w:tcPr>
          <w:p w14:paraId="4B8ADC53" w14:textId="7ED592EC"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Peningkatan kerjasama dengan berbagai lembaga di dalam</w:t>
            </w:r>
            <w:r>
              <w:rPr>
                <w:rFonts w:ascii="Calibri" w:eastAsia="Times New Roman" w:hAnsi="Calibri" w:cs="Calibri"/>
                <w:color w:val="000000"/>
                <w:lang w:val="en-US"/>
              </w:rPr>
              <w:t xml:space="preserve"> </w:t>
            </w:r>
            <w:r w:rsidRPr="00C2782E">
              <w:rPr>
                <w:rFonts w:ascii="Calibri" w:eastAsia="Times New Roman" w:hAnsi="Calibri" w:cs="Calibri"/>
                <w:color w:val="000000"/>
                <w:lang w:val="en-US"/>
              </w:rPr>
              <w:t>negeri</w:t>
            </w:r>
          </w:p>
        </w:tc>
        <w:tc>
          <w:tcPr>
            <w:tcW w:w="1520" w:type="dxa"/>
            <w:tcBorders>
              <w:top w:val="nil"/>
              <w:left w:val="nil"/>
              <w:bottom w:val="single" w:sz="4" w:space="0" w:color="auto"/>
              <w:right w:val="single" w:sz="4" w:space="0" w:color="auto"/>
            </w:tcBorders>
            <w:shd w:val="clear" w:color="auto" w:fill="auto"/>
            <w:noWrap/>
            <w:hideMark/>
          </w:tcPr>
          <w:p w14:paraId="29333013"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20,000,000</w:t>
            </w:r>
          </w:p>
        </w:tc>
        <w:tc>
          <w:tcPr>
            <w:tcW w:w="1540" w:type="dxa"/>
            <w:tcBorders>
              <w:top w:val="nil"/>
              <w:left w:val="nil"/>
              <w:bottom w:val="single" w:sz="4" w:space="0" w:color="auto"/>
              <w:right w:val="single" w:sz="4" w:space="0" w:color="auto"/>
            </w:tcBorders>
            <w:shd w:val="clear" w:color="auto" w:fill="auto"/>
            <w:noWrap/>
            <w:hideMark/>
          </w:tcPr>
          <w:p w14:paraId="2BC80D2A"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34ADC9F1"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0A28F98C"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20,000,000</w:t>
            </w:r>
          </w:p>
        </w:tc>
      </w:tr>
      <w:tr w:rsidR="00C2782E" w:rsidRPr="00C2782E" w14:paraId="6AF2E5CC" w14:textId="77777777" w:rsidTr="00C2782E">
        <w:trPr>
          <w:trHeight w:val="600"/>
          <w:jc w:val="center"/>
        </w:trPr>
        <w:tc>
          <w:tcPr>
            <w:tcW w:w="1804" w:type="dxa"/>
            <w:vMerge/>
            <w:tcBorders>
              <w:top w:val="nil"/>
              <w:left w:val="single" w:sz="4" w:space="0" w:color="auto"/>
              <w:bottom w:val="single" w:sz="4" w:space="0" w:color="auto"/>
              <w:right w:val="single" w:sz="4" w:space="0" w:color="auto"/>
            </w:tcBorders>
            <w:vAlign w:val="center"/>
            <w:hideMark/>
          </w:tcPr>
          <w:p w14:paraId="7680D38B"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474061D9"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0BF6A078"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0F76DEE2"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Implementasi kerjasama dalam negeri dengan berbagai pihak </w:t>
            </w:r>
          </w:p>
        </w:tc>
        <w:tc>
          <w:tcPr>
            <w:tcW w:w="1520" w:type="dxa"/>
            <w:tcBorders>
              <w:top w:val="nil"/>
              <w:left w:val="nil"/>
              <w:bottom w:val="single" w:sz="4" w:space="0" w:color="auto"/>
              <w:right w:val="single" w:sz="4" w:space="0" w:color="auto"/>
            </w:tcBorders>
            <w:shd w:val="clear" w:color="auto" w:fill="auto"/>
            <w:noWrap/>
            <w:hideMark/>
          </w:tcPr>
          <w:p w14:paraId="5E513BEC"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637,796,000</w:t>
            </w:r>
          </w:p>
        </w:tc>
        <w:tc>
          <w:tcPr>
            <w:tcW w:w="1540" w:type="dxa"/>
            <w:tcBorders>
              <w:top w:val="nil"/>
              <w:left w:val="nil"/>
              <w:bottom w:val="single" w:sz="4" w:space="0" w:color="auto"/>
              <w:right w:val="single" w:sz="4" w:space="0" w:color="auto"/>
            </w:tcBorders>
            <w:shd w:val="clear" w:color="auto" w:fill="auto"/>
            <w:noWrap/>
            <w:hideMark/>
          </w:tcPr>
          <w:p w14:paraId="6D74B2EF"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310171BD"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1F751D54"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637,796,000</w:t>
            </w:r>
          </w:p>
        </w:tc>
      </w:tr>
      <w:tr w:rsidR="00C2782E" w:rsidRPr="00C2782E" w14:paraId="64F152F3" w14:textId="77777777" w:rsidTr="00C2782E">
        <w:trPr>
          <w:trHeight w:val="1200"/>
          <w:jc w:val="center"/>
        </w:trPr>
        <w:tc>
          <w:tcPr>
            <w:tcW w:w="1804" w:type="dxa"/>
            <w:vMerge/>
            <w:tcBorders>
              <w:top w:val="nil"/>
              <w:left w:val="single" w:sz="4" w:space="0" w:color="auto"/>
              <w:bottom w:val="single" w:sz="4" w:space="0" w:color="auto"/>
              <w:right w:val="single" w:sz="4" w:space="0" w:color="auto"/>
            </w:tcBorders>
            <w:vAlign w:val="center"/>
            <w:hideMark/>
          </w:tcPr>
          <w:p w14:paraId="0366AB7D"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14CD8EF0"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tcBorders>
              <w:top w:val="nil"/>
              <w:left w:val="nil"/>
              <w:bottom w:val="single" w:sz="4" w:space="0" w:color="auto"/>
              <w:right w:val="single" w:sz="4" w:space="0" w:color="auto"/>
            </w:tcBorders>
            <w:shd w:val="clear" w:color="auto" w:fill="auto"/>
            <w:hideMark/>
          </w:tcPr>
          <w:p w14:paraId="2CF14D54"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Jumlah mahasiswa yang mengikuti inbound/outbound student exchange</w:t>
            </w:r>
          </w:p>
        </w:tc>
        <w:tc>
          <w:tcPr>
            <w:tcW w:w="3007" w:type="dxa"/>
            <w:tcBorders>
              <w:top w:val="nil"/>
              <w:left w:val="nil"/>
              <w:bottom w:val="single" w:sz="4" w:space="0" w:color="auto"/>
              <w:right w:val="single" w:sz="4" w:space="0" w:color="auto"/>
            </w:tcBorders>
            <w:shd w:val="clear" w:color="auto" w:fill="auto"/>
            <w:hideMark/>
          </w:tcPr>
          <w:p w14:paraId="40305593"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Penyelenggaraan inbound/outbound student exchange </w:t>
            </w:r>
          </w:p>
        </w:tc>
        <w:tc>
          <w:tcPr>
            <w:tcW w:w="1520" w:type="dxa"/>
            <w:tcBorders>
              <w:top w:val="nil"/>
              <w:left w:val="nil"/>
              <w:bottom w:val="single" w:sz="4" w:space="0" w:color="auto"/>
              <w:right w:val="single" w:sz="4" w:space="0" w:color="auto"/>
            </w:tcBorders>
            <w:shd w:val="clear" w:color="auto" w:fill="auto"/>
            <w:noWrap/>
            <w:hideMark/>
          </w:tcPr>
          <w:p w14:paraId="194FBBE0"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97,169,820</w:t>
            </w:r>
          </w:p>
        </w:tc>
        <w:tc>
          <w:tcPr>
            <w:tcW w:w="1540" w:type="dxa"/>
            <w:tcBorders>
              <w:top w:val="nil"/>
              <w:left w:val="nil"/>
              <w:bottom w:val="single" w:sz="4" w:space="0" w:color="auto"/>
              <w:right w:val="single" w:sz="4" w:space="0" w:color="auto"/>
            </w:tcBorders>
            <w:shd w:val="clear" w:color="auto" w:fill="auto"/>
            <w:noWrap/>
            <w:hideMark/>
          </w:tcPr>
          <w:p w14:paraId="22E74131"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1CBCACDA"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0D3FD594"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97,169,820</w:t>
            </w:r>
          </w:p>
        </w:tc>
      </w:tr>
      <w:tr w:rsidR="00C2782E" w:rsidRPr="00C2782E" w14:paraId="48E19AF7" w14:textId="77777777" w:rsidTr="00C2782E">
        <w:trPr>
          <w:trHeight w:val="600"/>
          <w:jc w:val="center"/>
        </w:trPr>
        <w:tc>
          <w:tcPr>
            <w:tcW w:w="1804" w:type="dxa"/>
            <w:vMerge/>
            <w:tcBorders>
              <w:top w:val="nil"/>
              <w:left w:val="single" w:sz="4" w:space="0" w:color="auto"/>
              <w:bottom w:val="single" w:sz="4" w:space="0" w:color="auto"/>
              <w:right w:val="single" w:sz="4" w:space="0" w:color="auto"/>
            </w:tcBorders>
            <w:vAlign w:val="center"/>
            <w:hideMark/>
          </w:tcPr>
          <w:p w14:paraId="1908195C"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66C1932B"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tcBorders>
              <w:top w:val="nil"/>
              <w:left w:val="nil"/>
              <w:bottom w:val="single" w:sz="4" w:space="0" w:color="auto"/>
              <w:right w:val="single" w:sz="4" w:space="0" w:color="auto"/>
            </w:tcBorders>
            <w:shd w:val="clear" w:color="auto" w:fill="auto"/>
            <w:hideMark/>
          </w:tcPr>
          <w:p w14:paraId="2B37D408"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Jumlah dosen yang mengikuti visiting scholar </w:t>
            </w:r>
          </w:p>
        </w:tc>
        <w:tc>
          <w:tcPr>
            <w:tcW w:w="3007" w:type="dxa"/>
            <w:tcBorders>
              <w:top w:val="nil"/>
              <w:left w:val="nil"/>
              <w:bottom w:val="single" w:sz="4" w:space="0" w:color="auto"/>
              <w:right w:val="single" w:sz="4" w:space="0" w:color="auto"/>
            </w:tcBorders>
            <w:shd w:val="clear" w:color="auto" w:fill="auto"/>
            <w:hideMark/>
          </w:tcPr>
          <w:p w14:paraId="17CDF09B"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Visiting profesor</w:t>
            </w:r>
          </w:p>
        </w:tc>
        <w:tc>
          <w:tcPr>
            <w:tcW w:w="1520" w:type="dxa"/>
            <w:tcBorders>
              <w:top w:val="nil"/>
              <w:left w:val="nil"/>
              <w:bottom w:val="single" w:sz="4" w:space="0" w:color="auto"/>
              <w:right w:val="single" w:sz="4" w:space="0" w:color="auto"/>
            </w:tcBorders>
            <w:shd w:val="clear" w:color="auto" w:fill="auto"/>
            <w:noWrap/>
            <w:hideMark/>
          </w:tcPr>
          <w:p w14:paraId="5294188A"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25,000,000</w:t>
            </w:r>
          </w:p>
        </w:tc>
        <w:tc>
          <w:tcPr>
            <w:tcW w:w="1540" w:type="dxa"/>
            <w:tcBorders>
              <w:top w:val="nil"/>
              <w:left w:val="nil"/>
              <w:bottom w:val="single" w:sz="4" w:space="0" w:color="auto"/>
              <w:right w:val="single" w:sz="4" w:space="0" w:color="auto"/>
            </w:tcBorders>
            <w:shd w:val="clear" w:color="auto" w:fill="auto"/>
            <w:noWrap/>
            <w:hideMark/>
          </w:tcPr>
          <w:p w14:paraId="167E42BF"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04D36059"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3C23EA55"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25,000,000</w:t>
            </w:r>
          </w:p>
        </w:tc>
      </w:tr>
      <w:tr w:rsidR="00C2782E" w:rsidRPr="00C2782E" w14:paraId="7CA2DC85" w14:textId="77777777" w:rsidTr="00C2782E">
        <w:trPr>
          <w:trHeight w:val="900"/>
          <w:jc w:val="center"/>
        </w:trPr>
        <w:tc>
          <w:tcPr>
            <w:tcW w:w="1804" w:type="dxa"/>
            <w:vMerge/>
            <w:tcBorders>
              <w:top w:val="nil"/>
              <w:left w:val="single" w:sz="4" w:space="0" w:color="auto"/>
              <w:bottom w:val="single" w:sz="4" w:space="0" w:color="auto"/>
              <w:right w:val="single" w:sz="4" w:space="0" w:color="auto"/>
            </w:tcBorders>
            <w:vAlign w:val="center"/>
            <w:hideMark/>
          </w:tcPr>
          <w:p w14:paraId="1202D8A4"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tcBorders>
              <w:top w:val="nil"/>
              <w:left w:val="nil"/>
              <w:bottom w:val="single" w:sz="4" w:space="0" w:color="auto"/>
              <w:right w:val="single" w:sz="4" w:space="0" w:color="auto"/>
            </w:tcBorders>
            <w:shd w:val="clear" w:color="auto" w:fill="auto"/>
            <w:hideMark/>
          </w:tcPr>
          <w:p w14:paraId="123DB611"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Penciptaan atmosfir dan kultur akademik dalam proses pembelajaran</w:t>
            </w:r>
          </w:p>
        </w:tc>
        <w:tc>
          <w:tcPr>
            <w:tcW w:w="1679" w:type="dxa"/>
            <w:tcBorders>
              <w:top w:val="nil"/>
              <w:left w:val="nil"/>
              <w:bottom w:val="single" w:sz="4" w:space="0" w:color="auto"/>
              <w:right w:val="single" w:sz="4" w:space="0" w:color="auto"/>
            </w:tcBorders>
            <w:shd w:val="clear" w:color="auto" w:fill="auto"/>
            <w:hideMark/>
          </w:tcPr>
          <w:p w14:paraId="647E5D46"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 Jumlah mahasiswa yang teregistrasi</w:t>
            </w:r>
          </w:p>
        </w:tc>
        <w:tc>
          <w:tcPr>
            <w:tcW w:w="3007" w:type="dxa"/>
            <w:tcBorders>
              <w:top w:val="nil"/>
              <w:left w:val="nil"/>
              <w:bottom w:val="single" w:sz="4" w:space="0" w:color="auto"/>
              <w:right w:val="single" w:sz="4" w:space="0" w:color="auto"/>
            </w:tcBorders>
            <w:shd w:val="clear" w:color="auto" w:fill="auto"/>
            <w:hideMark/>
          </w:tcPr>
          <w:p w14:paraId="5ECD41FC"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 Pendataan mahasiswa yang teregistrasi </w:t>
            </w:r>
          </w:p>
        </w:tc>
        <w:tc>
          <w:tcPr>
            <w:tcW w:w="1520" w:type="dxa"/>
            <w:tcBorders>
              <w:top w:val="nil"/>
              <w:left w:val="nil"/>
              <w:bottom w:val="single" w:sz="4" w:space="0" w:color="auto"/>
              <w:right w:val="single" w:sz="4" w:space="0" w:color="auto"/>
            </w:tcBorders>
            <w:shd w:val="clear" w:color="auto" w:fill="auto"/>
            <w:noWrap/>
            <w:hideMark/>
          </w:tcPr>
          <w:p w14:paraId="03694E8C"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2,200,000</w:t>
            </w:r>
          </w:p>
        </w:tc>
        <w:tc>
          <w:tcPr>
            <w:tcW w:w="1540" w:type="dxa"/>
            <w:tcBorders>
              <w:top w:val="nil"/>
              <w:left w:val="nil"/>
              <w:bottom w:val="single" w:sz="4" w:space="0" w:color="auto"/>
              <w:right w:val="single" w:sz="4" w:space="0" w:color="auto"/>
            </w:tcBorders>
            <w:shd w:val="clear" w:color="auto" w:fill="auto"/>
            <w:noWrap/>
            <w:hideMark/>
          </w:tcPr>
          <w:p w14:paraId="79F6F6D8"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1268C032"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57A1FE3A"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2,200,000</w:t>
            </w:r>
          </w:p>
        </w:tc>
      </w:tr>
      <w:tr w:rsidR="00C2782E" w:rsidRPr="00C2782E" w14:paraId="4090290F" w14:textId="77777777" w:rsidTr="00C2782E">
        <w:trPr>
          <w:trHeight w:val="900"/>
          <w:jc w:val="center"/>
        </w:trPr>
        <w:tc>
          <w:tcPr>
            <w:tcW w:w="1804" w:type="dxa"/>
            <w:vMerge/>
            <w:tcBorders>
              <w:top w:val="nil"/>
              <w:left w:val="single" w:sz="4" w:space="0" w:color="auto"/>
              <w:bottom w:val="single" w:sz="4" w:space="0" w:color="auto"/>
              <w:right w:val="single" w:sz="4" w:space="0" w:color="auto"/>
            </w:tcBorders>
            <w:vAlign w:val="center"/>
            <w:hideMark/>
          </w:tcPr>
          <w:p w14:paraId="0EF2D846"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tcBorders>
              <w:top w:val="nil"/>
              <w:left w:val="nil"/>
              <w:bottom w:val="single" w:sz="4" w:space="0" w:color="auto"/>
              <w:right w:val="single" w:sz="4" w:space="0" w:color="auto"/>
            </w:tcBorders>
            <w:shd w:val="clear" w:color="auto" w:fill="auto"/>
            <w:hideMark/>
          </w:tcPr>
          <w:p w14:paraId="155FB5F2"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679" w:type="dxa"/>
            <w:tcBorders>
              <w:top w:val="nil"/>
              <w:left w:val="nil"/>
              <w:bottom w:val="single" w:sz="4" w:space="0" w:color="auto"/>
              <w:right w:val="single" w:sz="4" w:space="0" w:color="auto"/>
            </w:tcBorders>
            <w:shd w:val="clear" w:color="auto" w:fill="auto"/>
            <w:hideMark/>
          </w:tcPr>
          <w:p w14:paraId="13D3C774"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Jumlah mahasiswa yang berpartisipasi dalam penelitian dosen</w:t>
            </w:r>
          </w:p>
        </w:tc>
        <w:tc>
          <w:tcPr>
            <w:tcW w:w="3007" w:type="dxa"/>
            <w:tcBorders>
              <w:top w:val="nil"/>
              <w:left w:val="nil"/>
              <w:bottom w:val="single" w:sz="4" w:space="0" w:color="auto"/>
              <w:right w:val="single" w:sz="4" w:space="0" w:color="auto"/>
            </w:tcBorders>
            <w:shd w:val="clear" w:color="auto" w:fill="auto"/>
            <w:hideMark/>
          </w:tcPr>
          <w:p w14:paraId="3E976C02"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 Kolaborasi penelitian dosen dan mahasiswa </w:t>
            </w:r>
          </w:p>
        </w:tc>
        <w:tc>
          <w:tcPr>
            <w:tcW w:w="1520" w:type="dxa"/>
            <w:tcBorders>
              <w:top w:val="nil"/>
              <w:left w:val="nil"/>
              <w:bottom w:val="single" w:sz="4" w:space="0" w:color="auto"/>
              <w:right w:val="single" w:sz="4" w:space="0" w:color="auto"/>
            </w:tcBorders>
            <w:shd w:val="clear" w:color="auto" w:fill="auto"/>
            <w:noWrap/>
            <w:hideMark/>
          </w:tcPr>
          <w:p w14:paraId="52174B69"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7,500,000</w:t>
            </w:r>
          </w:p>
        </w:tc>
        <w:tc>
          <w:tcPr>
            <w:tcW w:w="1540" w:type="dxa"/>
            <w:tcBorders>
              <w:top w:val="nil"/>
              <w:left w:val="nil"/>
              <w:bottom w:val="single" w:sz="4" w:space="0" w:color="auto"/>
              <w:right w:val="single" w:sz="4" w:space="0" w:color="auto"/>
            </w:tcBorders>
            <w:shd w:val="clear" w:color="auto" w:fill="auto"/>
            <w:noWrap/>
            <w:hideMark/>
          </w:tcPr>
          <w:p w14:paraId="62B4EE4F"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52272D81"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4409A1C7"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7,500,000</w:t>
            </w:r>
          </w:p>
        </w:tc>
      </w:tr>
      <w:tr w:rsidR="00C2782E" w:rsidRPr="00C2782E" w14:paraId="5908CDCD" w14:textId="77777777" w:rsidTr="00C2782E">
        <w:trPr>
          <w:trHeight w:val="1800"/>
          <w:jc w:val="center"/>
        </w:trPr>
        <w:tc>
          <w:tcPr>
            <w:tcW w:w="1804" w:type="dxa"/>
            <w:vMerge/>
            <w:tcBorders>
              <w:top w:val="nil"/>
              <w:left w:val="single" w:sz="4" w:space="0" w:color="auto"/>
              <w:bottom w:val="single" w:sz="4" w:space="0" w:color="auto"/>
              <w:right w:val="single" w:sz="4" w:space="0" w:color="auto"/>
            </w:tcBorders>
            <w:vAlign w:val="center"/>
            <w:hideMark/>
          </w:tcPr>
          <w:p w14:paraId="7583EF26"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tcBorders>
              <w:top w:val="nil"/>
              <w:left w:val="nil"/>
              <w:bottom w:val="single" w:sz="4" w:space="0" w:color="auto"/>
              <w:right w:val="single" w:sz="4" w:space="0" w:color="auto"/>
            </w:tcBorders>
            <w:shd w:val="clear" w:color="auto" w:fill="auto"/>
            <w:hideMark/>
          </w:tcPr>
          <w:p w14:paraId="617A88AD"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Penyelenggaraan dan pengembangan Pendidikan Profesi Guru (PPG) dan profesi lainnya yang menjadi rujukan dan professional</w:t>
            </w:r>
          </w:p>
        </w:tc>
        <w:tc>
          <w:tcPr>
            <w:tcW w:w="1679" w:type="dxa"/>
            <w:tcBorders>
              <w:top w:val="nil"/>
              <w:left w:val="nil"/>
              <w:bottom w:val="single" w:sz="4" w:space="0" w:color="auto"/>
              <w:right w:val="single" w:sz="4" w:space="0" w:color="auto"/>
            </w:tcBorders>
            <w:shd w:val="clear" w:color="auto" w:fill="auto"/>
            <w:hideMark/>
          </w:tcPr>
          <w:p w14:paraId="34DA4910"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Jumlah prodi yang melakukan kerja sama dengan asosiasi profesi guru</w:t>
            </w:r>
          </w:p>
        </w:tc>
        <w:tc>
          <w:tcPr>
            <w:tcW w:w="3007" w:type="dxa"/>
            <w:tcBorders>
              <w:top w:val="nil"/>
              <w:left w:val="nil"/>
              <w:bottom w:val="single" w:sz="4" w:space="0" w:color="auto"/>
              <w:right w:val="single" w:sz="4" w:space="0" w:color="auto"/>
            </w:tcBorders>
            <w:shd w:val="clear" w:color="auto" w:fill="auto"/>
            <w:hideMark/>
          </w:tcPr>
          <w:p w14:paraId="3531BA16"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 Kerjasama prodi dengan asosiasi profesi</w:t>
            </w:r>
          </w:p>
        </w:tc>
        <w:tc>
          <w:tcPr>
            <w:tcW w:w="1520" w:type="dxa"/>
            <w:tcBorders>
              <w:top w:val="nil"/>
              <w:left w:val="nil"/>
              <w:bottom w:val="single" w:sz="4" w:space="0" w:color="auto"/>
              <w:right w:val="single" w:sz="4" w:space="0" w:color="auto"/>
            </w:tcBorders>
            <w:shd w:val="clear" w:color="auto" w:fill="auto"/>
            <w:noWrap/>
            <w:hideMark/>
          </w:tcPr>
          <w:p w14:paraId="4FBCBE93"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22,000,000</w:t>
            </w:r>
          </w:p>
        </w:tc>
        <w:tc>
          <w:tcPr>
            <w:tcW w:w="1540" w:type="dxa"/>
            <w:tcBorders>
              <w:top w:val="nil"/>
              <w:left w:val="nil"/>
              <w:bottom w:val="single" w:sz="4" w:space="0" w:color="auto"/>
              <w:right w:val="single" w:sz="4" w:space="0" w:color="auto"/>
            </w:tcBorders>
            <w:shd w:val="clear" w:color="auto" w:fill="auto"/>
            <w:noWrap/>
            <w:hideMark/>
          </w:tcPr>
          <w:p w14:paraId="16E7EC6A"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5A655E45"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7DDE6D01"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22,000,000</w:t>
            </w:r>
          </w:p>
        </w:tc>
      </w:tr>
      <w:tr w:rsidR="00C2782E" w:rsidRPr="00C2782E" w14:paraId="296A2120" w14:textId="77777777" w:rsidTr="00C2782E">
        <w:trPr>
          <w:trHeight w:val="1200"/>
          <w:jc w:val="center"/>
        </w:trPr>
        <w:tc>
          <w:tcPr>
            <w:tcW w:w="1804" w:type="dxa"/>
            <w:vMerge/>
            <w:tcBorders>
              <w:top w:val="nil"/>
              <w:left w:val="single" w:sz="4" w:space="0" w:color="auto"/>
              <w:bottom w:val="single" w:sz="4" w:space="0" w:color="auto"/>
              <w:right w:val="single" w:sz="4" w:space="0" w:color="auto"/>
            </w:tcBorders>
            <w:vAlign w:val="center"/>
            <w:hideMark/>
          </w:tcPr>
          <w:p w14:paraId="41CC16DA"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tcBorders>
              <w:top w:val="nil"/>
              <w:left w:val="nil"/>
              <w:bottom w:val="single" w:sz="4" w:space="0" w:color="auto"/>
              <w:right w:val="single" w:sz="4" w:space="0" w:color="auto"/>
            </w:tcBorders>
            <w:shd w:val="clear" w:color="auto" w:fill="auto"/>
            <w:hideMark/>
          </w:tcPr>
          <w:p w14:paraId="4D9579D1"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679" w:type="dxa"/>
            <w:tcBorders>
              <w:top w:val="nil"/>
              <w:left w:val="nil"/>
              <w:bottom w:val="single" w:sz="4" w:space="0" w:color="auto"/>
              <w:right w:val="single" w:sz="4" w:space="0" w:color="auto"/>
            </w:tcBorders>
            <w:shd w:val="clear" w:color="auto" w:fill="auto"/>
            <w:hideMark/>
          </w:tcPr>
          <w:p w14:paraId="7A6F31D8"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Jumlah prodi yang melakukan kerja sama dengan asosiasi profesi non-guru</w:t>
            </w:r>
          </w:p>
        </w:tc>
        <w:tc>
          <w:tcPr>
            <w:tcW w:w="3007" w:type="dxa"/>
            <w:tcBorders>
              <w:top w:val="nil"/>
              <w:left w:val="nil"/>
              <w:bottom w:val="single" w:sz="4" w:space="0" w:color="auto"/>
              <w:right w:val="single" w:sz="4" w:space="0" w:color="auto"/>
            </w:tcBorders>
            <w:shd w:val="clear" w:color="auto" w:fill="auto"/>
            <w:hideMark/>
          </w:tcPr>
          <w:p w14:paraId="16D83364"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Kerjasama prodi dengan asosiasi profesi non-guru </w:t>
            </w:r>
          </w:p>
        </w:tc>
        <w:tc>
          <w:tcPr>
            <w:tcW w:w="1520" w:type="dxa"/>
            <w:tcBorders>
              <w:top w:val="nil"/>
              <w:left w:val="nil"/>
              <w:bottom w:val="single" w:sz="4" w:space="0" w:color="auto"/>
              <w:right w:val="single" w:sz="4" w:space="0" w:color="auto"/>
            </w:tcBorders>
            <w:shd w:val="clear" w:color="auto" w:fill="auto"/>
            <w:noWrap/>
            <w:hideMark/>
          </w:tcPr>
          <w:p w14:paraId="7F3849FB"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2,120,000</w:t>
            </w:r>
          </w:p>
        </w:tc>
        <w:tc>
          <w:tcPr>
            <w:tcW w:w="1540" w:type="dxa"/>
            <w:tcBorders>
              <w:top w:val="nil"/>
              <w:left w:val="nil"/>
              <w:bottom w:val="single" w:sz="4" w:space="0" w:color="auto"/>
              <w:right w:val="single" w:sz="4" w:space="0" w:color="auto"/>
            </w:tcBorders>
            <w:shd w:val="clear" w:color="auto" w:fill="auto"/>
            <w:noWrap/>
            <w:hideMark/>
          </w:tcPr>
          <w:p w14:paraId="2D7B2D67"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69898EC6"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5D373146"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2,120,000</w:t>
            </w:r>
          </w:p>
        </w:tc>
      </w:tr>
      <w:tr w:rsidR="00C2782E" w:rsidRPr="00C2782E" w14:paraId="1868E04B" w14:textId="77777777" w:rsidTr="00C2782E">
        <w:trPr>
          <w:trHeight w:val="300"/>
          <w:jc w:val="center"/>
        </w:trPr>
        <w:tc>
          <w:tcPr>
            <w:tcW w:w="1804" w:type="dxa"/>
            <w:vMerge w:val="restart"/>
            <w:tcBorders>
              <w:top w:val="nil"/>
              <w:left w:val="single" w:sz="4" w:space="0" w:color="auto"/>
              <w:bottom w:val="single" w:sz="4" w:space="0" w:color="auto"/>
              <w:right w:val="single" w:sz="4" w:space="0" w:color="auto"/>
            </w:tcBorders>
            <w:shd w:val="clear" w:color="auto" w:fill="auto"/>
            <w:hideMark/>
          </w:tcPr>
          <w:p w14:paraId="6785822B"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Pengembangan dan penyebarluasan hasil riset unggulan bidang keilmuan, kebijakan pendidikan, dan penyelesaian isu strategis pada tataran nasional, </w:t>
            </w:r>
            <w:r w:rsidRPr="00C2782E">
              <w:rPr>
                <w:rFonts w:ascii="Calibri" w:eastAsia="Times New Roman" w:hAnsi="Calibri" w:cs="Calibri"/>
                <w:color w:val="000000"/>
                <w:lang w:val="en-US"/>
              </w:rPr>
              <w:lastRenderedPageBreak/>
              <w:t>regional, dan internasional</w:t>
            </w:r>
          </w:p>
        </w:tc>
        <w:tc>
          <w:tcPr>
            <w:tcW w:w="1757" w:type="dxa"/>
            <w:vMerge w:val="restart"/>
            <w:tcBorders>
              <w:top w:val="nil"/>
              <w:left w:val="single" w:sz="4" w:space="0" w:color="auto"/>
              <w:bottom w:val="single" w:sz="4" w:space="0" w:color="auto"/>
              <w:right w:val="single" w:sz="4" w:space="0" w:color="auto"/>
            </w:tcBorders>
            <w:shd w:val="clear" w:color="auto" w:fill="auto"/>
            <w:hideMark/>
          </w:tcPr>
          <w:p w14:paraId="07DF98A5"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lastRenderedPageBreak/>
              <w:t>Peningkatan produktivitas pelaksanaan riset</w:t>
            </w:r>
          </w:p>
        </w:tc>
        <w:tc>
          <w:tcPr>
            <w:tcW w:w="1679" w:type="dxa"/>
            <w:vMerge w:val="restart"/>
            <w:tcBorders>
              <w:top w:val="nil"/>
              <w:left w:val="single" w:sz="4" w:space="0" w:color="auto"/>
              <w:bottom w:val="single" w:sz="4" w:space="0" w:color="auto"/>
              <w:right w:val="single" w:sz="4" w:space="0" w:color="auto"/>
            </w:tcBorders>
            <w:shd w:val="clear" w:color="auto" w:fill="auto"/>
            <w:hideMark/>
          </w:tcPr>
          <w:p w14:paraId="27EFB06F"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Jumlah riset unggulan yang dilakukan dosen dan tenaga fungsional tertentu lainnya.</w:t>
            </w:r>
          </w:p>
        </w:tc>
        <w:tc>
          <w:tcPr>
            <w:tcW w:w="3007" w:type="dxa"/>
            <w:tcBorders>
              <w:top w:val="nil"/>
              <w:left w:val="nil"/>
              <w:bottom w:val="single" w:sz="4" w:space="0" w:color="auto"/>
              <w:right w:val="single" w:sz="4" w:space="0" w:color="auto"/>
            </w:tcBorders>
            <w:shd w:val="clear" w:color="auto" w:fill="auto"/>
            <w:hideMark/>
          </w:tcPr>
          <w:p w14:paraId="31505889"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 Pelaksanaan riset oleh KBK </w:t>
            </w:r>
          </w:p>
        </w:tc>
        <w:tc>
          <w:tcPr>
            <w:tcW w:w="1520" w:type="dxa"/>
            <w:tcBorders>
              <w:top w:val="nil"/>
              <w:left w:val="nil"/>
              <w:bottom w:val="single" w:sz="4" w:space="0" w:color="auto"/>
              <w:right w:val="single" w:sz="4" w:space="0" w:color="auto"/>
            </w:tcBorders>
            <w:shd w:val="clear" w:color="auto" w:fill="auto"/>
            <w:noWrap/>
            <w:hideMark/>
          </w:tcPr>
          <w:p w14:paraId="72613ACF"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19,604,000</w:t>
            </w:r>
          </w:p>
        </w:tc>
        <w:tc>
          <w:tcPr>
            <w:tcW w:w="1540" w:type="dxa"/>
            <w:tcBorders>
              <w:top w:val="nil"/>
              <w:left w:val="nil"/>
              <w:bottom w:val="single" w:sz="4" w:space="0" w:color="auto"/>
              <w:right w:val="single" w:sz="4" w:space="0" w:color="auto"/>
            </w:tcBorders>
            <w:shd w:val="clear" w:color="auto" w:fill="auto"/>
            <w:noWrap/>
            <w:hideMark/>
          </w:tcPr>
          <w:p w14:paraId="171A1C80"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5FC4135E"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0027F82F"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19,604,000</w:t>
            </w:r>
          </w:p>
        </w:tc>
      </w:tr>
      <w:tr w:rsidR="00C2782E" w:rsidRPr="00C2782E" w14:paraId="7EA7F87D" w14:textId="77777777" w:rsidTr="00C2782E">
        <w:trPr>
          <w:trHeight w:val="600"/>
          <w:jc w:val="center"/>
        </w:trPr>
        <w:tc>
          <w:tcPr>
            <w:tcW w:w="1804" w:type="dxa"/>
            <w:vMerge/>
            <w:tcBorders>
              <w:top w:val="nil"/>
              <w:left w:val="single" w:sz="4" w:space="0" w:color="auto"/>
              <w:bottom w:val="single" w:sz="4" w:space="0" w:color="auto"/>
              <w:right w:val="single" w:sz="4" w:space="0" w:color="auto"/>
            </w:tcBorders>
            <w:vAlign w:val="center"/>
            <w:hideMark/>
          </w:tcPr>
          <w:p w14:paraId="0A716016"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3A7FEEBC"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58F67DEA"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03496157"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Pelatihan/Workshop/lokakarya metodologi penelitian </w:t>
            </w:r>
          </w:p>
        </w:tc>
        <w:tc>
          <w:tcPr>
            <w:tcW w:w="1520" w:type="dxa"/>
            <w:tcBorders>
              <w:top w:val="nil"/>
              <w:left w:val="nil"/>
              <w:bottom w:val="single" w:sz="4" w:space="0" w:color="auto"/>
              <w:right w:val="single" w:sz="4" w:space="0" w:color="auto"/>
            </w:tcBorders>
            <w:shd w:val="clear" w:color="auto" w:fill="auto"/>
            <w:noWrap/>
            <w:hideMark/>
          </w:tcPr>
          <w:p w14:paraId="3127E63A"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125,750,000</w:t>
            </w:r>
          </w:p>
        </w:tc>
        <w:tc>
          <w:tcPr>
            <w:tcW w:w="1540" w:type="dxa"/>
            <w:tcBorders>
              <w:top w:val="nil"/>
              <w:left w:val="nil"/>
              <w:bottom w:val="single" w:sz="4" w:space="0" w:color="auto"/>
              <w:right w:val="single" w:sz="4" w:space="0" w:color="auto"/>
            </w:tcBorders>
            <w:shd w:val="clear" w:color="auto" w:fill="auto"/>
            <w:noWrap/>
            <w:hideMark/>
          </w:tcPr>
          <w:p w14:paraId="62B80B93"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49A0E257"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3C17F893"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125,750,000</w:t>
            </w:r>
          </w:p>
        </w:tc>
      </w:tr>
      <w:tr w:rsidR="00C2782E" w:rsidRPr="00C2782E" w14:paraId="4DB3DB32" w14:textId="77777777" w:rsidTr="00C2782E">
        <w:trPr>
          <w:trHeight w:val="900"/>
          <w:jc w:val="center"/>
        </w:trPr>
        <w:tc>
          <w:tcPr>
            <w:tcW w:w="1804" w:type="dxa"/>
            <w:vMerge/>
            <w:tcBorders>
              <w:top w:val="nil"/>
              <w:left w:val="single" w:sz="4" w:space="0" w:color="auto"/>
              <w:bottom w:val="single" w:sz="4" w:space="0" w:color="auto"/>
              <w:right w:val="single" w:sz="4" w:space="0" w:color="auto"/>
            </w:tcBorders>
            <w:vAlign w:val="center"/>
            <w:hideMark/>
          </w:tcPr>
          <w:p w14:paraId="0CF4D27E"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273BE1A6"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val="restart"/>
            <w:tcBorders>
              <w:top w:val="nil"/>
              <w:left w:val="single" w:sz="4" w:space="0" w:color="auto"/>
              <w:bottom w:val="single" w:sz="4" w:space="0" w:color="auto"/>
              <w:right w:val="single" w:sz="4" w:space="0" w:color="auto"/>
            </w:tcBorders>
            <w:shd w:val="clear" w:color="auto" w:fill="auto"/>
            <w:hideMark/>
          </w:tcPr>
          <w:p w14:paraId="3F4C67C9"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Jumlah artikel yang dipublikasikan dalam jurnal </w:t>
            </w:r>
            <w:r w:rsidRPr="00C2782E">
              <w:rPr>
                <w:rFonts w:ascii="Calibri" w:eastAsia="Times New Roman" w:hAnsi="Calibri" w:cs="Calibri"/>
                <w:color w:val="000000"/>
                <w:lang w:val="en-US"/>
              </w:rPr>
              <w:lastRenderedPageBreak/>
              <w:t>dan konferensi internasional terindeks</w:t>
            </w:r>
          </w:p>
        </w:tc>
        <w:tc>
          <w:tcPr>
            <w:tcW w:w="3007" w:type="dxa"/>
            <w:tcBorders>
              <w:top w:val="nil"/>
              <w:left w:val="nil"/>
              <w:bottom w:val="single" w:sz="4" w:space="0" w:color="auto"/>
              <w:right w:val="single" w:sz="4" w:space="0" w:color="auto"/>
            </w:tcBorders>
            <w:shd w:val="clear" w:color="auto" w:fill="auto"/>
            <w:hideMark/>
          </w:tcPr>
          <w:p w14:paraId="7136529F"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lastRenderedPageBreak/>
              <w:t xml:space="preserve">Insentif keikutsertaan seminar dan atau bantuan penyiapan publikasi pada proceeding terindeks </w:t>
            </w:r>
          </w:p>
        </w:tc>
        <w:tc>
          <w:tcPr>
            <w:tcW w:w="1520" w:type="dxa"/>
            <w:tcBorders>
              <w:top w:val="nil"/>
              <w:left w:val="nil"/>
              <w:bottom w:val="single" w:sz="4" w:space="0" w:color="auto"/>
              <w:right w:val="single" w:sz="4" w:space="0" w:color="auto"/>
            </w:tcBorders>
            <w:shd w:val="clear" w:color="auto" w:fill="auto"/>
            <w:noWrap/>
            <w:hideMark/>
          </w:tcPr>
          <w:p w14:paraId="4C0C9E57"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290,000,000</w:t>
            </w:r>
          </w:p>
        </w:tc>
        <w:tc>
          <w:tcPr>
            <w:tcW w:w="1540" w:type="dxa"/>
            <w:tcBorders>
              <w:top w:val="nil"/>
              <w:left w:val="nil"/>
              <w:bottom w:val="single" w:sz="4" w:space="0" w:color="auto"/>
              <w:right w:val="single" w:sz="4" w:space="0" w:color="auto"/>
            </w:tcBorders>
            <w:shd w:val="clear" w:color="auto" w:fill="auto"/>
            <w:noWrap/>
            <w:hideMark/>
          </w:tcPr>
          <w:p w14:paraId="1B233DC2"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32050043"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04E7DA71"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290,000,000</w:t>
            </w:r>
          </w:p>
        </w:tc>
      </w:tr>
      <w:tr w:rsidR="00C2782E" w:rsidRPr="00C2782E" w14:paraId="729458E7" w14:textId="77777777" w:rsidTr="00C2782E">
        <w:trPr>
          <w:trHeight w:val="600"/>
          <w:jc w:val="center"/>
        </w:trPr>
        <w:tc>
          <w:tcPr>
            <w:tcW w:w="1804" w:type="dxa"/>
            <w:vMerge/>
            <w:tcBorders>
              <w:top w:val="nil"/>
              <w:left w:val="single" w:sz="4" w:space="0" w:color="auto"/>
              <w:bottom w:val="single" w:sz="4" w:space="0" w:color="auto"/>
              <w:right w:val="single" w:sz="4" w:space="0" w:color="auto"/>
            </w:tcBorders>
            <w:vAlign w:val="center"/>
            <w:hideMark/>
          </w:tcPr>
          <w:p w14:paraId="07ECE535"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2621E624"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7D86BC48"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34F201C1"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 Pelatihan penulisan artikel ilmiah internasional</w:t>
            </w:r>
          </w:p>
        </w:tc>
        <w:tc>
          <w:tcPr>
            <w:tcW w:w="1520" w:type="dxa"/>
            <w:tcBorders>
              <w:top w:val="nil"/>
              <w:left w:val="nil"/>
              <w:bottom w:val="single" w:sz="4" w:space="0" w:color="auto"/>
              <w:right w:val="single" w:sz="4" w:space="0" w:color="auto"/>
            </w:tcBorders>
            <w:shd w:val="clear" w:color="auto" w:fill="auto"/>
            <w:noWrap/>
            <w:hideMark/>
          </w:tcPr>
          <w:p w14:paraId="433A1CA9"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28,050,000</w:t>
            </w:r>
          </w:p>
        </w:tc>
        <w:tc>
          <w:tcPr>
            <w:tcW w:w="1540" w:type="dxa"/>
            <w:tcBorders>
              <w:top w:val="nil"/>
              <w:left w:val="nil"/>
              <w:bottom w:val="single" w:sz="4" w:space="0" w:color="auto"/>
              <w:right w:val="single" w:sz="4" w:space="0" w:color="auto"/>
            </w:tcBorders>
            <w:shd w:val="clear" w:color="auto" w:fill="auto"/>
            <w:noWrap/>
            <w:hideMark/>
          </w:tcPr>
          <w:p w14:paraId="276A472D"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333963A3"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3BB03955"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28,050,000</w:t>
            </w:r>
          </w:p>
        </w:tc>
      </w:tr>
      <w:tr w:rsidR="00C2782E" w:rsidRPr="00C2782E" w14:paraId="6DA63AC7" w14:textId="77777777" w:rsidTr="00C2782E">
        <w:trPr>
          <w:trHeight w:val="300"/>
          <w:jc w:val="center"/>
        </w:trPr>
        <w:tc>
          <w:tcPr>
            <w:tcW w:w="1804" w:type="dxa"/>
            <w:vMerge/>
            <w:tcBorders>
              <w:top w:val="nil"/>
              <w:left w:val="single" w:sz="4" w:space="0" w:color="auto"/>
              <w:bottom w:val="single" w:sz="4" w:space="0" w:color="auto"/>
              <w:right w:val="single" w:sz="4" w:space="0" w:color="auto"/>
            </w:tcBorders>
            <w:vAlign w:val="center"/>
            <w:hideMark/>
          </w:tcPr>
          <w:p w14:paraId="40238CC1"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2EDBA540"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3B5F599F"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53FE0CA4"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 Penelusuran indeks sitasi dosen </w:t>
            </w:r>
          </w:p>
        </w:tc>
        <w:tc>
          <w:tcPr>
            <w:tcW w:w="1520" w:type="dxa"/>
            <w:tcBorders>
              <w:top w:val="nil"/>
              <w:left w:val="nil"/>
              <w:bottom w:val="single" w:sz="4" w:space="0" w:color="auto"/>
              <w:right w:val="single" w:sz="4" w:space="0" w:color="auto"/>
            </w:tcBorders>
            <w:shd w:val="clear" w:color="auto" w:fill="auto"/>
            <w:noWrap/>
            <w:hideMark/>
          </w:tcPr>
          <w:p w14:paraId="5437CE49"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6,455,000</w:t>
            </w:r>
          </w:p>
        </w:tc>
        <w:tc>
          <w:tcPr>
            <w:tcW w:w="1540" w:type="dxa"/>
            <w:tcBorders>
              <w:top w:val="nil"/>
              <w:left w:val="nil"/>
              <w:bottom w:val="single" w:sz="4" w:space="0" w:color="auto"/>
              <w:right w:val="single" w:sz="4" w:space="0" w:color="auto"/>
            </w:tcBorders>
            <w:shd w:val="clear" w:color="auto" w:fill="auto"/>
            <w:noWrap/>
            <w:hideMark/>
          </w:tcPr>
          <w:p w14:paraId="7BF1B722"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030B93C8"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6E312004"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6,455,000</w:t>
            </w:r>
          </w:p>
        </w:tc>
      </w:tr>
      <w:tr w:rsidR="00C2782E" w:rsidRPr="00C2782E" w14:paraId="3F715D7E" w14:textId="77777777" w:rsidTr="00C2782E">
        <w:trPr>
          <w:trHeight w:val="900"/>
          <w:jc w:val="center"/>
        </w:trPr>
        <w:tc>
          <w:tcPr>
            <w:tcW w:w="1804" w:type="dxa"/>
            <w:vMerge/>
            <w:tcBorders>
              <w:top w:val="nil"/>
              <w:left w:val="single" w:sz="4" w:space="0" w:color="auto"/>
              <w:bottom w:val="single" w:sz="4" w:space="0" w:color="auto"/>
              <w:right w:val="single" w:sz="4" w:space="0" w:color="auto"/>
            </w:tcBorders>
            <w:vAlign w:val="center"/>
            <w:hideMark/>
          </w:tcPr>
          <w:p w14:paraId="1D29E8D8"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6BD66661"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tcBorders>
              <w:top w:val="nil"/>
              <w:left w:val="nil"/>
              <w:bottom w:val="single" w:sz="4" w:space="0" w:color="auto"/>
              <w:right w:val="single" w:sz="4" w:space="0" w:color="auto"/>
            </w:tcBorders>
            <w:shd w:val="clear" w:color="auto" w:fill="auto"/>
            <w:hideMark/>
          </w:tcPr>
          <w:p w14:paraId="1B22951F"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Jumlah buku karya dosen yang diterbitkan dan ber-ISBN</w:t>
            </w:r>
          </w:p>
        </w:tc>
        <w:tc>
          <w:tcPr>
            <w:tcW w:w="3007" w:type="dxa"/>
            <w:tcBorders>
              <w:top w:val="nil"/>
              <w:left w:val="nil"/>
              <w:bottom w:val="single" w:sz="4" w:space="0" w:color="auto"/>
              <w:right w:val="single" w:sz="4" w:space="0" w:color="auto"/>
            </w:tcBorders>
            <w:shd w:val="clear" w:color="auto" w:fill="auto"/>
            <w:hideMark/>
          </w:tcPr>
          <w:p w14:paraId="18BF7FBC"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 Penulisan buku ber-ISBN</w:t>
            </w:r>
          </w:p>
        </w:tc>
        <w:tc>
          <w:tcPr>
            <w:tcW w:w="1520" w:type="dxa"/>
            <w:tcBorders>
              <w:top w:val="nil"/>
              <w:left w:val="nil"/>
              <w:bottom w:val="single" w:sz="4" w:space="0" w:color="auto"/>
              <w:right w:val="single" w:sz="4" w:space="0" w:color="auto"/>
            </w:tcBorders>
            <w:shd w:val="clear" w:color="auto" w:fill="auto"/>
            <w:noWrap/>
            <w:hideMark/>
          </w:tcPr>
          <w:p w14:paraId="05940EFD"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35,000,000</w:t>
            </w:r>
          </w:p>
        </w:tc>
        <w:tc>
          <w:tcPr>
            <w:tcW w:w="1540" w:type="dxa"/>
            <w:tcBorders>
              <w:top w:val="nil"/>
              <w:left w:val="nil"/>
              <w:bottom w:val="single" w:sz="4" w:space="0" w:color="auto"/>
              <w:right w:val="single" w:sz="4" w:space="0" w:color="auto"/>
            </w:tcBorders>
            <w:shd w:val="clear" w:color="auto" w:fill="auto"/>
            <w:noWrap/>
            <w:hideMark/>
          </w:tcPr>
          <w:p w14:paraId="1C0FC286"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23A65484"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3F050A85"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35,000,000</w:t>
            </w:r>
          </w:p>
        </w:tc>
      </w:tr>
      <w:tr w:rsidR="00C2782E" w:rsidRPr="00C2782E" w14:paraId="6924EE03" w14:textId="77777777" w:rsidTr="00C2782E">
        <w:trPr>
          <w:trHeight w:val="600"/>
          <w:jc w:val="center"/>
        </w:trPr>
        <w:tc>
          <w:tcPr>
            <w:tcW w:w="1804" w:type="dxa"/>
            <w:vMerge/>
            <w:tcBorders>
              <w:top w:val="nil"/>
              <w:left w:val="single" w:sz="4" w:space="0" w:color="auto"/>
              <w:bottom w:val="single" w:sz="4" w:space="0" w:color="auto"/>
              <w:right w:val="single" w:sz="4" w:space="0" w:color="auto"/>
            </w:tcBorders>
            <w:vAlign w:val="center"/>
            <w:hideMark/>
          </w:tcPr>
          <w:p w14:paraId="7B1C880E"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109C86C3"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val="restart"/>
            <w:tcBorders>
              <w:top w:val="nil"/>
              <w:left w:val="single" w:sz="4" w:space="0" w:color="auto"/>
              <w:bottom w:val="single" w:sz="4" w:space="0" w:color="auto"/>
              <w:right w:val="single" w:sz="4" w:space="0" w:color="auto"/>
            </w:tcBorders>
            <w:shd w:val="clear" w:color="auto" w:fill="auto"/>
            <w:hideMark/>
          </w:tcPr>
          <w:p w14:paraId="5FEA9C1D"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Jumlah jurnal nasional terakreditasi dan/atau terindeks</w:t>
            </w:r>
          </w:p>
        </w:tc>
        <w:tc>
          <w:tcPr>
            <w:tcW w:w="3007" w:type="dxa"/>
            <w:tcBorders>
              <w:top w:val="nil"/>
              <w:left w:val="nil"/>
              <w:bottom w:val="single" w:sz="4" w:space="0" w:color="auto"/>
              <w:right w:val="single" w:sz="4" w:space="0" w:color="auto"/>
            </w:tcBorders>
            <w:shd w:val="clear" w:color="auto" w:fill="auto"/>
            <w:hideMark/>
          </w:tcPr>
          <w:p w14:paraId="4673E3FE"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Pembinaan dan pengelolaan jurnal ilmiah nasional terakreditasi Dikti </w:t>
            </w:r>
          </w:p>
        </w:tc>
        <w:tc>
          <w:tcPr>
            <w:tcW w:w="1520" w:type="dxa"/>
            <w:tcBorders>
              <w:top w:val="nil"/>
              <w:left w:val="nil"/>
              <w:bottom w:val="single" w:sz="4" w:space="0" w:color="auto"/>
              <w:right w:val="single" w:sz="4" w:space="0" w:color="auto"/>
            </w:tcBorders>
            <w:shd w:val="clear" w:color="auto" w:fill="auto"/>
            <w:noWrap/>
            <w:hideMark/>
          </w:tcPr>
          <w:p w14:paraId="66FE70D8"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50,250,000</w:t>
            </w:r>
          </w:p>
        </w:tc>
        <w:tc>
          <w:tcPr>
            <w:tcW w:w="1540" w:type="dxa"/>
            <w:tcBorders>
              <w:top w:val="nil"/>
              <w:left w:val="nil"/>
              <w:bottom w:val="single" w:sz="4" w:space="0" w:color="auto"/>
              <w:right w:val="single" w:sz="4" w:space="0" w:color="auto"/>
            </w:tcBorders>
            <w:shd w:val="clear" w:color="auto" w:fill="auto"/>
            <w:noWrap/>
            <w:hideMark/>
          </w:tcPr>
          <w:p w14:paraId="4A3C0C0C"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7CA712AE"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308493C0"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50,250,000</w:t>
            </w:r>
          </w:p>
        </w:tc>
      </w:tr>
      <w:tr w:rsidR="00C2782E" w:rsidRPr="00C2782E" w14:paraId="5681A25C" w14:textId="77777777" w:rsidTr="00C2782E">
        <w:trPr>
          <w:trHeight w:val="900"/>
          <w:jc w:val="center"/>
        </w:trPr>
        <w:tc>
          <w:tcPr>
            <w:tcW w:w="1804" w:type="dxa"/>
            <w:vMerge/>
            <w:tcBorders>
              <w:top w:val="nil"/>
              <w:left w:val="single" w:sz="4" w:space="0" w:color="auto"/>
              <w:bottom w:val="single" w:sz="4" w:space="0" w:color="auto"/>
              <w:right w:val="single" w:sz="4" w:space="0" w:color="auto"/>
            </w:tcBorders>
            <w:vAlign w:val="center"/>
            <w:hideMark/>
          </w:tcPr>
          <w:p w14:paraId="48CBCAF2"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4D35884B"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19BA920B"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25817FF2"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Peningkatan kualitas jurnal online fakultas, departemen, kampus daerah, lembaga, dan UPT </w:t>
            </w:r>
          </w:p>
        </w:tc>
        <w:tc>
          <w:tcPr>
            <w:tcW w:w="1520" w:type="dxa"/>
            <w:tcBorders>
              <w:top w:val="nil"/>
              <w:left w:val="nil"/>
              <w:bottom w:val="single" w:sz="4" w:space="0" w:color="auto"/>
              <w:right w:val="single" w:sz="4" w:space="0" w:color="auto"/>
            </w:tcBorders>
            <w:shd w:val="clear" w:color="auto" w:fill="auto"/>
            <w:noWrap/>
            <w:hideMark/>
          </w:tcPr>
          <w:p w14:paraId="7416397B"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45,300,000</w:t>
            </w:r>
          </w:p>
        </w:tc>
        <w:tc>
          <w:tcPr>
            <w:tcW w:w="1540" w:type="dxa"/>
            <w:tcBorders>
              <w:top w:val="nil"/>
              <w:left w:val="nil"/>
              <w:bottom w:val="single" w:sz="4" w:space="0" w:color="auto"/>
              <w:right w:val="single" w:sz="4" w:space="0" w:color="auto"/>
            </w:tcBorders>
            <w:shd w:val="clear" w:color="auto" w:fill="auto"/>
            <w:noWrap/>
            <w:hideMark/>
          </w:tcPr>
          <w:p w14:paraId="13A82A55"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356CC217"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285EC393"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45,300,000</w:t>
            </w:r>
          </w:p>
        </w:tc>
      </w:tr>
      <w:tr w:rsidR="00C2782E" w:rsidRPr="00C2782E" w14:paraId="714EE020" w14:textId="77777777" w:rsidTr="00C2782E">
        <w:trPr>
          <w:trHeight w:val="900"/>
          <w:jc w:val="center"/>
        </w:trPr>
        <w:tc>
          <w:tcPr>
            <w:tcW w:w="1804" w:type="dxa"/>
            <w:vMerge/>
            <w:tcBorders>
              <w:top w:val="nil"/>
              <w:left w:val="single" w:sz="4" w:space="0" w:color="auto"/>
              <w:bottom w:val="single" w:sz="4" w:space="0" w:color="auto"/>
              <w:right w:val="single" w:sz="4" w:space="0" w:color="auto"/>
            </w:tcBorders>
            <w:vAlign w:val="center"/>
            <w:hideMark/>
          </w:tcPr>
          <w:p w14:paraId="463E99F5"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6AA5337A"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5EB4C99A"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58A70391"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Fasilitasi pengelolaan jurnal ilmiah nasional terakreditasi dan/atau terindeks (termasuk antologi) </w:t>
            </w:r>
          </w:p>
        </w:tc>
        <w:tc>
          <w:tcPr>
            <w:tcW w:w="1520" w:type="dxa"/>
            <w:tcBorders>
              <w:top w:val="nil"/>
              <w:left w:val="nil"/>
              <w:bottom w:val="single" w:sz="4" w:space="0" w:color="auto"/>
              <w:right w:val="single" w:sz="4" w:space="0" w:color="auto"/>
            </w:tcBorders>
            <w:shd w:val="clear" w:color="auto" w:fill="auto"/>
            <w:noWrap/>
            <w:hideMark/>
          </w:tcPr>
          <w:p w14:paraId="1A40BDBA"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1,000,000</w:t>
            </w:r>
          </w:p>
        </w:tc>
        <w:tc>
          <w:tcPr>
            <w:tcW w:w="1540" w:type="dxa"/>
            <w:tcBorders>
              <w:top w:val="nil"/>
              <w:left w:val="nil"/>
              <w:bottom w:val="single" w:sz="4" w:space="0" w:color="auto"/>
              <w:right w:val="single" w:sz="4" w:space="0" w:color="auto"/>
            </w:tcBorders>
            <w:shd w:val="clear" w:color="auto" w:fill="auto"/>
            <w:noWrap/>
            <w:hideMark/>
          </w:tcPr>
          <w:p w14:paraId="40BB3933"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698E2EF2"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0EABD674"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1,000,000</w:t>
            </w:r>
          </w:p>
        </w:tc>
      </w:tr>
      <w:tr w:rsidR="00C2782E" w:rsidRPr="00C2782E" w14:paraId="7615292A" w14:textId="77777777" w:rsidTr="00C2782E">
        <w:trPr>
          <w:trHeight w:val="300"/>
          <w:jc w:val="center"/>
        </w:trPr>
        <w:tc>
          <w:tcPr>
            <w:tcW w:w="1804" w:type="dxa"/>
            <w:vMerge/>
            <w:tcBorders>
              <w:top w:val="nil"/>
              <w:left w:val="single" w:sz="4" w:space="0" w:color="auto"/>
              <w:bottom w:val="single" w:sz="4" w:space="0" w:color="auto"/>
              <w:right w:val="single" w:sz="4" w:space="0" w:color="auto"/>
            </w:tcBorders>
            <w:vAlign w:val="center"/>
            <w:hideMark/>
          </w:tcPr>
          <w:p w14:paraId="79F93078"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67C56DBE"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1C0FFF7F"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2CC96D13"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Pengembangan jurnal nasional terakreditasi </w:t>
            </w:r>
          </w:p>
        </w:tc>
        <w:tc>
          <w:tcPr>
            <w:tcW w:w="1520" w:type="dxa"/>
            <w:tcBorders>
              <w:top w:val="nil"/>
              <w:left w:val="nil"/>
              <w:bottom w:val="single" w:sz="4" w:space="0" w:color="auto"/>
              <w:right w:val="single" w:sz="4" w:space="0" w:color="auto"/>
            </w:tcBorders>
            <w:shd w:val="clear" w:color="auto" w:fill="auto"/>
            <w:noWrap/>
            <w:hideMark/>
          </w:tcPr>
          <w:p w14:paraId="466A45BF"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53,900,000</w:t>
            </w:r>
          </w:p>
        </w:tc>
        <w:tc>
          <w:tcPr>
            <w:tcW w:w="1540" w:type="dxa"/>
            <w:tcBorders>
              <w:top w:val="nil"/>
              <w:left w:val="nil"/>
              <w:bottom w:val="single" w:sz="4" w:space="0" w:color="auto"/>
              <w:right w:val="single" w:sz="4" w:space="0" w:color="auto"/>
            </w:tcBorders>
            <w:shd w:val="clear" w:color="auto" w:fill="auto"/>
            <w:noWrap/>
            <w:hideMark/>
          </w:tcPr>
          <w:p w14:paraId="7602940A"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5BF633CD"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0F2E162B"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53,900,000</w:t>
            </w:r>
          </w:p>
        </w:tc>
      </w:tr>
      <w:tr w:rsidR="00C2782E" w:rsidRPr="00C2782E" w14:paraId="6CB5BAD0" w14:textId="77777777" w:rsidTr="00C2782E">
        <w:trPr>
          <w:trHeight w:val="900"/>
          <w:jc w:val="center"/>
        </w:trPr>
        <w:tc>
          <w:tcPr>
            <w:tcW w:w="1804" w:type="dxa"/>
            <w:vMerge/>
            <w:tcBorders>
              <w:top w:val="nil"/>
              <w:left w:val="single" w:sz="4" w:space="0" w:color="auto"/>
              <w:bottom w:val="single" w:sz="4" w:space="0" w:color="auto"/>
              <w:right w:val="single" w:sz="4" w:space="0" w:color="auto"/>
            </w:tcBorders>
            <w:vAlign w:val="center"/>
            <w:hideMark/>
          </w:tcPr>
          <w:p w14:paraId="24D91D48"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384511B9"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val="restart"/>
            <w:tcBorders>
              <w:top w:val="nil"/>
              <w:left w:val="single" w:sz="4" w:space="0" w:color="auto"/>
              <w:bottom w:val="single" w:sz="4" w:space="0" w:color="auto"/>
              <w:right w:val="single" w:sz="4" w:space="0" w:color="auto"/>
            </w:tcBorders>
            <w:shd w:val="clear" w:color="auto" w:fill="auto"/>
            <w:hideMark/>
          </w:tcPr>
          <w:p w14:paraId="4CC5B362"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 Jumlah jurnal internasional terindeks</w:t>
            </w:r>
          </w:p>
        </w:tc>
        <w:tc>
          <w:tcPr>
            <w:tcW w:w="3007" w:type="dxa"/>
            <w:tcBorders>
              <w:top w:val="nil"/>
              <w:left w:val="nil"/>
              <w:bottom w:val="single" w:sz="4" w:space="0" w:color="auto"/>
              <w:right w:val="single" w:sz="4" w:space="0" w:color="auto"/>
            </w:tcBorders>
            <w:shd w:val="clear" w:color="auto" w:fill="auto"/>
            <w:hideMark/>
          </w:tcPr>
          <w:p w14:paraId="577F93E3"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Pelatihan pengelola jurnal melalui pemanfaatan Open Jurnal System (OJS) rujukan Dikti </w:t>
            </w:r>
          </w:p>
        </w:tc>
        <w:tc>
          <w:tcPr>
            <w:tcW w:w="1520" w:type="dxa"/>
            <w:tcBorders>
              <w:top w:val="nil"/>
              <w:left w:val="nil"/>
              <w:bottom w:val="single" w:sz="4" w:space="0" w:color="auto"/>
              <w:right w:val="single" w:sz="4" w:space="0" w:color="auto"/>
            </w:tcBorders>
            <w:shd w:val="clear" w:color="auto" w:fill="auto"/>
            <w:noWrap/>
            <w:hideMark/>
          </w:tcPr>
          <w:p w14:paraId="54594AC6"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5,000,000</w:t>
            </w:r>
          </w:p>
        </w:tc>
        <w:tc>
          <w:tcPr>
            <w:tcW w:w="1540" w:type="dxa"/>
            <w:tcBorders>
              <w:top w:val="nil"/>
              <w:left w:val="nil"/>
              <w:bottom w:val="single" w:sz="4" w:space="0" w:color="auto"/>
              <w:right w:val="single" w:sz="4" w:space="0" w:color="auto"/>
            </w:tcBorders>
            <w:shd w:val="clear" w:color="auto" w:fill="auto"/>
            <w:noWrap/>
            <w:hideMark/>
          </w:tcPr>
          <w:p w14:paraId="00966992"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255CBF23"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721D64ED"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5,000,000</w:t>
            </w:r>
          </w:p>
        </w:tc>
      </w:tr>
      <w:tr w:rsidR="00C2782E" w:rsidRPr="00C2782E" w14:paraId="5E48FD05" w14:textId="77777777" w:rsidTr="00C2782E">
        <w:trPr>
          <w:trHeight w:val="300"/>
          <w:jc w:val="center"/>
        </w:trPr>
        <w:tc>
          <w:tcPr>
            <w:tcW w:w="1804" w:type="dxa"/>
            <w:vMerge/>
            <w:tcBorders>
              <w:top w:val="nil"/>
              <w:left w:val="single" w:sz="4" w:space="0" w:color="auto"/>
              <w:bottom w:val="single" w:sz="4" w:space="0" w:color="auto"/>
              <w:right w:val="single" w:sz="4" w:space="0" w:color="auto"/>
            </w:tcBorders>
            <w:vAlign w:val="center"/>
            <w:hideMark/>
          </w:tcPr>
          <w:p w14:paraId="12CCB693"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5284E65D"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4F866A21"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72A266DA"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Pengembangan jurnal </w:t>
            </w:r>
            <w:r w:rsidRPr="00C2782E">
              <w:rPr>
                <w:rFonts w:ascii="Calibri" w:eastAsia="Times New Roman" w:hAnsi="Calibri" w:cs="Calibri"/>
                <w:color w:val="000000"/>
                <w:lang w:val="en-US"/>
              </w:rPr>
              <w:lastRenderedPageBreak/>
              <w:t>internasional bereputasi</w:t>
            </w:r>
          </w:p>
        </w:tc>
        <w:tc>
          <w:tcPr>
            <w:tcW w:w="1520" w:type="dxa"/>
            <w:tcBorders>
              <w:top w:val="nil"/>
              <w:left w:val="nil"/>
              <w:bottom w:val="single" w:sz="4" w:space="0" w:color="auto"/>
              <w:right w:val="single" w:sz="4" w:space="0" w:color="auto"/>
            </w:tcBorders>
            <w:shd w:val="clear" w:color="auto" w:fill="auto"/>
            <w:noWrap/>
            <w:hideMark/>
          </w:tcPr>
          <w:p w14:paraId="5B50A47E"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lastRenderedPageBreak/>
              <w:t>20,000,000</w:t>
            </w:r>
          </w:p>
        </w:tc>
        <w:tc>
          <w:tcPr>
            <w:tcW w:w="1540" w:type="dxa"/>
            <w:tcBorders>
              <w:top w:val="nil"/>
              <w:left w:val="nil"/>
              <w:bottom w:val="single" w:sz="4" w:space="0" w:color="auto"/>
              <w:right w:val="single" w:sz="4" w:space="0" w:color="auto"/>
            </w:tcBorders>
            <w:shd w:val="clear" w:color="auto" w:fill="auto"/>
            <w:noWrap/>
            <w:hideMark/>
          </w:tcPr>
          <w:p w14:paraId="3FC353CF"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43730477"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2E7F2206"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20,000,000</w:t>
            </w:r>
          </w:p>
        </w:tc>
      </w:tr>
      <w:tr w:rsidR="00C2782E" w:rsidRPr="00C2782E" w14:paraId="28F3E523" w14:textId="77777777" w:rsidTr="00C2782E">
        <w:trPr>
          <w:trHeight w:val="300"/>
          <w:jc w:val="center"/>
        </w:trPr>
        <w:tc>
          <w:tcPr>
            <w:tcW w:w="1804" w:type="dxa"/>
            <w:vMerge/>
            <w:tcBorders>
              <w:top w:val="nil"/>
              <w:left w:val="single" w:sz="4" w:space="0" w:color="auto"/>
              <w:bottom w:val="single" w:sz="4" w:space="0" w:color="auto"/>
              <w:right w:val="single" w:sz="4" w:space="0" w:color="auto"/>
            </w:tcBorders>
            <w:vAlign w:val="center"/>
            <w:hideMark/>
          </w:tcPr>
          <w:p w14:paraId="311F958A"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val="restart"/>
            <w:tcBorders>
              <w:top w:val="nil"/>
              <w:left w:val="single" w:sz="4" w:space="0" w:color="auto"/>
              <w:bottom w:val="single" w:sz="4" w:space="0" w:color="auto"/>
              <w:right w:val="single" w:sz="4" w:space="0" w:color="auto"/>
            </w:tcBorders>
            <w:shd w:val="clear" w:color="auto" w:fill="auto"/>
            <w:hideMark/>
          </w:tcPr>
          <w:p w14:paraId="23B8981D"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Peningkatan kualitas penyelenggaraan konferensi nasional dan internasional</w:t>
            </w:r>
          </w:p>
        </w:tc>
        <w:tc>
          <w:tcPr>
            <w:tcW w:w="1679" w:type="dxa"/>
            <w:vMerge w:val="restart"/>
            <w:tcBorders>
              <w:top w:val="nil"/>
              <w:left w:val="single" w:sz="4" w:space="0" w:color="auto"/>
              <w:bottom w:val="single" w:sz="4" w:space="0" w:color="auto"/>
              <w:right w:val="single" w:sz="4" w:space="0" w:color="auto"/>
            </w:tcBorders>
            <w:shd w:val="clear" w:color="auto" w:fill="auto"/>
            <w:hideMark/>
          </w:tcPr>
          <w:p w14:paraId="7BB06739"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Penyelenggaraan seminar/konferensi nasional</w:t>
            </w:r>
          </w:p>
        </w:tc>
        <w:tc>
          <w:tcPr>
            <w:tcW w:w="3007" w:type="dxa"/>
            <w:tcBorders>
              <w:top w:val="nil"/>
              <w:left w:val="nil"/>
              <w:bottom w:val="single" w:sz="4" w:space="0" w:color="auto"/>
              <w:right w:val="single" w:sz="4" w:space="0" w:color="auto"/>
            </w:tcBorders>
            <w:shd w:val="clear" w:color="auto" w:fill="auto"/>
            <w:hideMark/>
          </w:tcPr>
          <w:p w14:paraId="3974FBFB"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Penyelenggaraan seminar/konferensi nasional </w:t>
            </w:r>
          </w:p>
        </w:tc>
        <w:tc>
          <w:tcPr>
            <w:tcW w:w="1520" w:type="dxa"/>
            <w:tcBorders>
              <w:top w:val="nil"/>
              <w:left w:val="nil"/>
              <w:bottom w:val="single" w:sz="4" w:space="0" w:color="auto"/>
              <w:right w:val="single" w:sz="4" w:space="0" w:color="auto"/>
            </w:tcBorders>
            <w:shd w:val="clear" w:color="auto" w:fill="auto"/>
            <w:noWrap/>
            <w:hideMark/>
          </w:tcPr>
          <w:p w14:paraId="57F392D7"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23,750,000</w:t>
            </w:r>
          </w:p>
        </w:tc>
        <w:tc>
          <w:tcPr>
            <w:tcW w:w="1540" w:type="dxa"/>
            <w:tcBorders>
              <w:top w:val="nil"/>
              <w:left w:val="nil"/>
              <w:bottom w:val="single" w:sz="4" w:space="0" w:color="auto"/>
              <w:right w:val="single" w:sz="4" w:space="0" w:color="auto"/>
            </w:tcBorders>
            <w:shd w:val="clear" w:color="auto" w:fill="auto"/>
            <w:noWrap/>
            <w:hideMark/>
          </w:tcPr>
          <w:p w14:paraId="365526F6"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7BC47192"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3A45F5CF"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23,750,000</w:t>
            </w:r>
          </w:p>
        </w:tc>
      </w:tr>
      <w:tr w:rsidR="00C2782E" w:rsidRPr="00C2782E" w14:paraId="50CF63C7" w14:textId="77777777" w:rsidTr="00C2782E">
        <w:trPr>
          <w:trHeight w:val="300"/>
          <w:jc w:val="center"/>
        </w:trPr>
        <w:tc>
          <w:tcPr>
            <w:tcW w:w="1804" w:type="dxa"/>
            <w:vMerge/>
            <w:tcBorders>
              <w:top w:val="nil"/>
              <w:left w:val="single" w:sz="4" w:space="0" w:color="auto"/>
              <w:bottom w:val="single" w:sz="4" w:space="0" w:color="auto"/>
              <w:right w:val="single" w:sz="4" w:space="0" w:color="auto"/>
            </w:tcBorders>
            <w:vAlign w:val="center"/>
            <w:hideMark/>
          </w:tcPr>
          <w:p w14:paraId="2FAA2883"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2DE0F74B"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2A7BB996"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678B71F4"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 Fasilitasi dosen mengikuti seminar nasional </w:t>
            </w:r>
          </w:p>
        </w:tc>
        <w:tc>
          <w:tcPr>
            <w:tcW w:w="1520" w:type="dxa"/>
            <w:tcBorders>
              <w:top w:val="nil"/>
              <w:left w:val="nil"/>
              <w:bottom w:val="single" w:sz="4" w:space="0" w:color="auto"/>
              <w:right w:val="single" w:sz="4" w:space="0" w:color="auto"/>
            </w:tcBorders>
            <w:shd w:val="clear" w:color="auto" w:fill="auto"/>
            <w:noWrap/>
            <w:hideMark/>
          </w:tcPr>
          <w:p w14:paraId="6B9F7BE6"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20,000,000</w:t>
            </w:r>
          </w:p>
        </w:tc>
        <w:tc>
          <w:tcPr>
            <w:tcW w:w="1540" w:type="dxa"/>
            <w:tcBorders>
              <w:top w:val="nil"/>
              <w:left w:val="nil"/>
              <w:bottom w:val="single" w:sz="4" w:space="0" w:color="auto"/>
              <w:right w:val="single" w:sz="4" w:space="0" w:color="auto"/>
            </w:tcBorders>
            <w:shd w:val="clear" w:color="auto" w:fill="auto"/>
            <w:noWrap/>
            <w:hideMark/>
          </w:tcPr>
          <w:p w14:paraId="606113B9"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073E9313"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069D04D7"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20,000,000</w:t>
            </w:r>
          </w:p>
        </w:tc>
      </w:tr>
      <w:tr w:rsidR="00C2782E" w:rsidRPr="00C2782E" w14:paraId="145C330E" w14:textId="77777777" w:rsidTr="00C2782E">
        <w:trPr>
          <w:trHeight w:val="1200"/>
          <w:jc w:val="center"/>
        </w:trPr>
        <w:tc>
          <w:tcPr>
            <w:tcW w:w="1804" w:type="dxa"/>
            <w:vMerge w:val="restart"/>
            <w:tcBorders>
              <w:top w:val="nil"/>
              <w:left w:val="single" w:sz="4" w:space="0" w:color="auto"/>
              <w:bottom w:val="single" w:sz="4" w:space="0" w:color="auto"/>
              <w:right w:val="single" w:sz="4" w:space="0" w:color="auto"/>
            </w:tcBorders>
            <w:shd w:val="clear" w:color="auto" w:fill="auto"/>
            <w:hideMark/>
          </w:tcPr>
          <w:p w14:paraId="3F33A18F"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Penyelenggaraan dan pengembangan pengabdian kepada masyarakat dengan menyebarluaskan dan mendayagunakan inovasi dalam bidang ilmu pendidikan, pendidikan disiplin</w:t>
            </w:r>
            <w:r w:rsidRPr="00C2782E">
              <w:rPr>
                <w:rFonts w:ascii="Calibri" w:eastAsia="Times New Roman" w:hAnsi="Calibri" w:cs="Calibri"/>
                <w:color w:val="000000"/>
                <w:lang w:val="en-US"/>
              </w:rPr>
              <w:br/>
              <w:t>ilmu, dan disiplin ilmu lainnya untuk memberdayakan</w:t>
            </w:r>
            <w:r w:rsidRPr="00C2782E">
              <w:rPr>
                <w:rFonts w:ascii="Calibri" w:eastAsia="Times New Roman" w:hAnsi="Calibri" w:cs="Calibri"/>
                <w:color w:val="000000"/>
                <w:lang w:val="en-US"/>
              </w:rPr>
              <w:br/>
              <w:t>masyarakat</w:t>
            </w:r>
          </w:p>
        </w:tc>
        <w:tc>
          <w:tcPr>
            <w:tcW w:w="1757" w:type="dxa"/>
            <w:tcBorders>
              <w:top w:val="nil"/>
              <w:left w:val="nil"/>
              <w:bottom w:val="single" w:sz="4" w:space="0" w:color="auto"/>
              <w:right w:val="single" w:sz="4" w:space="0" w:color="auto"/>
            </w:tcBorders>
            <w:shd w:val="clear" w:color="auto" w:fill="auto"/>
            <w:hideMark/>
          </w:tcPr>
          <w:p w14:paraId="3AC9C3BD"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Perumusan, review, dan pengembangan arah dan rencana induk pengabdian kepada masyarakat</w:t>
            </w:r>
          </w:p>
        </w:tc>
        <w:tc>
          <w:tcPr>
            <w:tcW w:w="1679" w:type="dxa"/>
            <w:tcBorders>
              <w:top w:val="nil"/>
              <w:left w:val="nil"/>
              <w:bottom w:val="single" w:sz="4" w:space="0" w:color="auto"/>
              <w:right w:val="single" w:sz="4" w:space="0" w:color="auto"/>
            </w:tcBorders>
            <w:shd w:val="clear" w:color="auto" w:fill="auto"/>
            <w:hideMark/>
          </w:tcPr>
          <w:p w14:paraId="69670CDD"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Jumlah model PkM yang dilakukan oleh mahasiswa (KKN)</w:t>
            </w:r>
          </w:p>
        </w:tc>
        <w:tc>
          <w:tcPr>
            <w:tcW w:w="3007" w:type="dxa"/>
            <w:tcBorders>
              <w:top w:val="nil"/>
              <w:left w:val="nil"/>
              <w:bottom w:val="single" w:sz="4" w:space="0" w:color="auto"/>
              <w:right w:val="single" w:sz="4" w:space="0" w:color="auto"/>
            </w:tcBorders>
            <w:shd w:val="clear" w:color="auto" w:fill="auto"/>
            <w:hideMark/>
          </w:tcPr>
          <w:p w14:paraId="31656702"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 Pelaksanaan PkM oleh mahasiswa</w:t>
            </w:r>
          </w:p>
        </w:tc>
        <w:tc>
          <w:tcPr>
            <w:tcW w:w="1520" w:type="dxa"/>
            <w:tcBorders>
              <w:top w:val="nil"/>
              <w:left w:val="nil"/>
              <w:bottom w:val="single" w:sz="4" w:space="0" w:color="auto"/>
              <w:right w:val="single" w:sz="4" w:space="0" w:color="auto"/>
            </w:tcBorders>
            <w:shd w:val="clear" w:color="auto" w:fill="auto"/>
            <w:noWrap/>
            <w:hideMark/>
          </w:tcPr>
          <w:p w14:paraId="1A2D80B6"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5,453,800</w:t>
            </w:r>
          </w:p>
        </w:tc>
        <w:tc>
          <w:tcPr>
            <w:tcW w:w="1540" w:type="dxa"/>
            <w:tcBorders>
              <w:top w:val="nil"/>
              <w:left w:val="nil"/>
              <w:bottom w:val="single" w:sz="4" w:space="0" w:color="auto"/>
              <w:right w:val="single" w:sz="4" w:space="0" w:color="auto"/>
            </w:tcBorders>
            <w:shd w:val="clear" w:color="auto" w:fill="auto"/>
            <w:noWrap/>
            <w:hideMark/>
          </w:tcPr>
          <w:p w14:paraId="5EAF7672"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0C5FD353"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533ADDCF"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5,453,800</w:t>
            </w:r>
          </w:p>
        </w:tc>
      </w:tr>
      <w:tr w:rsidR="00C2782E" w:rsidRPr="00C2782E" w14:paraId="680B1B50" w14:textId="77777777" w:rsidTr="00C2782E">
        <w:trPr>
          <w:trHeight w:val="600"/>
          <w:jc w:val="center"/>
        </w:trPr>
        <w:tc>
          <w:tcPr>
            <w:tcW w:w="1804" w:type="dxa"/>
            <w:vMerge/>
            <w:tcBorders>
              <w:top w:val="nil"/>
              <w:left w:val="single" w:sz="4" w:space="0" w:color="auto"/>
              <w:bottom w:val="single" w:sz="4" w:space="0" w:color="auto"/>
              <w:right w:val="single" w:sz="4" w:space="0" w:color="auto"/>
            </w:tcBorders>
            <w:vAlign w:val="center"/>
            <w:hideMark/>
          </w:tcPr>
          <w:p w14:paraId="301F664C"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val="restart"/>
            <w:tcBorders>
              <w:top w:val="nil"/>
              <w:left w:val="single" w:sz="4" w:space="0" w:color="auto"/>
              <w:bottom w:val="single" w:sz="4" w:space="0" w:color="auto"/>
              <w:right w:val="single" w:sz="4" w:space="0" w:color="auto"/>
            </w:tcBorders>
            <w:shd w:val="clear" w:color="auto" w:fill="auto"/>
            <w:hideMark/>
          </w:tcPr>
          <w:p w14:paraId="3FA42CA7"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Penyebarluasan dan pendayagunaan inovasi dalam bidang ilmu pendidikan, pendidikan disiplin ilmu, dan disiplin ilmu lainnya untuk memberdayakan masyarakat</w:t>
            </w:r>
          </w:p>
        </w:tc>
        <w:tc>
          <w:tcPr>
            <w:tcW w:w="1679" w:type="dxa"/>
            <w:vMerge w:val="restart"/>
            <w:tcBorders>
              <w:top w:val="nil"/>
              <w:left w:val="single" w:sz="4" w:space="0" w:color="auto"/>
              <w:bottom w:val="single" w:sz="4" w:space="0" w:color="auto"/>
              <w:right w:val="single" w:sz="4" w:space="0" w:color="auto"/>
            </w:tcBorders>
            <w:shd w:val="clear" w:color="auto" w:fill="auto"/>
            <w:hideMark/>
          </w:tcPr>
          <w:p w14:paraId="1851E19B"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 Jumlah mahasiswa yang terlibat dalam PkM Prodi/Dosen</w:t>
            </w:r>
          </w:p>
        </w:tc>
        <w:tc>
          <w:tcPr>
            <w:tcW w:w="3007" w:type="dxa"/>
            <w:tcBorders>
              <w:top w:val="nil"/>
              <w:left w:val="nil"/>
              <w:bottom w:val="single" w:sz="4" w:space="0" w:color="auto"/>
              <w:right w:val="single" w:sz="4" w:space="0" w:color="auto"/>
            </w:tcBorders>
            <w:shd w:val="clear" w:color="auto" w:fill="auto"/>
            <w:hideMark/>
          </w:tcPr>
          <w:p w14:paraId="1848B01B"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Pelatihan penulisan proposal penelitian bagi mahasiswa yang berdaya nasional </w:t>
            </w:r>
          </w:p>
        </w:tc>
        <w:tc>
          <w:tcPr>
            <w:tcW w:w="1520" w:type="dxa"/>
            <w:tcBorders>
              <w:top w:val="nil"/>
              <w:left w:val="nil"/>
              <w:bottom w:val="single" w:sz="4" w:space="0" w:color="auto"/>
              <w:right w:val="single" w:sz="4" w:space="0" w:color="auto"/>
            </w:tcBorders>
            <w:shd w:val="clear" w:color="auto" w:fill="auto"/>
            <w:noWrap/>
            <w:hideMark/>
          </w:tcPr>
          <w:p w14:paraId="3798C983"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1,800,000</w:t>
            </w:r>
          </w:p>
        </w:tc>
        <w:tc>
          <w:tcPr>
            <w:tcW w:w="1540" w:type="dxa"/>
            <w:tcBorders>
              <w:top w:val="nil"/>
              <w:left w:val="nil"/>
              <w:bottom w:val="single" w:sz="4" w:space="0" w:color="auto"/>
              <w:right w:val="single" w:sz="4" w:space="0" w:color="auto"/>
            </w:tcBorders>
            <w:shd w:val="clear" w:color="auto" w:fill="auto"/>
            <w:noWrap/>
            <w:hideMark/>
          </w:tcPr>
          <w:p w14:paraId="7B7767ED"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2EDAD7EC"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1C9A5712"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1,800,000</w:t>
            </w:r>
          </w:p>
        </w:tc>
      </w:tr>
      <w:tr w:rsidR="00C2782E" w:rsidRPr="00C2782E" w14:paraId="5525BCBF" w14:textId="77777777" w:rsidTr="00C2782E">
        <w:trPr>
          <w:trHeight w:val="300"/>
          <w:jc w:val="center"/>
        </w:trPr>
        <w:tc>
          <w:tcPr>
            <w:tcW w:w="1804" w:type="dxa"/>
            <w:vMerge/>
            <w:tcBorders>
              <w:top w:val="nil"/>
              <w:left w:val="single" w:sz="4" w:space="0" w:color="auto"/>
              <w:bottom w:val="single" w:sz="4" w:space="0" w:color="auto"/>
              <w:right w:val="single" w:sz="4" w:space="0" w:color="auto"/>
            </w:tcBorders>
            <w:vAlign w:val="center"/>
            <w:hideMark/>
          </w:tcPr>
          <w:p w14:paraId="0D23BABC"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2EBF7CA3"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031D57DA"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17C0097C"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 PkM dosen melibatkan mahasiswa </w:t>
            </w:r>
          </w:p>
        </w:tc>
        <w:tc>
          <w:tcPr>
            <w:tcW w:w="1520" w:type="dxa"/>
            <w:tcBorders>
              <w:top w:val="nil"/>
              <w:left w:val="nil"/>
              <w:bottom w:val="single" w:sz="4" w:space="0" w:color="auto"/>
              <w:right w:val="single" w:sz="4" w:space="0" w:color="auto"/>
            </w:tcBorders>
            <w:shd w:val="clear" w:color="auto" w:fill="auto"/>
            <w:noWrap/>
            <w:hideMark/>
          </w:tcPr>
          <w:p w14:paraId="3D3891DF"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28,500,000</w:t>
            </w:r>
          </w:p>
        </w:tc>
        <w:tc>
          <w:tcPr>
            <w:tcW w:w="1540" w:type="dxa"/>
            <w:tcBorders>
              <w:top w:val="nil"/>
              <w:left w:val="nil"/>
              <w:bottom w:val="single" w:sz="4" w:space="0" w:color="auto"/>
              <w:right w:val="single" w:sz="4" w:space="0" w:color="auto"/>
            </w:tcBorders>
            <w:shd w:val="clear" w:color="auto" w:fill="auto"/>
            <w:noWrap/>
            <w:hideMark/>
          </w:tcPr>
          <w:p w14:paraId="3E40EEDB"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5C180F0A"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2205D76A"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28,500,000</w:t>
            </w:r>
          </w:p>
        </w:tc>
      </w:tr>
      <w:tr w:rsidR="00C2782E" w:rsidRPr="00C2782E" w14:paraId="143BC65D" w14:textId="77777777" w:rsidTr="00C2782E">
        <w:trPr>
          <w:trHeight w:val="900"/>
          <w:jc w:val="center"/>
        </w:trPr>
        <w:tc>
          <w:tcPr>
            <w:tcW w:w="1804" w:type="dxa"/>
            <w:vMerge/>
            <w:tcBorders>
              <w:top w:val="nil"/>
              <w:left w:val="single" w:sz="4" w:space="0" w:color="auto"/>
              <w:bottom w:val="single" w:sz="4" w:space="0" w:color="auto"/>
              <w:right w:val="single" w:sz="4" w:space="0" w:color="auto"/>
            </w:tcBorders>
            <w:vAlign w:val="center"/>
            <w:hideMark/>
          </w:tcPr>
          <w:p w14:paraId="23C6D0EB"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1D497F92"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tcBorders>
              <w:top w:val="nil"/>
              <w:left w:val="nil"/>
              <w:bottom w:val="single" w:sz="4" w:space="0" w:color="auto"/>
              <w:right w:val="single" w:sz="4" w:space="0" w:color="auto"/>
            </w:tcBorders>
            <w:shd w:val="clear" w:color="auto" w:fill="auto"/>
            <w:hideMark/>
          </w:tcPr>
          <w:p w14:paraId="27AFC05C"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Seminar/workshop/sosialisasi hasil PkM kepada berbagai pihak terkait</w:t>
            </w:r>
          </w:p>
        </w:tc>
        <w:tc>
          <w:tcPr>
            <w:tcW w:w="3007" w:type="dxa"/>
            <w:tcBorders>
              <w:top w:val="nil"/>
              <w:left w:val="nil"/>
              <w:bottom w:val="single" w:sz="4" w:space="0" w:color="auto"/>
              <w:right w:val="single" w:sz="4" w:space="0" w:color="auto"/>
            </w:tcBorders>
            <w:shd w:val="clear" w:color="auto" w:fill="auto"/>
            <w:hideMark/>
          </w:tcPr>
          <w:p w14:paraId="1C73455E"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Seminar/workshop/sosialisasi hasil PkM dengan berbagai pihak</w:t>
            </w:r>
          </w:p>
        </w:tc>
        <w:tc>
          <w:tcPr>
            <w:tcW w:w="1520" w:type="dxa"/>
            <w:tcBorders>
              <w:top w:val="nil"/>
              <w:left w:val="nil"/>
              <w:bottom w:val="single" w:sz="4" w:space="0" w:color="auto"/>
              <w:right w:val="single" w:sz="4" w:space="0" w:color="auto"/>
            </w:tcBorders>
            <w:shd w:val="clear" w:color="auto" w:fill="auto"/>
            <w:noWrap/>
            <w:hideMark/>
          </w:tcPr>
          <w:p w14:paraId="0D38E69E"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264,742,000</w:t>
            </w:r>
          </w:p>
        </w:tc>
        <w:tc>
          <w:tcPr>
            <w:tcW w:w="1540" w:type="dxa"/>
            <w:tcBorders>
              <w:top w:val="nil"/>
              <w:left w:val="nil"/>
              <w:bottom w:val="single" w:sz="4" w:space="0" w:color="auto"/>
              <w:right w:val="single" w:sz="4" w:space="0" w:color="auto"/>
            </w:tcBorders>
            <w:shd w:val="clear" w:color="auto" w:fill="auto"/>
            <w:noWrap/>
            <w:hideMark/>
          </w:tcPr>
          <w:p w14:paraId="5AF3E91A"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5A428301"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44A8A12B"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264,742,000</w:t>
            </w:r>
          </w:p>
        </w:tc>
      </w:tr>
      <w:tr w:rsidR="00C2782E" w:rsidRPr="00C2782E" w14:paraId="5DDCE8FB" w14:textId="77777777" w:rsidTr="00C2782E">
        <w:trPr>
          <w:trHeight w:val="300"/>
          <w:jc w:val="center"/>
        </w:trPr>
        <w:tc>
          <w:tcPr>
            <w:tcW w:w="1804" w:type="dxa"/>
            <w:vMerge w:val="restart"/>
            <w:tcBorders>
              <w:top w:val="nil"/>
              <w:left w:val="single" w:sz="4" w:space="0" w:color="auto"/>
              <w:bottom w:val="single" w:sz="4" w:space="0" w:color="auto"/>
              <w:right w:val="single" w:sz="4" w:space="0" w:color="auto"/>
            </w:tcBorders>
            <w:shd w:val="clear" w:color="auto" w:fill="auto"/>
            <w:hideMark/>
          </w:tcPr>
          <w:p w14:paraId="5435AC29"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lastRenderedPageBreak/>
              <w:t>Penyelenggaraan dan pengembangan pembinaan kemahasiswaan untuk meningkatkan mutu lulusan serta meningkatkan jejaring dan pemberdayaan peran alumni</w:t>
            </w:r>
          </w:p>
        </w:tc>
        <w:tc>
          <w:tcPr>
            <w:tcW w:w="1757" w:type="dxa"/>
            <w:vMerge w:val="restart"/>
            <w:tcBorders>
              <w:top w:val="nil"/>
              <w:left w:val="single" w:sz="4" w:space="0" w:color="auto"/>
              <w:bottom w:val="single" w:sz="4" w:space="0" w:color="auto"/>
              <w:right w:val="single" w:sz="4" w:space="0" w:color="auto"/>
            </w:tcBorders>
            <w:shd w:val="clear" w:color="auto" w:fill="auto"/>
            <w:hideMark/>
          </w:tcPr>
          <w:p w14:paraId="2A1A7A96"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Pengembangan kreativitas melalui pengembangan bakat, minat, penalaran, dan kewirausahaan mahasiswa </w:t>
            </w:r>
          </w:p>
        </w:tc>
        <w:tc>
          <w:tcPr>
            <w:tcW w:w="1679" w:type="dxa"/>
            <w:vMerge w:val="restart"/>
            <w:tcBorders>
              <w:top w:val="nil"/>
              <w:left w:val="single" w:sz="4" w:space="0" w:color="auto"/>
              <w:bottom w:val="single" w:sz="4" w:space="0" w:color="auto"/>
              <w:right w:val="single" w:sz="4" w:space="0" w:color="auto"/>
            </w:tcBorders>
            <w:shd w:val="clear" w:color="auto" w:fill="auto"/>
            <w:hideMark/>
          </w:tcPr>
          <w:p w14:paraId="54DD903A"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 Jumlah program penalaran mahasiswa</w:t>
            </w:r>
          </w:p>
        </w:tc>
        <w:tc>
          <w:tcPr>
            <w:tcW w:w="3007" w:type="dxa"/>
            <w:tcBorders>
              <w:top w:val="nil"/>
              <w:left w:val="nil"/>
              <w:bottom w:val="single" w:sz="4" w:space="0" w:color="auto"/>
              <w:right w:val="single" w:sz="4" w:space="0" w:color="auto"/>
            </w:tcBorders>
            <w:shd w:val="clear" w:color="auto" w:fill="auto"/>
            <w:hideMark/>
          </w:tcPr>
          <w:p w14:paraId="52F2E2B3"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Pembinaan program penalaran mahasiswa </w:t>
            </w:r>
          </w:p>
        </w:tc>
        <w:tc>
          <w:tcPr>
            <w:tcW w:w="1520" w:type="dxa"/>
            <w:tcBorders>
              <w:top w:val="nil"/>
              <w:left w:val="nil"/>
              <w:bottom w:val="single" w:sz="4" w:space="0" w:color="auto"/>
              <w:right w:val="single" w:sz="4" w:space="0" w:color="auto"/>
            </w:tcBorders>
            <w:shd w:val="clear" w:color="auto" w:fill="auto"/>
            <w:noWrap/>
            <w:hideMark/>
          </w:tcPr>
          <w:p w14:paraId="4AEFE0DE"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106,000,000</w:t>
            </w:r>
          </w:p>
        </w:tc>
        <w:tc>
          <w:tcPr>
            <w:tcW w:w="1540" w:type="dxa"/>
            <w:tcBorders>
              <w:top w:val="nil"/>
              <w:left w:val="nil"/>
              <w:bottom w:val="single" w:sz="4" w:space="0" w:color="auto"/>
              <w:right w:val="single" w:sz="4" w:space="0" w:color="auto"/>
            </w:tcBorders>
            <w:shd w:val="clear" w:color="auto" w:fill="auto"/>
            <w:noWrap/>
            <w:hideMark/>
          </w:tcPr>
          <w:p w14:paraId="6F927771"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60FD1F3D"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69A4444B"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106,000,000</w:t>
            </w:r>
          </w:p>
        </w:tc>
      </w:tr>
      <w:tr w:rsidR="00C2782E" w:rsidRPr="00C2782E" w14:paraId="6F88401B" w14:textId="77777777" w:rsidTr="00C2782E">
        <w:trPr>
          <w:trHeight w:val="600"/>
          <w:jc w:val="center"/>
        </w:trPr>
        <w:tc>
          <w:tcPr>
            <w:tcW w:w="1804" w:type="dxa"/>
            <w:vMerge/>
            <w:tcBorders>
              <w:top w:val="nil"/>
              <w:left w:val="single" w:sz="4" w:space="0" w:color="auto"/>
              <w:bottom w:val="single" w:sz="4" w:space="0" w:color="auto"/>
              <w:right w:val="single" w:sz="4" w:space="0" w:color="auto"/>
            </w:tcBorders>
            <w:vAlign w:val="center"/>
            <w:hideMark/>
          </w:tcPr>
          <w:p w14:paraId="7EE2C90F"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5D484985"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393963EF"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69BBA1E3"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Persiapan, pembinaan, dan keikutsertaan mahasiswa UPI pada PIMNAS</w:t>
            </w:r>
          </w:p>
        </w:tc>
        <w:tc>
          <w:tcPr>
            <w:tcW w:w="1520" w:type="dxa"/>
            <w:tcBorders>
              <w:top w:val="nil"/>
              <w:left w:val="nil"/>
              <w:bottom w:val="single" w:sz="4" w:space="0" w:color="auto"/>
              <w:right w:val="single" w:sz="4" w:space="0" w:color="auto"/>
            </w:tcBorders>
            <w:shd w:val="clear" w:color="auto" w:fill="auto"/>
            <w:noWrap/>
            <w:hideMark/>
          </w:tcPr>
          <w:p w14:paraId="5E3E680A"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1,000,000</w:t>
            </w:r>
          </w:p>
        </w:tc>
        <w:tc>
          <w:tcPr>
            <w:tcW w:w="1540" w:type="dxa"/>
            <w:tcBorders>
              <w:top w:val="nil"/>
              <w:left w:val="nil"/>
              <w:bottom w:val="single" w:sz="4" w:space="0" w:color="auto"/>
              <w:right w:val="single" w:sz="4" w:space="0" w:color="auto"/>
            </w:tcBorders>
            <w:shd w:val="clear" w:color="auto" w:fill="auto"/>
            <w:noWrap/>
            <w:hideMark/>
          </w:tcPr>
          <w:p w14:paraId="1B2A3B06"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3E272487"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7EB13697"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1,000,000</w:t>
            </w:r>
          </w:p>
        </w:tc>
      </w:tr>
      <w:tr w:rsidR="00C2782E" w:rsidRPr="00C2782E" w14:paraId="3A6CC861" w14:textId="77777777" w:rsidTr="00C2782E">
        <w:trPr>
          <w:trHeight w:val="600"/>
          <w:jc w:val="center"/>
        </w:trPr>
        <w:tc>
          <w:tcPr>
            <w:tcW w:w="1804" w:type="dxa"/>
            <w:vMerge/>
            <w:tcBorders>
              <w:top w:val="nil"/>
              <w:left w:val="single" w:sz="4" w:space="0" w:color="auto"/>
              <w:bottom w:val="single" w:sz="4" w:space="0" w:color="auto"/>
              <w:right w:val="single" w:sz="4" w:space="0" w:color="auto"/>
            </w:tcBorders>
            <w:vAlign w:val="center"/>
            <w:hideMark/>
          </w:tcPr>
          <w:p w14:paraId="59103262"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5D69CD11"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val="restart"/>
            <w:tcBorders>
              <w:top w:val="nil"/>
              <w:left w:val="single" w:sz="4" w:space="0" w:color="auto"/>
              <w:bottom w:val="single" w:sz="4" w:space="0" w:color="auto"/>
              <w:right w:val="single" w:sz="4" w:space="0" w:color="auto"/>
            </w:tcBorders>
            <w:shd w:val="clear" w:color="auto" w:fill="auto"/>
            <w:hideMark/>
          </w:tcPr>
          <w:p w14:paraId="3EECDB7E"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Jumlah program minat dan bakat</w:t>
            </w:r>
          </w:p>
        </w:tc>
        <w:tc>
          <w:tcPr>
            <w:tcW w:w="3007" w:type="dxa"/>
            <w:tcBorders>
              <w:top w:val="nil"/>
              <w:left w:val="nil"/>
              <w:bottom w:val="single" w:sz="4" w:space="0" w:color="auto"/>
              <w:right w:val="single" w:sz="4" w:space="0" w:color="auto"/>
            </w:tcBorders>
            <w:shd w:val="clear" w:color="auto" w:fill="auto"/>
            <w:hideMark/>
          </w:tcPr>
          <w:p w14:paraId="1FAD5435"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Fasilitasi program pembinaan dan pengembangan minat dan bakat </w:t>
            </w:r>
          </w:p>
        </w:tc>
        <w:tc>
          <w:tcPr>
            <w:tcW w:w="1520" w:type="dxa"/>
            <w:tcBorders>
              <w:top w:val="nil"/>
              <w:left w:val="nil"/>
              <w:bottom w:val="single" w:sz="4" w:space="0" w:color="auto"/>
              <w:right w:val="single" w:sz="4" w:space="0" w:color="auto"/>
            </w:tcBorders>
            <w:shd w:val="clear" w:color="auto" w:fill="auto"/>
            <w:noWrap/>
            <w:hideMark/>
          </w:tcPr>
          <w:p w14:paraId="57842A27"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51,310,000</w:t>
            </w:r>
          </w:p>
        </w:tc>
        <w:tc>
          <w:tcPr>
            <w:tcW w:w="1540" w:type="dxa"/>
            <w:tcBorders>
              <w:top w:val="nil"/>
              <w:left w:val="nil"/>
              <w:bottom w:val="single" w:sz="4" w:space="0" w:color="auto"/>
              <w:right w:val="single" w:sz="4" w:space="0" w:color="auto"/>
            </w:tcBorders>
            <w:shd w:val="clear" w:color="auto" w:fill="auto"/>
            <w:noWrap/>
            <w:hideMark/>
          </w:tcPr>
          <w:p w14:paraId="0451FD27"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5869729F"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605F131A"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51,310,000</w:t>
            </w:r>
          </w:p>
        </w:tc>
      </w:tr>
      <w:tr w:rsidR="00C2782E" w:rsidRPr="00C2782E" w14:paraId="10752A82" w14:textId="77777777" w:rsidTr="00C2782E">
        <w:trPr>
          <w:trHeight w:val="300"/>
          <w:jc w:val="center"/>
        </w:trPr>
        <w:tc>
          <w:tcPr>
            <w:tcW w:w="1804" w:type="dxa"/>
            <w:vMerge/>
            <w:tcBorders>
              <w:top w:val="nil"/>
              <w:left w:val="single" w:sz="4" w:space="0" w:color="auto"/>
              <w:bottom w:val="single" w:sz="4" w:space="0" w:color="auto"/>
              <w:right w:val="single" w:sz="4" w:space="0" w:color="auto"/>
            </w:tcBorders>
            <w:vAlign w:val="center"/>
            <w:hideMark/>
          </w:tcPr>
          <w:p w14:paraId="7A4FF558"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68843571"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33030F49"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176E3831"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 Pemilihan mahasiswa berprestasi</w:t>
            </w:r>
          </w:p>
        </w:tc>
        <w:tc>
          <w:tcPr>
            <w:tcW w:w="1520" w:type="dxa"/>
            <w:tcBorders>
              <w:top w:val="nil"/>
              <w:left w:val="nil"/>
              <w:bottom w:val="single" w:sz="4" w:space="0" w:color="auto"/>
              <w:right w:val="single" w:sz="4" w:space="0" w:color="auto"/>
            </w:tcBorders>
            <w:shd w:val="clear" w:color="auto" w:fill="auto"/>
            <w:noWrap/>
            <w:hideMark/>
          </w:tcPr>
          <w:p w14:paraId="7A6E6D04"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18,380,000</w:t>
            </w:r>
          </w:p>
        </w:tc>
        <w:tc>
          <w:tcPr>
            <w:tcW w:w="1540" w:type="dxa"/>
            <w:tcBorders>
              <w:top w:val="nil"/>
              <w:left w:val="nil"/>
              <w:bottom w:val="single" w:sz="4" w:space="0" w:color="auto"/>
              <w:right w:val="single" w:sz="4" w:space="0" w:color="auto"/>
            </w:tcBorders>
            <w:shd w:val="clear" w:color="auto" w:fill="auto"/>
            <w:noWrap/>
            <w:hideMark/>
          </w:tcPr>
          <w:p w14:paraId="79591BA6"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6A86B067"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4C2A5E6C"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18,380,000</w:t>
            </w:r>
          </w:p>
        </w:tc>
      </w:tr>
      <w:tr w:rsidR="00C2782E" w:rsidRPr="00C2782E" w14:paraId="176122DD" w14:textId="77777777" w:rsidTr="00C2782E">
        <w:trPr>
          <w:trHeight w:val="900"/>
          <w:jc w:val="center"/>
        </w:trPr>
        <w:tc>
          <w:tcPr>
            <w:tcW w:w="1804" w:type="dxa"/>
            <w:vMerge/>
            <w:tcBorders>
              <w:top w:val="nil"/>
              <w:left w:val="single" w:sz="4" w:space="0" w:color="auto"/>
              <w:bottom w:val="single" w:sz="4" w:space="0" w:color="auto"/>
              <w:right w:val="single" w:sz="4" w:space="0" w:color="auto"/>
            </w:tcBorders>
            <w:vAlign w:val="center"/>
            <w:hideMark/>
          </w:tcPr>
          <w:p w14:paraId="79EC6576"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7CFD4E75"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tcBorders>
              <w:top w:val="nil"/>
              <w:left w:val="nil"/>
              <w:bottom w:val="single" w:sz="4" w:space="0" w:color="auto"/>
              <w:right w:val="single" w:sz="4" w:space="0" w:color="auto"/>
            </w:tcBorders>
            <w:shd w:val="clear" w:color="auto" w:fill="auto"/>
            <w:hideMark/>
          </w:tcPr>
          <w:p w14:paraId="1CB7E29B"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 Jumlah proposal program kreativitas mahasiswa (PKM)</w:t>
            </w:r>
          </w:p>
        </w:tc>
        <w:tc>
          <w:tcPr>
            <w:tcW w:w="3007" w:type="dxa"/>
            <w:tcBorders>
              <w:top w:val="nil"/>
              <w:left w:val="nil"/>
              <w:bottom w:val="single" w:sz="4" w:space="0" w:color="auto"/>
              <w:right w:val="single" w:sz="4" w:space="0" w:color="auto"/>
            </w:tcBorders>
            <w:shd w:val="clear" w:color="auto" w:fill="auto"/>
            <w:hideMark/>
          </w:tcPr>
          <w:p w14:paraId="557D10C6"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Penyusunan Proposal Program Kreativitas Mahasiswa (PKM</w:t>
            </w:r>
          </w:p>
        </w:tc>
        <w:tc>
          <w:tcPr>
            <w:tcW w:w="1520" w:type="dxa"/>
            <w:tcBorders>
              <w:top w:val="nil"/>
              <w:left w:val="nil"/>
              <w:bottom w:val="single" w:sz="4" w:space="0" w:color="auto"/>
              <w:right w:val="single" w:sz="4" w:space="0" w:color="auto"/>
            </w:tcBorders>
            <w:shd w:val="clear" w:color="auto" w:fill="auto"/>
            <w:noWrap/>
            <w:hideMark/>
          </w:tcPr>
          <w:p w14:paraId="39F96C2C"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8,455,000</w:t>
            </w:r>
          </w:p>
        </w:tc>
        <w:tc>
          <w:tcPr>
            <w:tcW w:w="1540" w:type="dxa"/>
            <w:tcBorders>
              <w:top w:val="nil"/>
              <w:left w:val="nil"/>
              <w:bottom w:val="single" w:sz="4" w:space="0" w:color="auto"/>
              <w:right w:val="single" w:sz="4" w:space="0" w:color="auto"/>
            </w:tcBorders>
            <w:shd w:val="clear" w:color="auto" w:fill="auto"/>
            <w:noWrap/>
            <w:hideMark/>
          </w:tcPr>
          <w:p w14:paraId="30B7B192"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122402DC"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0A8E7D14"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8,455,000</w:t>
            </w:r>
          </w:p>
        </w:tc>
      </w:tr>
      <w:tr w:rsidR="00C2782E" w:rsidRPr="00C2782E" w14:paraId="5D3C919D" w14:textId="77777777" w:rsidTr="00C2782E">
        <w:trPr>
          <w:trHeight w:val="600"/>
          <w:jc w:val="center"/>
        </w:trPr>
        <w:tc>
          <w:tcPr>
            <w:tcW w:w="1804" w:type="dxa"/>
            <w:vMerge/>
            <w:tcBorders>
              <w:top w:val="nil"/>
              <w:left w:val="single" w:sz="4" w:space="0" w:color="auto"/>
              <w:bottom w:val="single" w:sz="4" w:space="0" w:color="auto"/>
              <w:right w:val="single" w:sz="4" w:space="0" w:color="auto"/>
            </w:tcBorders>
            <w:vAlign w:val="center"/>
            <w:hideMark/>
          </w:tcPr>
          <w:p w14:paraId="04832D6A"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3771E6AB"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val="restart"/>
            <w:tcBorders>
              <w:top w:val="nil"/>
              <w:left w:val="single" w:sz="4" w:space="0" w:color="auto"/>
              <w:bottom w:val="single" w:sz="4" w:space="0" w:color="auto"/>
              <w:right w:val="single" w:sz="4" w:space="0" w:color="auto"/>
            </w:tcBorders>
            <w:shd w:val="clear" w:color="auto" w:fill="auto"/>
            <w:hideMark/>
          </w:tcPr>
          <w:p w14:paraId="27AAF993"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Jumlah PKM yang didanai</w:t>
            </w:r>
          </w:p>
        </w:tc>
        <w:tc>
          <w:tcPr>
            <w:tcW w:w="3007" w:type="dxa"/>
            <w:tcBorders>
              <w:top w:val="nil"/>
              <w:left w:val="nil"/>
              <w:bottom w:val="single" w:sz="4" w:space="0" w:color="auto"/>
              <w:right w:val="single" w:sz="4" w:space="0" w:color="auto"/>
            </w:tcBorders>
            <w:shd w:val="clear" w:color="auto" w:fill="auto"/>
            <w:hideMark/>
          </w:tcPr>
          <w:p w14:paraId="653552DE"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Pendampingan dan bimbingan progam kreativitas mahasiswa </w:t>
            </w:r>
          </w:p>
        </w:tc>
        <w:tc>
          <w:tcPr>
            <w:tcW w:w="1520" w:type="dxa"/>
            <w:tcBorders>
              <w:top w:val="nil"/>
              <w:left w:val="nil"/>
              <w:bottom w:val="single" w:sz="4" w:space="0" w:color="auto"/>
              <w:right w:val="single" w:sz="4" w:space="0" w:color="auto"/>
            </w:tcBorders>
            <w:shd w:val="clear" w:color="auto" w:fill="auto"/>
            <w:noWrap/>
            <w:hideMark/>
          </w:tcPr>
          <w:p w14:paraId="49B90004"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17,000,000</w:t>
            </w:r>
          </w:p>
        </w:tc>
        <w:tc>
          <w:tcPr>
            <w:tcW w:w="1540" w:type="dxa"/>
            <w:tcBorders>
              <w:top w:val="nil"/>
              <w:left w:val="nil"/>
              <w:bottom w:val="single" w:sz="4" w:space="0" w:color="auto"/>
              <w:right w:val="single" w:sz="4" w:space="0" w:color="auto"/>
            </w:tcBorders>
            <w:shd w:val="clear" w:color="auto" w:fill="auto"/>
            <w:noWrap/>
            <w:hideMark/>
          </w:tcPr>
          <w:p w14:paraId="59426C79"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644841AF"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430CCDB6"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17,000,000</w:t>
            </w:r>
          </w:p>
        </w:tc>
      </w:tr>
      <w:tr w:rsidR="00C2782E" w:rsidRPr="00C2782E" w14:paraId="102438C7" w14:textId="77777777" w:rsidTr="00C2782E">
        <w:trPr>
          <w:trHeight w:val="300"/>
          <w:jc w:val="center"/>
        </w:trPr>
        <w:tc>
          <w:tcPr>
            <w:tcW w:w="1804" w:type="dxa"/>
            <w:vMerge/>
            <w:tcBorders>
              <w:top w:val="nil"/>
              <w:left w:val="single" w:sz="4" w:space="0" w:color="auto"/>
              <w:bottom w:val="single" w:sz="4" w:space="0" w:color="auto"/>
              <w:right w:val="single" w:sz="4" w:space="0" w:color="auto"/>
            </w:tcBorders>
            <w:vAlign w:val="center"/>
            <w:hideMark/>
          </w:tcPr>
          <w:p w14:paraId="77AB0D59"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782BFCF3"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4A93EC97"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27E82F81"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Fasilitasi Program Kreativitas Mahasiswa (PKM) </w:t>
            </w:r>
          </w:p>
        </w:tc>
        <w:tc>
          <w:tcPr>
            <w:tcW w:w="1520" w:type="dxa"/>
            <w:tcBorders>
              <w:top w:val="nil"/>
              <w:left w:val="nil"/>
              <w:bottom w:val="single" w:sz="4" w:space="0" w:color="auto"/>
              <w:right w:val="single" w:sz="4" w:space="0" w:color="auto"/>
            </w:tcBorders>
            <w:shd w:val="clear" w:color="auto" w:fill="auto"/>
            <w:noWrap/>
            <w:hideMark/>
          </w:tcPr>
          <w:p w14:paraId="117328C1"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7,250,000</w:t>
            </w:r>
          </w:p>
        </w:tc>
        <w:tc>
          <w:tcPr>
            <w:tcW w:w="1540" w:type="dxa"/>
            <w:tcBorders>
              <w:top w:val="nil"/>
              <w:left w:val="nil"/>
              <w:bottom w:val="single" w:sz="4" w:space="0" w:color="auto"/>
              <w:right w:val="single" w:sz="4" w:space="0" w:color="auto"/>
            </w:tcBorders>
            <w:shd w:val="clear" w:color="auto" w:fill="auto"/>
            <w:noWrap/>
            <w:hideMark/>
          </w:tcPr>
          <w:p w14:paraId="09EF3322"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3889499D"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05D9D099"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7,250,000</w:t>
            </w:r>
          </w:p>
        </w:tc>
      </w:tr>
      <w:tr w:rsidR="00C2782E" w:rsidRPr="00C2782E" w14:paraId="00A5B8F4" w14:textId="77777777" w:rsidTr="00C2782E">
        <w:trPr>
          <w:trHeight w:val="600"/>
          <w:jc w:val="center"/>
        </w:trPr>
        <w:tc>
          <w:tcPr>
            <w:tcW w:w="1804" w:type="dxa"/>
            <w:vMerge/>
            <w:tcBorders>
              <w:top w:val="nil"/>
              <w:left w:val="single" w:sz="4" w:space="0" w:color="auto"/>
              <w:bottom w:val="single" w:sz="4" w:space="0" w:color="auto"/>
              <w:right w:val="single" w:sz="4" w:space="0" w:color="auto"/>
            </w:tcBorders>
            <w:vAlign w:val="center"/>
            <w:hideMark/>
          </w:tcPr>
          <w:p w14:paraId="58A2F0CD"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7DFCBF63"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tcBorders>
              <w:top w:val="nil"/>
              <w:left w:val="nil"/>
              <w:bottom w:val="single" w:sz="4" w:space="0" w:color="auto"/>
              <w:right w:val="single" w:sz="4" w:space="0" w:color="auto"/>
            </w:tcBorders>
            <w:shd w:val="clear" w:color="auto" w:fill="auto"/>
            <w:hideMark/>
          </w:tcPr>
          <w:p w14:paraId="64472DC7"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Jumlah Mahasiswa berwirausaha</w:t>
            </w:r>
          </w:p>
        </w:tc>
        <w:tc>
          <w:tcPr>
            <w:tcW w:w="3007" w:type="dxa"/>
            <w:tcBorders>
              <w:top w:val="nil"/>
              <w:left w:val="nil"/>
              <w:bottom w:val="single" w:sz="4" w:space="0" w:color="auto"/>
              <w:right w:val="single" w:sz="4" w:space="0" w:color="auto"/>
            </w:tcBorders>
            <w:shd w:val="clear" w:color="auto" w:fill="auto"/>
            <w:hideMark/>
          </w:tcPr>
          <w:p w14:paraId="19B40C07"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Pengembangan Kewirausahaan Mahasiswa </w:t>
            </w:r>
          </w:p>
        </w:tc>
        <w:tc>
          <w:tcPr>
            <w:tcW w:w="1520" w:type="dxa"/>
            <w:tcBorders>
              <w:top w:val="nil"/>
              <w:left w:val="nil"/>
              <w:bottom w:val="single" w:sz="4" w:space="0" w:color="auto"/>
              <w:right w:val="single" w:sz="4" w:space="0" w:color="auto"/>
            </w:tcBorders>
            <w:shd w:val="clear" w:color="auto" w:fill="auto"/>
            <w:noWrap/>
            <w:hideMark/>
          </w:tcPr>
          <w:p w14:paraId="2B3E2F21"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38,500,000</w:t>
            </w:r>
          </w:p>
        </w:tc>
        <w:tc>
          <w:tcPr>
            <w:tcW w:w="1540" w:type="dxa"/>
            <w:tcBorders>
              <w:top w:val="nil"/>
              <w:left w:val="nil"/>
              <w:bottom w:val="single" w:sz="4" w:space="0" w:color="auto"/>
              <w:right w:val="single" w:sz="4" w:space="0" w:color="auto"/>
            </w:tcBorders>
            <w:shd w:val="clear" w:color="auto" w:fill="auto"/>
            <w:noWrap/>
            <w:hideMark/>
          </w:tcPr>
          <w:p w14:paraId="0BA2BC83"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7D26B7EA"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516A9367"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38,500,000</w:t>
            </w:r>
          </w:p>
        </w:tc>
      </w:tr>
      <w:tr w:rsidR="00C2782E" w:rsidRPr="00C2782E" w14:paraId="6391D6E5" w14:textId="77777777" w:rsidTr="00C2782E">
        <w:trPr>
          <w:trHeight w:val="1200"/>
          <w:jc w:val="center"/>
        </w:trPr>
        <w:tc>
          <w:tcPr>
            <w:tcW w:w="1804" w:type="dxa"/>
            <w:vMerge/>
            <w:tcBorders>
              <w:top w:val="nil"/>
              <w:left w:val="single" w:sz="4" w:space="0" w:color="auto"/>
              <w:bottom w:val="single" w:sz="4" w:space="0" w:color="auto"/>
              <w:right w:val="single" w:sz="4" w:space="0" w:color="auto"/>
            </w:tcBorders>
            <w:vAlign w:val="center"/>
            <w:hideMark/>
          </w:tcPr>
          <w:p w14:paraId="70B516A5"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tcBorders>
              <w:top w:val="nil"/>
              <w:left w:val="nil"/>
              <w:bottom w:val="single" w:sz="4" w:space="0" w:color="auto"/>
              <w:right w:val="single" w:sz="4" w:space="0" w:color="auto"/>
            </w:tcBorders>
            <w:shd w:val="clear" w:color="auto" w:fill="auto"/>
            <w:hideMark/>
          </w:tcPr>
          <w:p w14:paraId="6E32A602"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 Pengembangan kegiatan kemahasiswaan</w:t>
            </w:r>
          </w:p>
        </w:tc>
        <w:tc>
          <w:tcPr>
            <w:tcW w:w="1679" w:type="dxa"/>
            <w:tcBorders>
              <w:top w:val="nil"/>
              <w:left w:val="nil"/>
              <w:bottom w:val="single" w:sz="4" w:space="0" w:color="auto"/>
              <w:right w:val="single" w:sz="4" w:space="0" w:color="auto"/>
            </w:tcBorders>
            <w:shd w:val="clear" w:color="auto" w:fill="auto"/>
            <w:hideMark/>
          </w:tcPr>
          <w:p w14:paraId="2817A007"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Jumlah kegiatan yang dilakukan Organisasi Kemahasiswaan (Ormawa)</w:t>
            </w:r>
          </w:p>
        </w:tc>
        <w:tc>
          <w:tcPr>
            <w:tcW w:w="3007" w:type="dxa"/>
            <w:tcBorders>
              <w:top w:val="nil"/>
              <w:left w:val="nil"/>
              <w:bottom w:val="single" w:sz="4" w:space="0" w:color="auto"/>
              <w:right w:val="single" w:sz="4" w:space="0" w:color="auto"/>
            </w:tcBorders>
            <w:shd w:val="clear" w:color="auto" w:fill="auto"/>
            <w:hideMark/>
          </w:tcPr>
          <w:p w14:paraId="2D62E56A"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Fasilitasi Kegiatan Organisasi Kemahasiswaan </w:t>
            </w:r>
          </w:p>
        </w:tc>
        <w:tc>
          <w:tcPr>
            <w:tcW w:w="1520" w:type="dxa"/>
            <w:tcBorders>
              <w:top w:val="nil"/>
              <w:left w:val="nil"/>
              <w:bottom w:val="single" w:sz="4" w:space="0" w:color="auto"/>
              <w:right w:val="single" w:sz="4" w:space="0" w:color="auto"/>
            </w:tcBorders>
            <w:shd w:val="clear" w:color="auto" w:fill="auto"/>
            <w:noWrap/>
            <w:hideMark/>
          </w:tcPr>
          <w:p w14:paraId="4607E82D"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52,800,000</w:t>
            </w:r>
          </w:p>
        </w:tc>
        <w:tc>
          <w:tcPr>
            <w:tcW w:w="1540" w:type="dxa"/>
            <w:tcBorders>
              <w:top w:val="nil"/>
              <w:left w:val="nil"/>
              <w:bottom w:val="single" w:sz="4" w:space="0" w:color="auto"/>
              <w:right w:val="single" w:sz="4" w:space="0" w:color="auto"/>
            </w:tcBorders>
            <w:shd w:val="clear" w:color="auto" w:fill="auto"/>
            <w:noWrap/>
            <w:hideMark/>
          </w:tcPr>
          <w:p w14:paraId="3862E9EE"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45B5124C"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4E8BC859"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52,800,000</w:t>
            </w:r>
          </w:p>
        </w:tc>
      </w:tr>
      <w:tr w:rsidR="00C2782E" w:rsidRPr="00C2782E" w14:paraId="1B231E67" w14:textId="77777777" w:rsidTr="00C2782E">
        <w:trPr>
          <w:trHeight w:val="1500"/>
          <w:jc w:val="center"/>
        </w:trPr>
        <w:tc>
          <w:tcPr>
            <w:tcW w:w="1804" w:type="dxa"/>
            <w:vMerge/>
            <w:tcBorders>
              <w:top w:val="nil"/>
              <w:left w:val="single" w:sz="4" w:space="0" w:color="auto"/>
              <w:bottom w:val="single" w:sz="4" w:space="0" w:color="auto"/>
              <w:right w:val="single" w:sz="4" w:space="0" w:color="auto"/>
            </w:tcBorders>
            <w:vAlign w:val="center"/>
            <w:hideMark/>
          </w:tcPr>
          <w:p w14:paraId="6CEE03DA"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tcBorders>
              <w:top w:val="nil"/>
              <w:left w:val="nil"/>
              <w:bottom w:val="single" w:sz="4" w:space="0" w:color="auto"/>
              <w:right w:val="single" w:sz="4" w:space="0" w:color="auto"/>
            </w:tcBorders>
            <w:shd w:val="clear" w:color="auto" w:fill="auto"/>
            <w:hideMark/>
          </w:tcPr>
          <w:p w14:paraId="0216BB49"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Penciptaan lingkungan yang mendorong pembentukan budaya meneliti dan publikasi di kalangan mahasiswa</w:t>
            </w:r>
          </w:p>
        </w:tc>
        <w:tc>
          <w:tcPr>
            <w:tcW w:w="1679" w:type="dxa"/>
            <w:tcBorders>
              <w:top w:val="nil"/>
              <w:left w:val="nil"/>
              <w:bottom w:val="single" w:sz="4" w:space="0" w:color="auto"/>
              <w:right w:val="single" w:sz="4" w:space="0" w:color="auto"/>
            </w:tcBorders>
            <w:shd w:val="clear" w:color="auto" w:fill="auto"/>
            <w:hideMark/>
          </w:tcPr>
          <w:p w14:paraId="3D1B8103"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Jumlah publikasi mahasiswa</w:t>
            </w:r>
          </w:p>
        </w:tc>
        <w:tc>
          <w:tcPr>
            <w:tcW w:w="3007" w:type="dxa"/>
            <w:tcBorders>
              <w:top w:val="nil"/>
              <w:left w:val="nil"/>
              <w:bottom w:val="single" w:sz="4" w:space="0" w:color="auto"/>
              <w:right w:val="single" w:sz="4" w:space="0" w:color="auto"/>
            </w:tcBorders>
            <w:shd w:val="clear" w:color="auto" w:fill="auto"/>
            <w:hideMark/>
          </w:tcPr>
          <w:p w14:paraId="63313159"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Pelatihan penulisan artikel bagi mahasiswa </w:t>
            </w:r>
          </w:p>
        </w:tc>
        <w:tc>
          <w:tcPr>
            <w:tcW w:w="1520" w:type="dxa"/>
            <w:tcBorders>
              <w:top w:val="nil"/>
              <w:left w:val="nil"/>
              <w:bottom w:val="single" w:sz="4" w:space="0" w:color="auto"/>
              <w:right w:val="single" w:sz="4" w:space="0" w:color="auto"/>
            </w:tcBorders>
            <w:shd w:val="clear" w:color="auto" w:fill="auto"/>
            <w:noWrap/>
            <w:hideMark/>
          </w:tcPr>
          <w:p w14:paraId="713F0B54"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9,000,000</w:t>
            </w:r>
          </w:p>
        </w:tc>
        <w:tc>
          <w:tcPr>
            <w:tcW w:w="1540" w:type="dxa"/>
            <w:tcBorders>
              <w:top w:val="nil"/>
              <w:left w:val="nil"/>
              <w:bottom w:val="single" w:sz="4" w:space="0" w:color="auto"/>
              <w:right w:val="single" w:sz="4" w:space="0" w:color="auto"/>
            </w:tcBorders>
            <w:shd w:val="clear" w:color="auto" w:fill="auto"/>
            <w:noWrap/>
            <w:hideMark/>
          </w:tcPr>
          <w:p w14:paraId="1AA29A37"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6B02FDD4"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6CD0A3A7"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9,000,000</w:t>
            </w:r>
          </w:p>
        </w:tc>
      </w:tr>
      <w:tr w:rsidR="00C2782E" w:rsidRPr="00C2782E" w14:paraId="55A660B0" w14:textId="77777777" w:rsidTr="00C2782E">
        <w:trPr>
          <w:trHeight w:val="600"/>
          <w:jc w:val="center"/>
        </w:trPr>
        <w:tc>
          <w:tcPr>
            <w:tcW w:w="1804" w:type="dxa"/>
            <w:vMerge/>
            <w:tcBorders>
              <w:top w:val="nil"/>
              <w:left w:val="single" w:sz="4" w:space="0" w:color="auto"/>
              <w:bottom w:val="single" w:sz="4" w:space="0" w:color="auto"/>
              <w:right w:val="single" w:sz="4" w:space="0" w:color="auto"/>
            </w:tcBorders>
            <w:vAlign w:val="center"/>
            <w:hideMark/>
          </w:tcPr>
          <w:p w14:paraId="2D521C14"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val="restart"/>
            <w:tcBorders>
              <w:top w:val="nil"/>
              <w:left w:val="single" w:sz="4" w:space="0" w:color="auto"/>
              <w:bottom w:val="single" w:sz="4" w:space="0" w:color="auto"/>
              <w:right w:val="single" w:sz="4" w:space="0" w:color="auto"/>
            </w:tcBorders>
            <w:shd w:val="clear" w:color="auto" w:fill="auto"/>
            <w:hideMark/>
          </w:tcPr>
          <w:p w14:paraId="420BE9C2"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Peningkatan kesejahteraan mahasiswa melalui penyediaan beasiswa dan program pembiayaan lainnya</w:t>
            </w:r>
          </w:p>
        </w:tc>
        <w:tc>
          <w:tcPr>
            <w:tcW w:w="1679" w:type="dxa"/>
            <w:tcBorders>
              <w:top w:val="nil"/>
              <w:left w:val="nil"/>
              <w:bottom w:val="single" w:sz="4" w:space="0" w:color="auto"/>
              <w:right w:val="single" w:sz="4" w:space="0" w:color="auto"/>
            </w:tcBorders>
            <w:shd w:val="clear" w:color="auto" w:fill="auto"/>
            <w:hideMark/>
          </w:tcPr>
          <w:p w14:paraId="5E137DAF"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 Jumlah mahasiswa penerima beasiswa</w:t>
            </w:r>
          </w:p>
        </w:tc>
        <w:tc>
          <w:tcPr>
            <w:tcW w:w="3007" w:type="dxa"/>
            <w:tcBorders>
              <w:top w:val="nil"/>
              <w:left w:val="nil"/>
              <w:bottom w:val="single" w:sz="4" w:space="0" w:color="auto"/>
              <w:right w:val="single" w:sz="4" w:space="0" w:color="auto"/>
            </w:tcBorders>
            <w:shd w:val="clear" w:color="auto" w:fill="auto"/>
            <w:hideMark/>
          </w:tcPr>
          <w:p w14:paraId="2CC983FC"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Seleksi dan validasi penerima beasiswa</w:t>
            </w:r>
          </w:p>
        </w:tc>
        <w:tc>
          <w:tcPr>
            <w:tcW w:w="1520" w:type="dxa"/>
            <w:tcBorders>
              <w:top w:val="nil"/>
              <w:left w:val="nil"/>
              <w:bottom w:val="single" w:sz="4" w:space="0" w:color="auto"/>
              <w:right w:val="single" w:sz="4" w:space="0" w:color="auto"/>
            </w:tcBorders>
            <w:shd w:val="clear" w:color="auto" w:fill="auto"/>
            <w:noWrap/>
            <w:hideMark/>
          </w:tcPr>
          <w:p w14:paraId="49D9131E"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11,250,000</w:t>
            </w:r>
          </w:p>
        </w:tc>
        <w:tc>
          <w:tcPr>
            <w:tcW w:w="1540" w:type="dxa"/>
            <w:tcBorders>
              <w:top w:val="nil"/>
              <w:left w:val="nil"/>
              <w:bottom w:val="single" w:sz="4" w:space="0" w:color="auto"/>
              <w:right w:val="single" w:sz="4" w:space="0" w:color="auto"/>
            </w:tcBorders>
            <w:shd w:val="clear" w:color="auto" w:fill="auto"/>
            <w:noWrap/>
            <w:hideMark/>
          </w:tcPr>
          <w:p w14:paraId="27BF450F"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6FC91E26"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11967F82"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11,250,000</w:t>
            </w:r>
          </w:p>
        </w:tc>
      </w:tr>
      <w:tr w:rsidR="00C2782E" w:rsidRPr="00C2782E" w14:paraId="53B8B61C" w14:textId="77777777" w:rsidTr="00C2782E">
        <w:trPr>
          <w:trHeight w:val="900"/>
          <w:jc w:val="center"/>
        </w:trPr>
        <w:tc>
          <w:tcPr>
            <w:tcW w:w="1804" w:type="dxa"/>
            <w:vMerge/>
            <w:tcBorders>
              <w:top w:val="nil"/>
              <w:left w:val="single" w:sz="4" w:space="0" w:color="auto"/>
              <w:bottom w:val="single" w:sz="4" w:space="0" w:color="auto"/>
              <w:right w:val="single" w:sz="4" w:space="0" w:color="auto"/>
            </w:tcBorders>
            <w:vAlign w:val="center"/>
            <w:hideMark/>
          </w:tcPr>
          <w:p w14:paraId="6AD81E32"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000B5157"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tcBorders>
              <w:top w:val="nil"/>
              <w:left w:val="nil"/>
              <w:bottom w:val="single" w:sz="4" w:space="0" w:color="auto"/>
              <w:right w:val="single" w:sz="4" w:space="0" w:color="auto"/>
            </w:tcBorders>
            <w:shd w:val="clear" w:color="auto" w:fill="auto"/>
            <w:hideMark/>
          </w:tcPr>
          <w:p w14:paraId="4D3C1CBE"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 Jumlah dana beasiswa yang disalurkan</w:t>
            </w:r>
          </w:p>
        </w:tc>
        <w:tc>
          <w:tcPr>
            <w:tcW w:w="3007" w:type="dxa"/>
            <w:tcBorders>
              <w:top w:val="nil"/>
              <w:left w:val="nil"/>
              <w:bottom w:val="single" w:sz="4" w:space="0" w:color="auto"/>
              <w:right w:val="single" w:sz="4" w:space="0" w:color="auto"/>
            </w:tcBorders>
            <w:shd w:val="clear" w:color="auto" w:fill="auto"/>
            <w:hideMark/>
          </w:tcPr>
          <w:p w14:paraId="16279053"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Bantuan biaya pendidikan/beasiswa bagi mahasiswa tidak mampu dan bantuan pembinaan bagi mahasiswa berprestasi </w:t>
            </w:r>
          </w:p>
        </w:tc>
        <w:tc>
          <w:tcPr>
            <w:tcW w:w="1520" w:type="dxa"/>
            <w:tcBorders>
              <w:top w:val="nil"/>
              <w:left w:val="nil"/>
              <w:bottom w:val="single" w:sz="4" w:space="0" w:color="auto"/>
              <w:right w:val="single" w:sz="4" w:space="0" w:color="auto"/>
            </w:tcBorders>
            <w:shd w:val="clear" w:color="auto" w:fill="auto"/>
            <w:noWrap/>
            <w:hideMark/>
          </w:tcPr>
          <w:p w14:paraId="06D88577"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123,650,000</w:t>
            </w:r>
          </w:p>
        </w:tc>
        <w:tc>
          <w:tcPr>
            <w:tcW w:w="1540" w:type="dxa"/>
            <w:tcBorders>
              <w:top w:val="nil"/>
              <w:left w:val="nil"/>
              <w:bottom w:val="single" w:sz="4" w:space="0" w:color="auto"/>
              <w:right w:val="single" w:sz="4" w:space="0" w:color="auto"/>
            </w:tcBorders>
            <w:shd w:val="clear" w:color="auto" w:fill="auto"/>
            <w:noWrap/>
            <w:hideMark/>
          </w:tcPr>
          <w:p w14:paraId="3B84DA62"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72BAA542"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7D62D600"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123,650,000</w:t>
            </w:r>
          </w:p>
        </w:tc>
      </w:tr>
      <w:tr w:rsidR="00C2782E" w:rsidRPr="00C2782E" w14:paraId="154A36D5" w14:textId="77777777" w:rsidTr="00C2782E">
        <w:trPr>
          <w:trHeight w:val="1200"/>
          <w:jc w:val="center"/>
        </w:trPr>
        <w:tc>
          <w:tcPr>
            <w:tcW w:w="1804" w:type="dxa"/>
            <w:vMerge/>
            <w:tcBorders>
              <w:top w:val="nil"/>
              <w:left w:val="single" w:sz="4" w:space="0" w:color="auto"/>
              <w:bottom w:val="single" w:sz="4" w:space="0" w:color="auto"/>
              <w:right w:val="single" w:sz="4" w:space="0" w:color="auto"/>
            </w:tcBorders>
            <w:vAlign w:val="center"/>
            <w:hideMark/>
          </w:tcPr>
          <w:p w14:paraId="702F309A"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val="restart"/>
            <w:tcBorders>
              <w:top w:val="nil"/>
              <w:left w:val="single" w:sz="4" w:space="0" w:color="auto"/>
              <w:bottom w:val="single" w:sz="4" w:space="0" w:color="auto"/>
              <w:right w:val="single" w:sz="4" w:space="0" w:color="auto"/>
            </w:tcBorders>
            <w:shd w:val="clear" w:color="auto" w:fill="auto"/>
            <w:hideMark/>
          </w:tcPr>
          <w:p w14:paraId="5D687B61"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Penggalian dan pembinaan potensi mahasiswa untuk meraih </w:t>
            </w:r>
            <w:r w:rsidRPr="00C2782E">
              <w:rPr>
                <w:rFonts w:ascii="Calibri" w:eastAsia="Times New Roman" w:hAnsi="Calibri" w:cs="Calibri"/>
                <w:color w:val="000000"/>
                <w:lang w:val="en-US"/>
              </w:rPr>
              <w:lastRenderedPageBreak/>
              <w:t>prestasi dalam berbagai kompetisi di tingkat nasional dan internasional</w:t>
            </w:r>
          </w:p>
        </w:tc>
        <w:tc>
          <w:tcPr>
            <w:tcW w:w="1679" w:type="dxa"/>
            <w:tcBorders>
              <w:top w:val="nil"/>
              <w:left w:val="nil"/>
              <w:bottom w:val="single" w:sz="4" w:space="0" w:color="auto"/>
              <w:right w:val="single" w:sz="4" w:space="0" w:color="auto"/>
            </w:tcBorders>
            <w:shd w:val="clear" w:color="auto" w:fill="auto"/>
            <w:hideMark/>
          </w:tcPr>
          <w:p w14:paraId="0C5226C3"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lastRenderedPageBreak/>
              <w:t xml:space="preserve">Jumlah mahasiswa yang berpartisipasi dalam kejuaraan </w:t>
            </w:r>
            <w:r w:rsidRPr="00C2782E">
              <w:rPr>
                <w:rFonts w:ascii="Calibri" w:eastAsia="Times New Roman" w:hAnsi="Calibri" w:cs="Calibri"/>
                <w:color w:val="000000"/>
                <w:lang w:val="en-US"/>
              </w:rPr>
              <w:lastRenderedPageBreak/>
              <w:t>tingkat nasional</w:t>
            </w:r>
          </w:p>
        </w:tc>
        <w:tc>
          <w:tcPr>
            <w:tcW w:w="3007" w:type="dxa"/>
            <w:tcBorders>
              <w:top w:val="nil"/>
              <w:left w:val="nil"/>
              <w:bottom w:val="single" w:sz="4" w:space="0" w:color="auto"/>
              <w:right w:val="single" w:sz="4" w:space="0" w:color="auto"/>
            </w:tcBorders>
            <w:shd w:val="clear" w:color="auto" w:fill="auto"/>
            <w:hideMark/>
          </w:tcPr>
          <w:p w14:paraId="46A5B73E"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lastRenderedPageBreak/>
              <w:t xml:space="preserve">Fasilitasi keikutsertaaan pada kejuaraan, kegiatan ilmiah, festival, dan seni tingkat nasional </w:t>
            </w:r>
          </w:p>
        </w:tc>
        <w:tc>
          <w:tcPr>
            <w:tcW w:w="1520" w:type="dxa"/>
            <w:tcBorders>
              <w:top w:val="nil"/>
              <w:left w:val="nil"/>
              <w:bottom w:val="single" w:sz="4" w:space="0" w:color="auto"/>
              <w:right w:val="single" w:sz="4" w:space="0" w:color="auto"/>
            </w:tcBorders>
            <w:shd w:val="clear" w:color="auto" w:fill="auto"/>
            <w:noWrap/>
            <w:hideMark/>
          </w:tcPr>
          <w:p w14:paraId="5E73AC66"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17,000,000</w:t>
            </w:r>
          </w:p>
        </w:tc>
        <w:tc>
          <w:tcPr>
            <w:tcW w:w="1540" w:type="dxa"/>
            <w:tcBorders>
              <w:top w:val="nil"/>
              <w:left w:val="nil"/>
              <w:bottom w:val="single" w:sz="4" w:space="0" w:color="auto"/>
              <w:right w:val="single" w:sz="4" w:space="0" w:color="auto"/>
            </w:tcBorders>
            <w:shd w:val="clear" w:color="auto" w:fill="auto"/>
            <w:noWrap/>
            <w:hideMark/>
          </w:tcPr>
          <w:p w14:paraId="16A9ADF5"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06834EDF"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767583B2"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17,000,000</w:t>
            </w:r>
          </w:p>
        </w:tc>
      </w:tr>
      <w:tr w:rsidR="00C2782E" w:rsidRPr="00C2782E" w14:paraId="23AF334D" w14:textId="77777777" w:rsidTr="00C2782E">
        <w:trPr>
          <w:trHeight w:val="1200"/>
          <w:jc w:val="center"/>
        </w:trPr>
        <w:tc>
          <w:tcPr>
            <w:tcW w:w="1804" w:type="dxa"/>
            <w:vMerge/>
            <w:tcBorders>
              <w:top w:val="nil"/>
              <w:left w:val="single" w:sz="4" w:space="0" w:color="auto"/>
              <w:bottom w:val="single" w:sz="4" w:space="0" w:color="auto"/>
              <w:right w:val="single" w:sz="4" w:space="0" w:color="auto"/>
            </w:tcBorders>
            <w:vAlign w:val="center"/>
            <w:hideMark/>
          </w:tcPr>
          <w:p w14:paraId="5B2643E6"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6607A312"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tcBorders>
              <w:top w:val="nil"/>
              <w:left w:val="nil"/>
              <w:bottom w:val="single" w:sz="4" w:space="0" w:color="auto"/>
              <w:right w:val="single" w:sz="4" w:space="0" w:color="auto"/>
            </w:tcBorders>
            <w:shd w:val="clear" w:color="auto" w:fill="auto"/>
            <w:hideMark/>
          </w:tcPr>
          <w:p w14:paraId="4E07E58B"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Jumlah Mahasiswa peraih medali emas pada kompetisi tingkat nasional</w:t>
            </w:r>
          </w:p>
        </w:tc>
        <w:tc>
          <w:tcPr>
            <w:tcW w:w="3007" w:type="dxa"/>
            <w:tcBorders>
              <w:top w:val="nil"/>
              <w:left w:val="nil"/>
              <w:bottom w:val="single" w:sz="4" w:space="0" w:color="auto"/>
              <w:right w:val="single" w:sz="4" w:space="0" w:color="auto"/>
            </w:tcBorders>
            <w:shd w:val="clear" w:color="auto" w:fill="auto"/>
            <w:hideMark/>
          </w:tcPr>
          <w:p w14:paraId="1FFDF6F1"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Insentif mahasiswa peraih juara pertama/medali emas tingkat nasional </w:t>
            </w:r>
          </w:p>
        </w:tc>
        <w:tc>
          <w:tcPr>
            <w:tcW w:w="1520" w:type="dxa"/>
            <w:tcBorders>
              <w:top w:val="nil"/>
              <w:left w:val="nil"/>
              <w:bottom w:val="single" w:sz="4" w:space="0" w:color="auto"/>
              <w:right w:val="single" w:sz="4" w:space="0" w:color="auto"/>
            </w:tcBorders>
            <w:shd w:val="clear" w:color="auto" w:fill="auto"/>
            <w:noWrap/>
            <w:hideMark/>
          </w:tcPr>
          <w:p w14:paraId="6CF72F2D"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22,500,000</w:t>
            </w:r>
          </w:p>
        </w:tc>
        <w:tc>
          <w:tcPr>
            <w:tcW w:w="1540" w:type="dxa"/>
            <w:tcBorders>
              <w:top w:val="nil"/>
              <w:left w:val="nil"/>
              <w:bottom w:val="single" w:sz="4" w:space="0" w:color="auto"/>
              <w:right w:val="single" w:sz="4" w:space="0" w:color="auto"/>
            </w:tcBorders>
            <w:shd w:val="clear" w:color="auto" w:fill="auto"/>
            <w:noWrap/>
            <w:hideMark/>
          </w:tcPr>
          <w:p w14:paraId="61D9B0F4"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77667826"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311C3F25"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22,500,000</w:t>
            </w:r>
          </w:p>
        </w:tc>
      </w:tr>
      <w:tr w:rsidR="00C2782E" w:rsidRPr="00C2782E" w14:paraId="54E85B32" w14:textId="77777777" w:rsidTr="00C2782E">
        <w:trPr>
          <w:trHeight w:val="1200"/>
          <w:jc w:val="center"/>
        </w:trPr>
        <w:tc>
          <w:tcPr>
            <w:tcW w:w="1804" w:type="dxa"/>
            <w:vMerge/>
            <w:tcBorders>
              <w:top w:val="nil"/>
              <w:left w:val="single" w:sz="4" w:space="0" w:color="auto"/>
              <w:bottom w:val="single" w:sz="4" w:space="0" w:color="auto"/>
              <w:right w:val="single" w:sz="4" w:space="0" w:color="auto"/>
            </w:tcBorders>
            <w:vAlign w:val="center"/>
            <w:hideMark/>
          </w:tcPr>
          <w:p w14:paraId="134FE80B"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7B85A404"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tcBorders>
              <w:top w:val="nil"/>
              <w:left w:val="nil"/>
              <w:bottom w:val="single" w:sz="4" w:space="0" w:color="auto"/>
              <w:right w:val="single" w:sz="4" w:space="0" w:color="auto"/>
            </w:tcBorders>
            <w:shd w:val="clear" w:color="auto" w:fill="auto"/>
            <w:hideMark/>
          </w:tcPr>
          <w:p w14:paraId="50F22C3B"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Jumlah Mahasiswa peraih medali emas pada kompetisi tingkat internasional</w:t>
            </w:r>
          </w:p>
        </w:tc>
        <w:tc>
          <w:tcPr>
            <w:tcW w:w="3007" w:type="dxa"/>
            <w:tcBorders>
              <w:top w:val="nil"/>
              <w:left w:val="nil"/>
              <w:bottom w:val="single" w:sz="4" w:space="0" w:color="auto"/>
              <w:right w:val="single" w:sz="4" w:space="0" w:color="auto"/>
            </w:tcBorders>
            <w:shd w:val="clear" w:color="auto" w:fill="auto"/>
            <w:hideMark/>
          </w:tcPr>
          <w:p w14:paraId="7597BA28"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Insentif mahasiswa peraih juara pertama/medali emas tingkat internasional </w:t>
            </w:r>
          </w:p>
        </w:tc>
        <w:tc>
          <w:tcPr>
            <w:tcW w:w="1520" w:type="dxa"/>
            <w:tcBorders>
              <w:top w:val="nil"/>
              <w:left w:val="nil"/>
              <w:bottom w:val="single" w:sz="4" w:space="0" w:color="auto"/>
              <w:right w:val="single" w:sz="4" w:space="0" w:color="auto"/>
            </w:tcBorders>
            <w:shd w:val="clear" w:color="auto" w:fill="auto"/>
            <w:noWrap/>
            <w:hideMark/>
          </w:tcPr>
          <w:p w14:paraId="58CD91DB"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2,000,000</w:t>
            </w:r>
          </w:p>
        </w:tc>
        <w:tc>
          <w:tcPr>
            <w:tcW w:w="1540" w:type="dxa"/>
            <w:tcBorders>
              <w:top w:val="nil"/>
              <w:left w:val="nil"/>
              <w:bottom w:val="single" w:sz="4" w:space="0" w:color="auto"/>
              <w:right w:val="single" w:sz="4" w:space="0" w:color="auto"/>
            </w:tcBorders>
            <w:shd w:val="clear" w:color="auto" w:fill="auto"/>
            <w:noWrap/>
            <w:hideMark/>
          </w:tcPr>
          <w:p w14:paraId="61616C2D"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717FF095"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543D7618"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2,000,000</w:t>
            </w:r>
          </w:p>
        </w:tc>
      </w:tr>
      <w:tr w:rsidR="00C2782E" w:rsidRPr="00C2782E" w14:paraId="38096CE7" w14:textId="77777777" w:rsidTr="00C2782E">
        <w:trPr>
          <w:trHeight w:val="1200"/>
          <w:jc w:val="center"/>
        </w:trPr>
        <w:tc>
          <w:tcPr>
            <w:tcW w:w="1804" w:type="dxa"/>
            <w:vMerge/>
            <w:tcBorders>
              <w:top w:val="nil"/>
              <w:left w:val="single" w:sz="4" w:space="0" w:color="auto"/>
              <w:bottom w:val="single" w:sz="4" w:space="0" w:color="auto"/>
              <w:right w:val="single" w:sz="4" w:space="0" w:color="auto"/>
            </w:tcBorders>
            <w:vAlign w:val="center"/>
            <w:hideMark/>
          </w:tcPr>
          <w:p w14:paraId="70FF7D41"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tcBorders>
              <w:top w:val="nil"/>
              <w:left w:val="nil"/>
              <w:bottom w:val="single" w:sz="4" w:space="0" w:color="auto"/>
              <w:right w:val="single" w:sz="4" w:space="0" w:color="auto"/>
            </w:tcBorders>
            <w:shd w:val="clear" w:color="auto" w:fill="auto"/>
            <w:hideMark/>
          </w:tcPr>
          <w:p w14:paraId="14751CA1"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Pembangunan mekanisme yang sistematis memacu peran alumni dalam pengembangan universitas</w:t>
            </w:r>
          </w:p>
        </w:tc>
        <w:tc>
          <w:tcPr>
            <w:tcW w:w="1679" w:type="dxa"/>
            <w:tcBorders>
              <w:top w:val="nil"/>
              <w:left w:val="nil"/>
              <w:bottom w:val="single" w:sz="4" w:space="0" w:color="auto"/>
              <w:right w:val="single" w:sz="4" w:space="0" w:color="auto"/>
            </w:tcBorders>
            <w:shd w:val="clear" w:color="auto" w:fill="auto"/>
            <w:hideMark/>
          </w:tcPr>
          <w:p w14:paraId="6BD80342"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Jumlah kegiatan yang melibatkan alumni dalam pengembangan kampus</w:t>
            </w:r>
          </w:p>
        </w:tc>
        <w:tc>
          <w:tcPr>
            <w:tcW w:w="3007" w:type="dxa"/>
            <w:tcBorders>
              <w:top w:val="nil"/>
              <w:left w:val="nil"/>
              <w:bottom w:val="single" w:sz="4" w:space="0" w:color="auto"/>
              <w:right w:val="single" w:sz="4" w:space="0" w:color="auto"/>
            </w:tcBorders>
            <w:shd w:val="clear" w:color="auto" w:fill="auto"/>
            <w:hideMark/>
          </w:tcPr>
          <w:p w14:paraId="5901F2B6"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 Pembinaan alumni dan ikatan alumni </w:t>
            </w:r>
          </w:p>
        </w:tc>
        <w:tc>
          <w:tcPr>
            <w:tcW w:w="1520" w:type="dxa"/>
            <w:tcBorders>
              <w:top w:val="nil"/>
              <w:left w:val="nil"/>
              <w:bottom w:val="single" w:sz="4" w:space="0" w:color="auto"/>
              <w:right w:val="single" w:sz="4" w:space="0" w:color="auto"/>
            </w:tcBorders>
            <w:shd w:val="clear" w:color="auto" w:fill="auto"/>
            <w:noWrap/>
            <w:hideMark/>
          </w:tcPr>
          <w:p w14:paraId="3AC91426"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500000</w:t>
            </w:r>
          </w:p>
        </w:tc>
        <w:tc>
          <w:tcPr>
            <w:tcW w:w="1540" w:type="dxa"/>
            <w:tcBorders>
              <w:top w:val="nil"/>
              <w:left w:val="nil"/>
              <w:bottom w:val="single" w:sz="4" w:space="0" w:color="auto"/>
              <w:right w:val="single" w:sz="4" w:space="0" w:color="auto"/>
            </w:tcBorders>
            <w:shd w:val="clear" w:color="auto" w:fill="auto"/>
            <w:noWrap/>
            <w:hideMark/>
          </w:tcPr>
          <w:p w14:paraId="4F16BC16"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363A805E"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7D5B70F5"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500,000</w:t>
            </w:r>
          </w:p>
        </w:tc>
      </w:tr>
      <w:tr w:rsidR="00C2782E" w:rsidRPr="00C2782E" w14:paraId="01A4AB5C" w14:textId="77777777" w:rsidTr="00C2782E">
        <w:trPr>
          <w:trHeight w:val="1800"/>
          <w:jc w:val="center"/>
        </w:trPr>
        <w:tc>
          <w:tcPr>
            <w:tcW w:w="1804" w:type="dxa"/>
            <w:vMerge/>
            <w:tcBorders>
              <w:top w:val="nil"/>
              <w:left w:val="single" w:sz="4" w:space="0" w:color="auto"/>
              <w:bottom w:val="single" w:sz="4" w:space="0" w:color="auto"/>
              <w:right w:val="single" w:sz="4" w:space="0" w:color="auto"/>
            </w:tcBorders>
            <w:vAlign w:val="center"/>
            <w:hideMark/>
          </w:tcPr>
          <w:p w14:paraId="5CA3A42C"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tcBorders>
              <w:top w:val="nil"/>
              <w:left w:val="nil"/>
              <w:bottom w:val="single" w:sz="4" w:space="0" w:color="auto"/>
              <w:right w:val="single" w:sz="4" w:space="0" w:color="auto"/>
            </w:tcBorders>
            <w:shd w:val="clear" w:color="auto" w:fill="auto"/>
            <w:hideMark/>
          </w:tcPr>
          <w:p w14:paraId="0CDE060D"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Pengembangan dan penerapan program bimbingan, konseling, dan pengembangan karir bagi mahasiswa</w:t>
            </w:r>
          </w:p>
        </w:tc>
        <w:tc>
          <w:tcPr>
            <w:tcW w:w="1679" w:type="dxa"/>
            <w:tcBorders>
              <w:top w:val="nil"/>
              <w:left w:val="nil"/>
              <w:bottom w:val="single" w:sz="4" w:space="0" w:color="auto"/>
              <w:right w:val="single" w:sz="4" w:space="0" w:color="auto"/>
            </w:tcBorders>
            <w:shd w:val="clear" w:color="auto" w:fill="auto"/>
            <w:hideMark/>
          </w:tcPr>
          <w:p w14:paraId="3C9AE0F0"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Kepuasan mahasiswa yang memperoleh layanan bimbingan karir/Career Development Centre (CDC)</w:t>
            </w:r>
          </w:p>
        </w:tc>
        <w:tc>
          <w:tcPr>
            <w:tcW w:w="3007" w:type="dxa"/>
            <w:tcBorders>
              <w:top w:val="nil"/>
              <w:left w:val="nil"/>
              <w:bottom w:val="single" w:sz="4" w:space="0" w:color="auto"/>
              <w:right w:val="single" w:sz="4" w:space="0" w:color="auto"/>
            </w:tcBorders>
            <w:shd w:val="clear" w:color="auto" w:fill="auto"/>
            <w:hideMark/>
          </w:tcPr>
          <w:p w14:paraId="1CB42437"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Penyelenggaraan bimbingan kepribadian, karir dan sosial bagi mahasiswa dan calon wisudawan</w:t>
            </w:r>
          </w:p>
        </w:tc>
        <w:tc>
          <w:tcPr>
            <w:tcW w:w="1520" w:type="dxa"/>
            <w:tcBorders>
              <w:top w:val="nil"/>
              <w:left w:val="nil"/>
              <w:bottom w:val="single" w:sz="4" w:space="0" w:color="auto"/>
              <w:right w:val="single" w:sz="4" w:space="0" w:color="auto"/>
            </w:tcBorders>
            <w:shd w:val="clear" w:color="auto" w:fill="auto"/>
            <w:noWrap/>
            <w:hideMark/>
          </w:tcPr>
          <w:p w14:paraId="45DE2154"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21,660,000</w:t>
            </w:r>
          </w:p>
        </w:tc>
        <w:tc>
          <w:tcPr>
            <w:tcW w:w="1540" w:type="dxa"/>
            <w:tcBorders>
              <w:top w:val="nil"/>
              <w:left w:val="nil"/>
              <w:bottom w:val="single" w:sz="4" w:space="0" w:color="auto"/>
              <w:right w:val="single" w:sz="4" w:space="0" w:color="auto"/>
            </w:tcBorders>
            <w:shd w:val="clear" w:color="auto" w:fill="auto"/>
            <w:noWrap/>
            <w:hideMark/>
          </w:tcPr>
          <w:p w14:paraId="75B17B10"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34CB1611"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6E1A4A63"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21,660,000</w:t>
            </w:r>
          </w:p>
        </w:tc>
      </w:tr>
      <w:tr w:rsidR="00C2782E" w:rsidRPr="00C2782E" w14:paraId="669DDDBD" w14:textId="77777777" w:rsidTr="00C2782E">
        <w:trPr>
          <w:trHeight w:val="600"/>
          <w:jc w:val="center"/>
        </w:trPr>
        <w:tc>
          <w:tcPr>
            <w:tcW w:w="1804" w:type="dxa"/>
            <w:vMerge w:val="restart"/>
            <w:tcBorders>
              <w:top w:val="nil"/>
              <w:left w:val="single" w:sz="4" w:space="0" w:color="auto"/>
              <w:bottom w:val="single" w:sz="4" w:space="0" w:color="auto"/>
              <w:right w:val="single" w:sz="4" w:space="0" w:color="auto"/>
            </w:tcBorders>
            <w:shd w:val="clear" w:color="auto" w:fill="auto"/>
            <w:hideMark/>
          </w:tcPr>
          <w:p w14:paraId="254E9169"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Pengembangan kapasitas sumber daya (SDM, sarana dan prasarana, dan keuangan), dan usaha universitas dalam mendukung penyelenggaraan Tridharma untuk peningkatan kesejahteraan dan keunggulan universitas</w:t>
            </w:r>
          </w:p>
        </w:tc>
        <w:tc>
          <w:tcPr>
            <w:tcW w:w="1757" w:type="dxa"/>
            <w:vMerge w:val="restart"/>
            <w:tcBorders>
              <w:top w:val="nil"/>
              <w:left w:val="single" w:sz="4" w:space="0" w:color="auto"/>
              <w:bottom w:val="single" w:sz="4" w:space="0" w:color="auto"/>
              <w:right w:val="single" w:sz="4" w:space="0" w:color="auto"/>
            </w:tcBorders>
            <w:shd w:val="clear" w:color="auto" w:fill="auto"/>
            <w:hideMark/>
          </w:tcPr>
          <w:p w14:paraId="522D2A55"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Pengembangan kapasitas SDM untuk penguatan mutu layanan akademik dan manajemen universitas</w:t>
            </w:r>
          </w:p>
        </w:tc>
        <w:tc>
          <w:tcPr>
            <w:tcW w:w="1679" w:type="dxa"/>
            <w:tcBorders>
              <w:top w:val="nil"/>
              <w:left w:val="nil"/>
              <w:bottom w:val="single" w:sz="4" w:space="0" w:color="auto"/>
              <w:right w:val="single" w:sz="4" w:space="0" w:color="auto"/>
            </w:tcBorders>
            <w:shd w:val="clear" w:color="auto" w:fill="auto"/>
            <w:hideMark/>
          </w:tcPr>
          <w:p w14:paraId="29BDE545"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Jumlah dosen yang mengikuti pendidikan</w:t>
            </w:r>
          </w:p>
        </w:tc>
        <w:tc>
          <w:tcPr>
            <w:tcW w:w="3007" w:type="dxa"/>
            <w:tcBorders>
              <w:top w:val="nil"/>
              <w:left w:val="nil"/>
              <w:bottom w:val="single" w:sz="4" w:space="0" w:color="auto"/>
              <w:right w:val="single" w:sz="4" w:space="0" w:color="auto"/>
            </w:tcBorders>
            <w:shd w:val="clear" w:color="auto" w:fill="auto"/>
            <w:hideMark/>
          </w:tcPr>
          <w:p w14:paraId="751156E3"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 Diklat peningkatan kompetensi dosen</w:t>
            </w:r>
          </w:p>
        </w:tc>
        <w:tc>
          <w:tcPr>
            <w:tcW w:w="1520" w:type="dxa"/>
            <w:tcBorders>
              <w:top w:val="nil"/>
              <w:left w:val="nil"/>
              <w:bottom w:val="single" w:sz="4" w:space="0" w:color="auto"/>
              <w:right w:val="single" w:sz="4" w:space="0" w:color="auto"/>
            </w:tcBorders>
            <w:shd w:val="clear" w:color="auto" w:fill="auto"/>
            <w:noWrap/>
            <w:hideMark/>
          </w:tcPr>
          <w:p w14:paraId="353F45F7"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120,750,000</w:t>
            </w:r>
          </w:p>
        </w:tc>
        <w:tc>
          <w:tcPr>
            <w:tcW w:w="1540" w:type="dxa"/>
            <w:tcBorders>
              <w:top w:val="nil"/>
              <w:left w:val="nil"/>
              <w:bottom w:val="single" w:sz="4" w:space="0" w:color="auto"/>
              <w:right w:val="single" w:sz="4" w:space="0" w:color="auto"/>
            </w:tcBorders>
            <w:shd w:val="clear" w:color="auto" w:fill="auto"/>
            <w:noWrap/>
            <w:hideMark/>
          </w:tcPr>
          <w:p w14:paraId="576BE62D"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616A3732"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42D453C1"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120,750,000</w:t>
            </w:r>
          </w:p>
        </w:tc>
      </w:tr>
      <w:tr w:rsidR="00C2782E" w:rsidRPr="00C2782E" w14:paraId="34AC76F6" w14:textId="77777777" w:rsidTr="00C2782E">
        <w:trPr>
          <w:trHeight w:val="600"/>
          <w:jc w:val="center"/>
        </w:trPr>
        <w:tc>
          <w:tcPr>
            <w:tcW w:w="1804" w:type="dxa"/>
            <w:vMerge/>
            <w:tcBorders>
              <w:top w:val="nil"/>
              <w:left w:val="single" w:sz="4" w:space="0" w:color="auto"/>
              <w:bottom w:val="single" w:sz="4" w:space="0" w:color="auto"/>
              <w:right w:val="single" w:sz="4" w:space="0" w:color="auto"/>
            </w:tcBorders>
            <w:vAlign w:val="center"/>
            <w:hideMark/>
          </w:tcPr>
          <w:p w14:paraId="51509891"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1BF9C4A6"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tcBorders>
              <w:top w:val="nil"/>
              <w:left w:val="nil"/>
              <w:bottom w:val="single" w:sz="4" w:space="0" w:color="auto"/>
              <w:right w:val="single" w:sz="4" w:space="0" w:color="auto"/>
            </w:tcBorders>
            <w:shd w:val="clear" w:color="auto" w:fill="auto"/>
            <w:hideMark/>
          </w:tcPr>
          <w:p w14:paraId="57F9E334"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Jumlah dosen tetap universitas</w:t>
            </w:r>
          </w:p>
        </w:tc>
        <w:tc>
          <w:tcPr>
            <w:tcW w:w="3007" w:type="dxa"/>
            <w:tcBorders>
              <w:top w:val="nil"/>
              <w:left w:val="nil"/>
              <w:bottom w:val="single" w:sz="4" w:space="0" w:color="auto"/>
              <w:right w:val="single" w:sz="4" w:space="0" w:color="auto"/>
            </w:tcBorders>
            <w:shd w:val="clear" w:color="auto" w:fill="auto"/>
            <w:hideMark/>
          </w:tcPr>
          <w:p w14:paraId="288E25FF"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Pembinaan dan pengembangan kompetensi dosen tetap Universitas</w:t>
            </w:r>
          </w:p>
        </w:tc>
        <w:tc>
          <w:tcPr>
            <w:tcW w:w="1520" w:type="dxa"/>
            <w:tcBorders>
              <w:top w:val="nil"/>
              <w:left w:val="nil"/>
              <w:bottom w:val="single" w:sz="4" w:space="0" w:color="auto"/>
              <w:right w:val="single" w:sz="4" w:space="0" w:color="auto"/>
            </w:tcBorders>
            <w:shd w:val="clear" w:color="auto" w:fill="auto"/>
            <w:noWrap/>
            <w:hideMark/>
          </w:tcPr>
          <w:p w14:paraId="705474E3"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22,500,000</w:t>
            </w:r>
          </w:p>
        </w:tc>
        <w:tc>
          <w:tcPr>
            <w:tcW w:w="1540" w:type="dxa"/>
            <w:tcBorders>
              <w:top w:val="nil"/>
              <w:left w:val="nil"/>
              <w:bottom w:val="single" w:sz="4" w:space="0" w:color="auto"/>
              <w:right w:val="single" w:sz="4" w:space="0" w:color="auto"/>
            </w:tcBorders>
            <w:shd w:val="clear" w:color="auto" w:fill="auto"/>
            <w:noWrap/>
            <w:hideMark/>
          </w:tcPr>
          <w:p w14:paraId="73150CB7"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0995CA2F"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527A30BC"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22,500,000</w:t>
            </w:r>
          </w:p>
        </w:tc>
      </w:tr>
      <w:tr w:rsidR="00C2782E" w:rsidRPr="00C2782E" w14:paraId="52F7E532" w14:textId="77777777" w:rsidTr="00C2782E">
        <w:trPr>
          <w:trHeight w:val="1200"/>
          <w:jc w:val="center"/>
        </w:trPr>
        <w:tc>
          <w:tcPr>
            <w:tcW w:w="1804" w:type="dxa"/>
            <w:vMerge/>
            <w:tcBorders>
              <w:top w:val="nil"/>
              <w:left w:val="single" w:sz="4" w:space="0" w:color="auto"/>
              <w:bottom w:val="single" w:sz="4" w:space="0" w:color="auto"/>
              <w:right w:val="single" w:sz="4" w:space="0" w:color="auto"/>
            </w:tcBorders>
            <w:vAlign w:val="center"/>
            <w:hideMark/>
          </w:tcPr>
          <w:p w14:paraId="575C8CF7"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1498B228"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tcBorders>
              <w:top w:val="nil"/>
              <w:left w:val="nil"/>
              <w:bottom w:val="single" w:sz="4" w:space="0" w:color="auto"/>
              <w:right w:val="single" w:sz="4" w:space="0" w:color="auto"/>
            </w:tcBorders>
            <w:shd w:val="clear" w:color="auto" w:fill="auto"/>
            <w:hideMark/>
          </w:tcPr>
          <w:p w14:paraId="40F75484"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Jumlah tenaga kependidikan yang memperoleh sertifikat kompetensi</w:t>
            </w:r>
          </w:p>
        </w:tc>
        <w:tc>
          <w:tcPr>
            <w:tcW w:w="3007" w:type="dxa"/>
            <w:tcBorders>
              <w:top w:val="nil"/>
              <w:left w:val="nil"/>
              <w:bottom w:val="single" w:sz="4" w:space="0" w:color="auto"/>
              <w:right w:val="single" w:sz="4" w:space="0" w:color="auto"/>
            </w:tcBorders>
            <w:shd w:val="clear" w:color="auto" w:fill="auto"/>
            <w:hideMark/>
          </w:tcPr>
          <w:p w14:paraId="6B721754"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 Peningkatan kompetensi tenaga kependidikan</w:t>
            </w:r>
          </w:p>
        </w:tc>
        <w:tc>
          <w:tcPr>
            <w:tcW w:w="1520" w:type="dxa"/>
            <w:tcBorders>
              <w:top w:val="nil"/>
              <w:left w:val="nil"/>
              <w:bottom w:val="single" w:sz="4" w:space="0" w:color="auto"/>
              <w:right w:val="single" w:sz="4" w:space="0" w:color="auto"/>
            </w:tcBorders>
            <w:shd w:val="clear" w:color="auto" w:fill="auto"/>
            <w:noWrap/>
            <w:hideMark/>
          </w:tcPr>
          <w:p w14:paraId="12F5E762"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27,196,000</w:t>
            </w:r>
          </w:p>
        </w:tc>
        <w:tc>
          <w:tcPr>
            <w:tcW w:w="1540" w:type="dxa"/>
            <w:tcBorders>
              <w:top w:val="nil"/>
              <w:left w:val="nil"/>
              <w:bottom w:val="single" w:sz="4" w:space="0" w:color="auto"/>
              <w:right w:val="single" w:sz="4" w:space="0" w:color="auto"/>
            </w:tcBorders>
            <w:shd w:val="clear" w:color="auto" w:fill="auto"/>
            <w:noWrap/>
            <w:hideMark/>
          </w:tcPr>
          <w:p w14:paraId="7EBA436F"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4AB9F94D"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5B9DE21A"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27,196,000</w:t>
            </w:r>
          </w:p>
        </w:tc>
      </w:tr>
      <w:tr w:rsidR="00C2782E" w:rsidRPr="00C2782E" w14:paraId="75F407D0" w14:textId="77777777" w:rsidTr="00C2782E">
        <w:trPr>
          <w:trHeight w:val="300"/>
          <w:jc w:val="center"/>
        </w:trPr>
        <w:tc>
          <w:tcPr>
            <w:tcW w:w="1804" w:type="dxa"/>
            <w:vMerge/>
            <w:tcBorders>
              <w:top w:val="nil"/>
              <w:left w:val="single" w:sz="4" w:space="0" w:color="auto"/>
              <w:bottom w:val="single" w:sz="4" w:space="0" w:color="auto"/>
              <w:right w:val="single" w:sz="4" w:space="0" w:color="auto"/>
            </w:tcBorders>
            <w:vAlign w:val="center"/>
            <w:hideMark/>
          </w:tcPr>
          <w:p w14:paraId="0B20A2A2"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val="restart"/>
            <w:tcBorders>
              <w:top w:val="nil"/>
              <w:left w:val="single" w:sz="4" w:space="0" w:color="auto"/>
              <w:bottom w:val="single" w:sz="4" w:space="0" w:color="auto"/>
              <w:right w:val="single" w:sz="4" w:space="0" w:color="auto"/>
            </w:tcBorders>
            <w:shd w:val="clear" w:color="auto" w:fill="auto"/>
            <w:hideMark/>
          </w:tcPr>
          <w:p w14:paraId="7E0BD0CD"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Penerapan sistem meritokrasi dan peningkatan kesejahteraan SDM</w:t>
            </w:r>
          </w:p>
        </w:tc>
        <w:tc>
          <w:tcPr>
            <w:tcW w:w="1679" w:type="dxa"/>
            <w:vMerge w:val="restart"/>
            <w:tcBorders>
              <w:top w:val="nil"/>
              <w:left w:val="single" w:sz="4" w:space="0" w:color="auto"/>
              <w:bottom w:val="single" w:sz="4" w:space="0" w:color="auto"/>
              <w:right w:val="single" w:sz="4" w:space="0" w:color="auto"/>
            </w:tcBorders>
            <w:shd w:val="clear" w:color="auto" w:fill="auto"/>
            <w:hideMark/>
          </w:tcPr>
          <w:p w14:paraId="26565245"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Insentif berbasis kinerja</w:t>
            </w:r>
          </w:p>
        </w:tc>
        <w:tc>
          <w:tcPr>
            <w:tcW w:w="3007" w:type="dxa"/>
            <w:tcBorders>
              <w:top w:val="nil"/>
              <w:left w:val="nil"/>
              <w:bottom w:val="single" w:sz="4" w:space="0" w:color="auto"/>
              <w:right w:val="single" w:sz="4" w:space="0" w:color="auto"/>
            </w:tcBorders>
            <w:shd w:val="clear" w:color="auto" w:fill="auto"/>
            <w:hideMark/>
          </w:tcPr>
          <w:p w14:paraId="589ED60A"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Pembayaran tunjangan tugas tambahan</w:t>
            </w:r>
          </w:p>
        </w:tc>
        <w:tc>
          <w:tcPr>
            <w:tcW w:w="1520" w:type="dxa"/>
            <w:tcBorders>
              <w:top w:val="nil"/>
              <w:left w:val="nil"/>
              <w:bottom w:val="single" w:sz="4" w:space="0" w:color="auto"/>
              <w:right w:val="single" w:sz="4" w:space="0" w:color="auto"/>
            </w:tcBorders>
            <w:shd w:val="clear" w:color="auto" w:fill="auto"/>
            <w:noWrap/>
            <w:hideMark/>
          </w:tcPr>
          <w:p w14:paraId="60862794"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842,811,000</w:t>
            </w:r>
          </w:p>
        </w:tc>
        <w:tc>
          <w:tcPr>
            <w:tcW w:w="1540" w:type="dxa"/>
            <w:tcBorders>
              <w:top w:val="nil"/>
              <w:left w:val="nil"/>
              <w:bottom w:val="single" w:sz="4" w:space="0" w:color="auto"/>
              <w:right w:val="single" w:sz="4" w:space="0" w:color="auto"/>
            </w:tcBorders>
            <w:shd w:val="clear" w:color="auto" w:fill="auto"/>
            <w:noWrap/>
            <w:hideMark/>
          </w:tcPr>
          <w:p w14:paraId="15A952D4"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1BDB3E5F"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44F4948F"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842,811,000</w:t>
            </w:r>
          </w:p>
        </w:tc>
      </w:tr>
      <w:tr w:rsidR="00C2782E" w:rsidRPr="00C2782E" w14:paraId="659CFE70" w14:textId="77777777" w:rsidTr="00C2782E">
        <w:trPr>
          <w:trHeight w:val="300"/>
          <w:jc w:val="center"/>
        </w:trPr>
        <w:tc>
          <w:tcPr>
            <w:tcW w:w="1804" w:type="dxa"/>
            <w:vMerge/>
            <w:tcBorders>
              <w:top w:val="nil"/>
              <w:left w:val="single" w:sz="4" w:space="0" w:color="auto"/>
              <w:bottom w:val="single" w:sz="4" w:space="0" w:color="auto"/>
              <w:right w:val="single" w:sz="4" w:space="0" w:color="auto"/>
            </w:tcBorders>
            <w:vAlign w:val="center"/>
            <w:hideMark/>
          </w:tcPr>
          <w:p w14:paraId="2DDCBCE9"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08480459"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4DDB8BAB"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7A8A07F1"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 Pembayaran uang makan PT dan PTT </w:t>
            </w:r>
          </w:p>
        </w:tc>
        <w:tc>
          <w:tcPr>
            <w:tcW w:w="1520" w:type="dxa"/>
            <w:tcBorders>
              <w:top w:val="nil"/>
              <w:left w:val="nil"/>
              <w:bottom w:val="single" w:sz="4" w:space="0" w:color="auto"/>
              <w:right w:val="single" w:sz="4" w:space="0" w:color="auto"/>
            </w:tcBorders>
            <w:shd w:val="clear" w:color="auto" w:fill="auto"/>
            <w:noWrap/>
            <w:hideMark/>
          </w:tcPr>
          <w:p w14:paraId="1C5FAD2D"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14,895,000</w:t>
            </w:r>
          </w:p>
        </w:tc>
        <w:tc>
          <w:tcPr>
            <w:tcW w:w="1540" w:type="dxa"/>
            <w:tcBorders>
              <w:top w:val="nil"/>
              <w:left w:val="nil"/>
              <w:bottom w:val="single" w:sz="4" w:space="0" w:color="auto"/>
              <w:right w:val="single" w:sz="4" w:space="0" w:color="auto"/>
            </w:tcBorders>
            <w:shd w:val="clear" w:color="auto" w:fill="auto"/>
            <w:noWrap/>
            <w:hideMark/>
          </w:tcPr>
          <w:p w14:paraId="1D835E4F"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53C5B0B3"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62189F1D"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14,895,000</w:t>
            </w:r>
          </w:p>
        </w:tc>
      </w:tr>
      <w:tr w:rsidR="00C2782E" w:rsidRPr="00C2782E" w14:paraId="6376CA13" w14:textId="77777777" w:rsidTr="00C2782E">
        <w:trPr>
          <w:trHeight w:val="600"/>
          <w:jc w:val="center"/>
        </w:trPr>
        <w:tc>
          <w:tcPr>
            <w:tcW w:w="1804" w:type="dxa"/>
            <w:vMerge/>
            <w:tcBorders>
              <w:top w:val="nil"/>
              <w:left w:val="single" w:sz="4" w:space="0" w:color="auto"/>
              <w:bottom w:val="single" w:sz="4" w:space="0" w:color="auto"/>
              <w:right w:val="single" w:sz="4" w:space="0" w:color="auto"/>
            </w:tcBorders>
            <w:vAlign w:val="center"/>
            <w:hideMark/>
          </w:tcPr>
          <w:p w14:paraId="52DA05E6"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11212206"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3F22EF03"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3A380DB9"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Pembayaran tunjangan pejabat perbendaharaan dan pengelola keuangan </w:t>
            </w:r>
          </w:p>
        </w:tc>
        <w:tc>
          <w:tcPr>
            <w:tcW w:w="1520" w:type="dxa"/>
            <w:tcBorders>
              <w:top w:val="nil"/>
              <w:left w:val="nil"/>
              <w:bottom w:val="single" w:sz="4" w:space="0" w:color="auto"/>
              <w:right w:val="single" w:sz="4" w:space="0" w:color="auto"/>
            </w:tcBorders>
            <w:shd w:val="clear" w:color="auto" w:fill="auto"/>
            <w:noWrap/>
            <w:hideMark/>
          </w:tcPr>
          <w:p w14:paraId="13733E90"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44,280,000</w:t>
            </w:r>
          </w:p>
        </w:tc>
        <w:tc>
          <w:tcPr>
            <w:tcW w:w="1540" w:type="dxa"/>
            <w:tcBorders>
              <w:top w:val="nil"/>
              <w:left w:val="nil"/>
              <w:bottom w:val="single" w:sz="4" w:space="0" w:color="auto"/>
              <w:right w:val="single" w:sz="4" w:space="0" w:color="auto"/>
            </w:tcBorders>
            <w:shd w:val="clear" w:color="auto" w:fill="auto"/>
            <w:noWrap/>
            <w:hideMark/>
          </w:tcPr>
          <w:p w14:paraId="4733D14F"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29F1A9FA"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3712B356"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44,280,000</w:t>
            </w:r>
          </w:p>
        </w:tc>
      </w:tr>
      <w:tr w:rsidR="00C2782E" w:rsidRPr="00C2782E" w14:paraId="21DF70F7" w14:textId="77777777" w:rsidTr="00C2782E">
        <w:trPr>
          <w:trHeight w:val="600"/>
          <w:jc w:val="center"/>
        </w:trPr>
        <w:tc>
          <w:tcPr>
            <w:tcW w:w="1804" w:type="dxa"/>
            <w:vMerge/>
            <w:tcBorders>
              <w:top w:val="nil"/>
              <w:left w:val="single" w:sz="4" w:space="0" w:color="auto"/>
              <w:bottom w:val="single" w:sz="4" w:space="0" w:color="auto"/>
              <w:right w:val="single" w:sz="4" w:space="0" w:color="auto"/>
            </w:tcBorders>
            <w:vAlign w:val="center"/>
            <w:hideMark/>
          </w:tcPr>
          <w:p w14:paraId="5F3320F4"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4784199D"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31D7883C"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3492245D"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Pembayaran honorarium pejabat dan panitia pengadaan barang dan jasa </w:t>
            </w:r>
          </w:p>
        </w:tc>
        <w:tc>
          <w:tcPr>
            <w:tcW w:w="1520" w:type="dxa"/>
            <w:tcBorders>
              <w:top w:val="nil"/>
              <w:left w:val="nil"/>
              <w:bottom w:val="single" w:sz="4" w:space="0" w:color="auto"/>
              <w:right w:val="single" w:sz="4" w:space="0" w:color="auto"/>
            </w:tcBorders>
            <w:shd w:val="clear" w:color="auto" w:fill="auto"/>
            <w:noWrap/>
            <w:hideMark/>
          </w:tcPr>
          <w:p w14:paraId="6589D0F6"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55,200,000</w:t>
            </w:r>
          </w:p>
        </w:tc>
        <w:tc>
          <w:tcPr>
            <w:tcW w:w="1540" w:type="dxa"/>
            <w:tcBorders>
              <w:top w:val="nil"/>
              <w:left w:val="nil"/>
              <w:bottom w:val="single" w:sz="4" w:space="0" w:color="auto"/>
              <w:right w:val="single" w:sz="4" w:space="0" w:color="auto"/>
            </w:tcBorders>
            <w:shd w:val="clear" w:color="auto" w:fill="auto"/>
            <w:noWrap/>
            <w:hideMark/>
          </w:tcPr>
          <w:p w14:paraId="73224AA6"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0596C7FB"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04829D76"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55,200,000</w:t>
            </w:r>
          </w:p>
        </w:tc>
      </w:tr>
      <w:tr w:rsidR="00C2782E" w:rsidRPr="00C2782E" w14:paraId="671DC99C" w14:textId="77777777" w:rsidTr="00C2782E">
        <w:trPr>
          <w:trHeight w:val="300"/>
          <w:jc w:val="center"/>
        </w:trPr>
        <w:tc>
          <w:tcPr>
            <w:tcW w:w="1804" w:type="dxa"/>
            <w:vMerge/>
            <w:tcBorders>
              <w:top w:val="nil"/>
              <w:left w:val="single" w:sz="4" w:space="0" w:color="auto"/>
              <w:bottom w:val="single" w:sz="4" w:space="0" w:color="auto"/>
              <w:right w:val="single" w:sz="4" w:space="0" w:color="auto"/>
            </w:tcBorders>
            <w:vAlign w:val="center"/>
            <w:hideMark/>
          </w:tcPr>
          <w:p w14:paraId="13FD76F2"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7DC8D2C4"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1C4A9387"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740A724A"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Pembayaran Insentif keagamaan </w:t>
            </w:r>
          </w:p>
        </w:tc>
        <w:tc>
          <w:tcPr>
            <w:tcW w:w="1520" w:type="dxa"/>
            <w:tcBorders>
              <w:top w:val="nil"/>
              <w:left w:val="nil"/>
              <w:bottom w:val="single" w:sz="4" w:space="0" w:color="auto"/>
              <w:right w:val="single" w:sz="4" w:space="0" w:color="auto"/>
            </w:tcBorders>
            <w:shd w:val="clear" w:color="auto" w:fill="auto"/>
            <w:noWrap/>
            <w:hideMark/>
          </w:tcPr>
          <w:p w14:paraId="4FCF6F54"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123,551,000</w:t>
            </w:r>
          </w:p>
        </w:tc>
        <w:tc>
          <w:tcPr>
            <w:tcW w:w="1540" w:type="dxa"/>
            <w:tcBorders>
              <w:top w:val="nil"/>
              <w:left w:val="nil"/>
              <w:bottom w:val="single" w:sz="4" w:space="0" w:color="auto"/>
              <w:right w:val="single" w:sz="4" w:space="0" w:color="auto"/>
            </w:tcBorders>
            <w:shd w:val="clear" w:color="auto" w:fill="auto"/>
            <w:noWrap/>
            <w:hideMark/>
          </w:tcPr>
          <w:p w14:paraId="63EEB976"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584DDCCD"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3E1C84C2"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123,551,000</w:t>
            </w:r>
          </w:p>
        </w:tc>
      </w:tr>
      <w:tr w:rsidR="00C2782E" w:rsidRPr="00C2782E" w14:paraId="1CF3D2E1" w14:textId="77777777" w:rsidTr="00C2782E">
        <w:trPr>
          <w:trHeight w:val="300"/>
          <w:jc w:val="center"/>
        </w:trPr>
        <w:tc>
          <w:tcPr>
            <w:tcW w:w="1804" w:type="dxa"/>
            <w:vMerge/>
            <w:tcBorders>
              <w:top w:val="nil"/>
              <w:left w:val="single" w:sz="4" w:space="0" w:color="auto"/>
              <w:bottom w:val="single" w:sz="4" w:space="0" w:color="auto"/>
              <w:right w:val="single" w:sz="4" w:space="0" w:color="auto"/>
            </w:tcBorders>
            <w:vAlign w:val="center"/>
            <w:hideMark/>
          </w:tcPr>
          <w:p w14:paraId="7CCC5C48"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46FD249A"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7871F7E4"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473FDEC3"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Pemberian bantuan sosial</w:t>
            </w:r>
          </w:p>
        </w:tc>
        <w:tc>
          <w:tcPr>
            <w:tcW w:w="1520" w:type="dxa"/>
            <w:tcBorders>
              <w:top w:val="nil"/>
              <w:left w:val="nil"/>
              <w:bottom w:val="single" w:sz="4" w:space="0" w:color="auto"/>
              <w:right w:val="single" w:sz="4" w:space="0" w:color="auto"/>
            </w:tcBorders>
            <w:shd w:val="clear" w:color="auto" w:fill="auto"/>
            <w:noWrap/>
            <w:hideMark/>
          </w:tcPr>
          <w:p w14:paraId="7851BF45"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14,500,000</w:t>
            </w:r>
          </w:p>
        </w:tc>
        <w:tc>
          <w:tcPr>
            <w:tcW w:w="1540" w:type="dxa"/>
            <w:tcBorders>
              <w:top w:val="nil"/>
              <w:left w:val="nil"/>
              <w:bottom w:val="single" w:sz="4" w:space="0" w:color="auto"/>
              <w:right w:val="single" w:sz="4" w:space="0" w:color="auto"/>
            </w:tcBorders>
            <w:shd w:val="clear" w:color="auto" w:fill="auto"/>
            <w:noWrap/>
            <w:hideMark/>
          </w:tcPr>
          <w:p w14:paraId="7323B180"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3B5D6A05"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09B918A9"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14,500,000</w:t>
            </w:r>
          </w:p>
        </w:tc>
      </w:tr>
      <w:tr w:rsidR="00C2782E" w:rsidRPr="00C2782E" w14:paraId="75D682B2" w14:textId="77777777" w:rsidTr="00C2782E">
        <w:trPr>
          <w:trHeight w:val="300"/>
          <w:jc w:val="center"/>
        </w:trPr>
        <w:tc>
          <w:tcPr>
            <w:tcW w:w="1804" w:type="dxa"/>
            <w:vMerge/>
            <w:tcBorders>
              <w:top w:val="nil"/>
              <w:left w:val="single" w:sz="4" w:space="0" w:color="auto"/>
              <w:bottom w:val="single" w:sz="4" w:space="0" w:color="auto"/>
              <w:right w:val="single" w:sz="4" w:space="0" w:color="auto"/>
            </w:tcBorders>
            <w:vAlign w:val="center"/>
            <w:hideMark/>
          </w:tcPr>
          <w:p w14:paraId="50EDC027"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4BF17DC5"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0A72D419"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723F7B47"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 Lembur pegawai </w:t>
            </w:r>
          </w:p>
        </w:tc>
        <w:tc>
          <w:tcPr>
            <w:tcW w:w="1520" w:type="dxa"/>
            <w:tcBorders>
              <w:top w:val="nil"/>
              <w:left w:val="nil"/>
              <w:bottom w:val="single" w:sz="4" w:space="0" w:color="auto"/>
              <w:right w:val="single" w:sz="4" w:space="0" w:color="auto"/>
            </w:tcBorders>
            <w:shd w:val="clear" w:color="auto" w:fill="auto"/>
            <w:noWrap/>
            <w:hideMark/>
          </w:tcPr>
          <w:p w14:paraId="0869357A"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72,560,000</w:t>
            </w:r>
          </w:p>
        </w:tc>
        <w:tc>
          <w:tcPr>
            <w:tcW w:w="1540" w:type="dxa"/>
            <w:tcBorders>
              <w:top w:val="nil"/>
              <w:left w:val="nil"/>
              <w:bottom w:val="single" w:sz="4" w:space="0" w:color="auto"/>
              <w:right w:val="single" w:sz="4" w:space="0" w:color="auto"/>
            </w:tcBorders>
            <w:shd w:val="clear" w:color="auto" w:fill="auto"/>
            <w:noWrap/>
            <w:hideMark/>
          </w:tcPr>
          <w:p w14:paraId="47354556"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61B1E109"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00130C96"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72,560,000</w:t>
            </w:r>
          </w:p>
        </w:tc>
      </w:tr>
      <w:tr w:rsidR="00C2782E" w:rsidRPr="00C2782E" w14:paraId="4B5F1595" w14:textId="77777777" w:rsidTr="00C2782E">
        <w:trPr>
          <w:trHeight w:val="300"/>
          <w:jc w:val="center"/>
        </w:trPr>
        <w:tc>
          <w:tcPr>
            <w:tcW w:w="1804" w:type="dxa"/>
            <w:vMerge/>
            <w:tcBorders>
              <w:top w:val="nil"/>
              <w:left w:val="single" w:sz="4" w:space="0" w:color="auto"/>
              <w:bottom w:val="single" w:sz="4" w:space="0" w:color="auto"/>
              <w:right w:val="single" w:sz="4" w:space="0" w:color="auto"/>
            </w:tcBorders>
            <w:vAlign w:val="center"/>
            <w:hideMark/>
          </w:tcPr>
          <w:p w14:paraId="4160ED50"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3E7CE6E9"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58B3521C"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7261D15D"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 Bingkisan Hari Raya </w:t>
            </w:r>
          </w:p>
        </w:tc>
        <w:tc>
          <w:tcPr>
            <w:tcW w:w="1520" w:type="dxa"/>
            <w:tcBorders>
              <w:top w:val="nil"/>
              <w:left w:val="nil"/>
              <w:bottom w:val="single" w:sz="4" w:space="0" w:color="auto"/>
              <w:right w:val="single" w:sz="4" w:space="0" w:color="auto"/>
            </w:tcBorders>
            <w:shd w:val="clear" w:color="auto" w:fill="auto"/>
            <w:noWrap/>
            <w:hideMark/>
          </w:tcPr>
          <w:p w14:paraId="2DA9CAC8"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42,838,128</w:t>
            </w:r>
          </w:p>
        </w:tc>
        <w:tc>
          <w:tcPr>
            <w:tcW w:w="1540" w:type="dxa"/>
            <w:tcBorders>
              <w:top w:val="nil"/>
              <w:left w:val="nil"/>
              <w:bottom w:val="single" w:sz="4" w:space="0" w:color="auto"/>
              <w:right w:val="single" w:sz="4" w:space="0" w:color="auto"/>
            </w:tcBorders>
            <w:shd w:val="clear" w:color="auto" w:fill="auto"/>
            <w:noWrap/>
            <w:hideMark/>
          </w:tcPr>
          <w:p w14:paraId="65D52702"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3D465516"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4E3B1345"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42,838,128</w:t>
            </w:r>
          </w:p>
        </w:tc>
      </w:tr>
      <w:tr w:rsidR="00C2782E" w:rsidRPr="00C2782E" w14:paraId="3718FE38" w14:textId="77777777" w:rsidTr="00C2782E">
        <w:trPr>
          <w:trHeight w:val="300"/>
          <w:jc w:val="center"/>
        </w:trPr>
        <w:tc>
          <w:tcPr>
            <w:tcW w:w="1804" w:type="dxa"/>
            <w:vMerge/>
            <w:tcBorders>
              <w:top w:val="nil"/>
              <w:left w:val="single" w:sz="4" w:space="0" w:color="auto"/>
              <w:bottom w:val="single" w:sz="4" w:space="0" w:color="auto"/>
              <w:right w:val="single" w:sz="4" w:space="0" w:color="auto"/>
            </w:tcBorders>
            <w:vAlign w:val="center"/>
            <w:hideMark/>
          </w:tcPr>
          <w:p w14:paraId="19CBD4F7"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3BB5C76C"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47B03CD8"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4F1B16AA"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Pembayaran honorarium dosen luar biasa</w:t>
            </w:r>
          </w:p>
        </w:tc>
        <w:tc>
          <w:tcPr>
            <w:tcW w:w="1520" w:type="dxa"/>
            <w:tcBorders>
              <w:top w:val="nil"/>
              <w:left w:val="nil"/>
              <w:bottom w:val="single" w:sz="4" w:space="0" w:color="auto"/>
              <w:right w:val="single" w:sz="4" w:space="0" w:color="auto"/>
            </w:tcBorders>
            <w:shd w:val="clear" w:color="auto" w:fill="auto"/>
            <w:noWrap/>
            <w:hideMark/>
          </w:tcPr>
          <w:p w14:paraId="5D415CAF"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8,400,000</w:t>
            </w:r>
          </w:p>
        </w:tc>
        <w:tc>
          <w:tcPr>
            <w:tcW w:w="1540" w:type="dxa"/>
            <w:tcBorders>
              <w:top w:val="nil"/>
              <w:left w:val="nil"/>
              <w:bottom w:val="single" w:sz="4" w:space="0" w:color="auto"/>
              <w:right w:val="single" w:sz="4" w:space="0" w:color="auto"/>
            </w:tcBorders>
            <w:shd w:val="clear" w:color="auto" w:fill="auto"/>
            <w:noWrap/>
            <w:hideMark/>
          </w:tcPr>
          <w:p w14:paraId="2F8D991D"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6637CAD2"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056CB99A"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8,400,000</w:t>
            </w:r>
          </w:p>
        </w:tc>
      </w:tr>
      <w:tr w:rsidR="00C2782E" w:rsidRPr="00C2782E" w14:paraId="6BB74AB5" w14:textId="77777777" w:rsidTr="00C2782E">
        <w:trPr>
          <w:trHeight w:val="900"/>
          <w:jc w:val="center"/>
        </w:trPr>
        <w:tc>
          <w:tcPr>
            <w:tcW w:w="1804" w:type="dxa"/>
            <w:vMerge/>
            <w:tcBorders>
              <w:top w:val="nil"/>
              <w:left w:val="single" w:sz="4" w:space="0" w:color="auto"/>
              <w:bottom w:val="single" w:sz="4" w:space="0" w:color="auto"/>
              <w:right w:val="single" w:sz="4" w:space="0" w:color="auto"/>
            </w:tcBorders>
            <w:vAlign w:val="center"/>
            <w:hideMark/>
          </w:tcPr>
          <w:p w14:paraId="54DD89CD"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51FC670C"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5B0A0E93"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2BDE07BA"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Pembayaran honorarium pengelola akademik (SKM, GKM, Pembina Kemahasiswaan, dan Kepala Lab.) </w:t>
            </w:r>
          </w:p>
        </w:tc>
        <w:tc>
          <w:tcPr>
            <w:tcW w:w="1520" w:type="dxa"/>
            <w:tcBorders>
              <w:top w:val="nil"/>
              <w:left w:val="nil"/>
              <w:bottom w:val="single" w:sz="4" w:space="0" w:color="auto"/>
              <w:right w:val="single" w:sz="4" w:space="0" w:color="auto"/>
            </w:tcBorders>
            <w:shd w:val="clear" w:color="auto" w:fill="auto"/>
            <w:noWrap/>
            <w:hideMark/>
          </w:tcPr>
          <w:p w14:paraId="7FDB3ABD"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184,750,000</w:t>
            </w:r>
          </w:p>
        </w:tc>
        <w:tc>
          <w:tcPr>
            <w:tcW w:w="1540" w:type="dxa"/>
            <w:tcBorders>
              <w:top w:val="nil"/>
              <w:left w:val="nil"/>
              <w:bottom w:val="single" w:sz="4" w:space="0" w:color="auto"/>
              <w:right w:val="single" w:sz="4" w:space="0" w:color="auto"/>
            </w:tcBorders>
            <w:shd w:val="clear" w:color="auto" w:fill="auto"/>
            <w:noWrap/>
            <w:hideMark/>
          </w:tcPr>
          <w:p w14:paraId="18697281"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205A6C7F"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48010F5D"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184,750,000</w:t>
            </w:r>
          </w:p>
        </w:tc>
      </w:tr>
      <w:tr w:rsidR="00C2782E" w:rsidRPr="00C2782E" w14:paraId="3955E0EB" w14:textId="77777777" w:rsidTr="00C2782E">
        <w:trPr>
          <w:trHeight w:val="600"/>
          <w:jc w:val="center"/>
        </w:trPr>
        <w:tc>
          <w:tcPr>
            <w:tcW w:w="1804" w:type="dxa"/>
            <w:vMerge/>
            <w:tcBorders>
              <w:top w:val="nil"/>
              <w:left w:val="single" w:sz="4" w:space="0" w:color="auto"/>
              <w:bottom w:val="single" w:sz="4" w:space="0" w:color="auto"/>
              <w:right w:val="single" w:sz="4" w:space="0" w:color="auto"/>
            </w:tcBorders>
            <w:vAlign w:val="center"/>
            <w:hideMark/>
          </w:tcPr>
          <w:p w14:paraId="71B9FF7B"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078B0A19"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val="restart"/>
            <w:tcBorders>
              <w:top w:val="nil"/>
              <w:left w:val="single" w:sz="4" w:space="0" w:color="auto"/>
              <w:bottom w:val="single" w:sz="4" w:space="0" w:color="auto"/>
              <w:right w:val="single" w:sz="4" w:space="0" w:color="auto"/>
            </w:tcBorders>
            <w:shd w:val="clear" w:color="auto" w:fill="auto"/>
            <w:hideMark/>
          </w:tcPr>
          <w:p w14:paraId="7C0F10A8"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Partisipasi pegawai dalam tes kebugaran</w:t>
            </w:r>
          </w:p>
        </w:tc>
        <w:tc>
          <w:tcPr>
            <w:tcW w:w="3007" w:type="dxa"/>
            <w:tcBorders>
              <w:top w:val="nil"/>
              <w:left w:val="nil"/>
              <w:bottom w:val="single" w:sz="4" w:space="0" w:color="auto"/>
              <w:right w:val="single" w:sz="4" w:space="0" w:color="auto"/>
            </w:tcBorders>
            <w:shd w:val="clear" w:color="auto" w:fill="auto"/>
            <w:hideMark/>
          </w:tcPr>
          <w:p w14:paraId="68FF0A58"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Pelaksanaan pekan olah raga dan Art and sport performance day </w:t>
            </w:r>
          </w:p>
        </w:tc>
        <w:tc>
          <w:tcPr>
            <w:tcW w:w="1520" w:type="dxa"/>
            <w:tcBorders>
              <w:top w:val="nil"/>
              <w:left w:val="nil"/>
              <w:bottom w:val="single" w:sz="4" w:space="0" w:color="auto"/>
              <w:right w:val="single" w:sz="4" w:space="0" w:color="auto"/>
            </w:tcBorders>
            <w:shd w:val="clear" w:color="auto" w:fill="auto"/>
            <w:noWrap/>
            <w:hideMark/>
          </w:tcPr>
          <w:p w14:paraId="1B3CC1FD"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14,720,000</w:t>
            </w:r>
          </w:p>
        </w:tc>
        <w:tc>
          <w:tcPr>
            <w:tcW w:w="1540" w:type="dxa"/>
            <w:tcBorders>
              <w:top w:val="nil"/>
              <w:left w:val="nil"/>
              <w:bottom w:val="single" w:sz="4" w:space="0" w:color="auto"/>
              <w:right w:val="single" w:sz="4" w:space="0" w:color="auto"/>
            </w:tcBorders>
            <w:shd w:val="clear" w:color="auto" w:fill="auto"/>
            <w:noWrap/>
            <w:hideMark/>
          </w:tcPr>
          <w:p w14:paraId="04EACF98"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3F2AB50A"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64700AA9"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14,720,000</w:t>
            </w:r>
          </w:p>
        </w:tc>
      </w:tr>
      <w:tr w:rsidR="00C2782E" w:rsidRPr="00C2782E" w14:paraId="5F44A53E" w14:textId="77777777" w:rsidTr="00C2782E">
        <w:trPr>
          <w:trHeight w:val="300"/>
          <w:jc w:val="center"/>
        </w:trPr>
        <w:tc>
          <w:tcPr>
            <w:tcW w:w="1804" w:type="dxa"/>
            <w:vMerge/>
            <w:tcBorders>
              <w:top w:val="nil"/>
              <w:left w:val="single" w:sz="4" w:space="0" w:color="auto"/>
              <w:bottom w:val="single" w:sz="4" w:space="0" w:color="auto"/>
              <w:right w:val="single" w:sz="4" w:space="0" w:color="auto"/>
            </w:tcBorders>
            <w:vAlign w:val="center"/>
            <w:hideMark/>
          </w:tcPr>
          <w:p w14:paraId="2EA263F3"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26E12D2E"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278F17A0"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378A2DC4"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Pelaksanaan kegiatan olah raga rutin pegawai </w:t>
            </w:r>
          </w:p>
        </w:tc>
        <w:tc>
          <w:tcPr>
            <w:tcW w:w="1520" w:type="dxa"/>
            <w:tcBorders>
              <w:top w:val="nil"/>
              <w:left w:val="nil"/>
              <w:bottom w:val="single" w:sz="4" w:space="0" w:color="auto"/>
              <w:right w:val="single" w:sz="4" w:space="0" w:color="auto"/>
            </w:tcBorders>
            <w:shd w:val="clear" w:color="auto" w:fill="auto"/>
            <w:noWrap/>
            <w:hideMark/>
          </w:tcPr>
          <w:p w14:paraId="4B0A8D79"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8,550,000</w:t>
            </w:r>
          </w:p>
        </w:tc>
        <w:tc>
          <w:tcPr>
            <w:tcW w:w="1540" w:type="dxa"/>
            <w:tcBorders>
              <w:top w:val="nil"/>
              <w:left w:val="nil"/>
              <w:bottom w:val="single" w:sz="4" w:space="0" w:color="auto"/>
              <w:right w:val="single" w:sz="4" w:space="0" w:color="auto"/>
            </w:tcBorders>
            <w:shd w:val="clear" w:color="auto" w:fill="auto"/>
            <w:noWrap/>
            <w:hideMark/>
          </w:tcPr>
          <w:p w14:paraId="6EE2298E"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75611B2D"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295C9173"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8,550,000</w:t>
            </w:r>
          </w:p>
        </w:tc>
      </w:tr>
      <w:tr w:rsidR="00C2782E" w:rsidRPr="00C2782E" w14:paraId="1EF81177" w14:textId="77777777" w:rsidTr="00C2782E">
        <w:trPr>
          <w:trHeight w:val="600"/>
          <w:jc w:val="center"/>
        </w:trPr>
        <w:tc>
          <w:tcPr>
            <w:tcW w:w="1804" w:type="dxa"/>
            <w:vMerge/>
            <w:tcBorders>
              <w:top w:val="nil"/>
              <w:left w:val="single" w:sz="4" w:space="0" w:color="auto"/>
              <w:bottom w:val="single" w:sz="4" w:space="0" w:color="auto"/>
              <w:right w:val="single" w:sz="4" w:space="0" w:color="auto"/>
            </w:tcBorders>
            <w:vAlign w:val="center"/>
            <w:hideMark/>
          </w:tcPr>
          <w:p w14:paraId="67842BC4"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548FDBCA"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val="restart"/>
            <w:tcBorders>
              <w:top w:val="nil"/>
              <w:left w:val="single" w:sz="4" w:space="0" w:color="auto"/>
              <w:bottom w:val="single" w:sz="4" w:space="0" w:color="auto"/>
              <w:right w:val="single" w:sz="4" w:space="0" w:color="auto"/>
            </w:tcBorders>
            <w:shd w:val="clear" w:color="auto" w:fill="auto"/>
            <w:hideMark/>
          </w:tcPr>
          <w:p w14:paraId="2DEFA934"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 Tingkat kinerja pegawai</w:t>
            </w:r>
          </w:p>
        </w:tc>
        <w:tc>
          <w:tcPr>
            <w:tcW w:w="3007" w:type="dxa"/>
            <w:tcBorders>
              <w:top w:val="nil"/>
              <w:left w:val="nil"/>
              <w:bottom w:val="single" w:sz="4" w:space="0" w:color="auto"/>
              <w:right w:val="single" w:sz="4" w:space="0" w:color="auto"/>
            </w:tcBorders>
            <w:shd w:val="clear" w:color="auto" w:fill="auto"/>
            <w:hideMark/>
          </w:tcPr>
          <w:p w14:paraId="5E3AFB0B"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 Pemilihan dan pemberian penghargaan pegawai berprestasi </w:t>
            </w:r>
          </w:p>
        </w:tc>
        <w:tc>
          <w:tcPr>
            <w:tcW w:w="1520" w:type="dxa"/>
            <w:tcBorders>
              <w:top w:val="nil"/>
              <w:left w:val="nil"/>
              <w:bottom w:val="single" w:sz="4" w:space="0" w:color="auto"/>
              <w:right w:val="single" w:sz="4" w:space="0" w:color="auto"/>
            </w:tcBorders>
            <w:shd w:val="clear" w:color="auto" w:fill="auto"/>
            <w:noWrap/>
            <w:hideMark/>
          </w:tcPr>
          <w:p w14:paraId="17BDB5F5"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10,790,000</w:t>
            </w:r>
          </w:p>
        </w:tc>
        <w:tc>
          <w:tcPr>
            <w:tcW w:w="1540" w:type="dxa"/>
            <w:tcBorders>
              <w:top w:val="nil"/>
              <w:left w:val="nil"/>
              <w:bottom w:val="single" w:sz="4" w:space="0" w:color="auto"/>
              <w:right w:val="single" w:sz="4" w:space="0" w:color="auto"/>
            </w:tcBorders>
            <w:shd w:val="clear" w:color="auto" w:fill="auto"/>
            <w:noWrap/>
            <w:hideMark/>
          </w:tcPr>
          <w:p w14:paraId="63FA2D20"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0FA21C83"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592C990B"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10,790,000</w:t>
            </w:r>
          </w:p>
        </w:tc>
      </w:tr>
      <w:tr w:rsidR="00C2782E" w:rsidRPr="00C2782E" w14:paraId="77B17FB8" w14:textId="77777777" w:rsidTr="00C2782E">
        <w:trPr>
          <w:trHeight w:val="600"/>
          <w:jc w:val="center"/>
        </w:trPr>
        <w:tc>
          <w:tcPr>
            <w:tcW w:w="1804" w:type="dxa"/>
            <w:vMerge/>
            <w:tcBorders>
              <w:top w:val="nil"/>
              <w:left w:val="single" w:sz="4" w:space="0" w:color="auto"/>
              <w:bottom w:val="single" w:sz="4" w:space="0" w:color="auto"/>
              <w:right w:val="single" w:sz="4" w:space="0" w:color="auto"/>
            </w:tcBorders>
            <w:vAlign w:val="center"/>
            <w:hideMark/>
          </w:tcPr>
          <w:p w14:paraId="2DC2CD3C"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254849D2"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6144BAA7"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24B98FCE"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Pembinaan motivasi dan peningkatan kinerja pegawai</w:t>
            </w:r>
          </w:p>
        </w:tc>
        <w:tc>
          <w:tcPr>
            <w:tcW w:w="1520" w:type="dxa"/>
            <w:tcBorders>
              <w:top w:val="nil"/>
              <w:left w:val="nil"/>
              <w:bottom w:val="single" w:sz="4" w:space="0" w:color="auto"/>
              <w:right w:val="single" w:sz="4" w:space="0" w:color="auto"/>
            </w:tcBorders>
            <w:shd w:val="clear" w:color="auto" w:fill="auto"/>
            <w:noWrap/>
            <w:hideMark/>
          </w:tcPr>
          <w:p w14:paraId="7DCEA454"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86,100,000</w:t>
            </w:r>
          </w:p>
        </w:tc>
        <w:tc>
          <w:tcPr>
            <w:tcW w:w="1540" w:type="dxa"/>
            <w:tcBorders>
              <w:top w:val="nil"/>
              <w:left w:val="nil"/>
              <w:bottom w:val="single" w:sz="4" w:space="0" w:color="auto"/>
              <w:right w:val="single" w:sz="4" w:space="0" w:color="auto"/>
            </w:tcBorders>
            <w:shd w:val="clear" w:color="auto" w:fill="auto"/>
            <w:noWrap/>
            <w:hideMark/>
          </w:tcPr>
          <w:p w14:paraId="7B832A31"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71F6876B"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19B60A2F"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86,100,000</w:t>
            </w:r>
          </w:p>
        </w:tc>
      </w:tr>
      <w:tr w:rsidR="00C2782E" w:rsidRPr="00C2782E" w14:paraId="3C3D914C" w14:textId="77777777" w:rsidTr="00C2782E">
        <w:trPr>
          <w:trHeight w:val="300"/>
          <w:jc w:val="center"/>
        </w:trPr>
        <w:tc>
          <w:tcPr>
            <w:tcW w:w="1804" w:type="dxa"/>
            <w:vMerge/>
            <w:tcBorders>
              <w:top w:val="nil"/>
              <w:left w:val="single" w:sz="4" w:space="0" w:color="auto"/>
              <w:bottom w:val="single" w:sz="4" w:space="0" w:color="auto"/>
              <w:right w:val="single" w:sz="4" w:space="0" w:color="auto"/>
            </w:tcBorders>
            <w:vAlign w:val="center"/>
            <w:hideMark/>
          </w:tcPr>
          <w:p w14:paraId="6F7D9D18"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4100873F"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4C515A85"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680A89F7"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Perjalanan dinas </w:t>
            </w:r>
          </w:p>
        </w:tc>
        <w:tc>
          <w:tcPr>
            <w:tcW w:w="1520" w:type="dxa"/>
            <w:tcBorders>
              <w:top w:val="nil"/>
              <w:left w:val="nil"/>
              <w:bottom w:val="single" w:sz="4" w:space="0" w:color="auto"/>
              <w:right w:val="single" w:sz="4" w:space="0" w:color="auto"/>
            </w:tcBorders>
            <w:shd w:val="clear" w:color="auto" w:fill="auto"/>
            <w:noWrap/>
            <w:hideMark/>
          </w:tcPr>
          <w:p w14:paraId="775BA6EA"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319,139,609</w:t>
            </w:r>
          </w:p>
        </w:tc>
        <w:tc>
          <w:tcPr>
            <w:tcW w:w="1540" w:type="dxa"/>
            <w:tcBorders>
              <w:top w:val="nil"/>
              <w:left w:val="nil"/>
              <w:bottom w:val="single" w:sz="4" w:space="0" w:color="auto"/>
              <w:right w:val="single" w:sz="4" w:space="0" w:color="auto"/>
            </w:tcBorders>
            <w:shd w:val="clear" w:color="auto" w:fill="auto"/>
            <w:noWrap/>
            <w:hideMark/>
          </w:tcPr>
          <w:p w14:paraId="121F4537"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54AEF92A"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5799A436"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319,139,609</w:t>
            </w:r>
          </w:p>
        </w:tc>
      </w:tr>
      <w:tr w:rsidR="00C2782E" w:rsidRPr="00C2782E" w14:paraId="32A1AFBC" w14:textId="77777777" w:rsidTr="00C2782E">
        <w:trPr>
          <w:trHeight w:val="600"/>
          <w:jc w:val="center"/>
        </w:trPr>
        <w:tc>
          <w:tcPr>
            <w:tcW w:w="1804" w:type="dxa"/>
            <w:vMerge/>
            <w:tcBorders>
              <w:top w:val="nil"/>
              <w:left w:val="single" w:sz="4" w:space="0" w:color="auto"/>
              <w:bottom w:val="single" w:sz="4" w:space="0" w:color="auto"/>
              <w:right w:val="single" w:sz="4" w:space="0" w:color="auto"/>
            </w:tcBorders>
            <w:vAlign w:val="center"/>
            <w:hideMark/>
          </w:tcPr>
          <w:p w14:paraId="20FBD6BF"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val="restart"/>
            <w:tcBorders>
              <w:top w:val="nil"/>
              <w:left w:val="single" w:sz="4" w:space="0" w:color="auto"/>
              <w:bottom w:val="single" w:sz="4" w:space="0" w:color="auto"/>
              <w:right w:val="single" w:sz="4" w:space="0" w:color="auto"/>
            </w:tcBorders>
            <w:shd w:val="clear" w:color="auto" w:fill="auto"/>
            <w:hideMark/>
          </w:tcPr>
          <w:p w14:paraId="786A1175"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Pengembangan tata ruang kampus yang cerdas, modern, berkarakter, terintegrasi, inspiratif, dan ramah lingkungan</w:t>
            </w:r>
          </w:p>
        </w:tc>
        <w:tc>
          <w:tcPr>
            <w:tcW w:w="1679" w:type="dxa"/>
            <w:tcBorders>
              <w:top w:val="nil"/>
              <w:left w:val="nil"/>
              <w:bottom w:val="single" w:sz="4" w:space="0" w:color="auto"/>
              <w:right w:val="single" w:sz="4" w:space="0" w:color="auto"/>
            </w:tcBorders>
            <w:shd w:val="clear" w:color="auto" w:fill="auto"/>
            <w:hideMark/>
          </w:tcPr>
          <w:p w14:paraId="182CBEED"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Sarana dan prasarana yang terkoneksi internet</w:t>
            </w:r>
          </w:p>
        </w:tc>
        <w:tc>
          <w:tcPr>
            <w:tcW w:w="3007" w:type="dxa"/>
            <w:tcBorders>
              <w:top w:val="nil"/>
              <w:left w:val="nil"/>
              <w:bottom w:val="single" w:sz="4" w:space="0" w:color="auto"/>
              <w:right w:val="single" w:sz="4" w:space="0" w:color="auto"/>
            </w:tcBorders>
            <w:shd w:val="clear" w:color="auto" w:fill="auto"/>
            <w:hideMark/>
          </w:tcPr>
          <w:p w14:paraId="07A542AC"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Pemeliharaan infrastruktur jaringan</w:t>
            </w:r>
          </w:p>
        </w:tc>
        <w:tc>
          <w:tcPr>
            <w:tcW w:w="1520" w:type="dxa"/>
            <w:tcBorders>
              <w:top w:val="nil"/>
              <w:left w:val="nil"/>
              <w:bottom w:val="single" w:sz="4" w:space="0" w:color="auto"/>
              <w:right w:val="single" w:sz="4" w:space="0" w:color="auto"/>
            </w:tcBorders>
            <w:shd w:val="clear" w:color="auto" w:fill="auto"/>
            <w:noWrap/>
            <w:hideMark/>
          </w:tcPr>
          <w:p w14:paraId="69FB7947"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77,000,000</w:t>
            </w:r>
          </w:p>
        </w:tc>
        <w:tc>
          <w:tcPr>
            <w:tcW w:w="1540" w:type="dxa"/>
            <w:tcBorders>
              <w:top w:val="nil"/>
              <w:left w:val="nil"/>
              <w:bottom w:val="single" w:sz="4" w:space="0" w:color="auto"/>
              <w:right w:val="single" w:sz="4" w:space="0" w:color="auto"/>
            </w:tcBorders>
            <w:shd w:val="clear" w:color="auto" w:fill="auto"/>
            <w:noWrap/>
            <w:hideMark/>
          </w:tcPr>
          <w:p w14:paraId="6F688CDB"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18F09543"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609AEDCD"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77,000,000</w:t>
            </w:r>
          </w:p>
        </w:tc>
      </w:tr>
      <w:tr w:rsidR="00C2782E" w:rsidRPr="00C2782E" w14:paraId="50DE9AC9" w14:textId="77777777" w:rsidTr="00C2782E">
        <w:trPr>
          <w:trHeight w:val="1200"/>
          <w:jc w:val="center"/>
        </w:trPr>
        <w:tc>
          <w:tcPr>
            <w:tcW w:w="1804" w:type="dxa"/>
            <w:vMerge/>
            <w:tcBorders>
              <w:top w:val="nil"/>
              <w:left w:val="single" w:sz="4" w:space="0" w:color="auto"/>
              <w:bottom w:val="single" w:sz="4" w:space="0" w:color="auto"/>
              <w:right w:val="single" w:sz="4" w:space="0" w:color="auto"/>
            </w:tcBorders>
            <w:vAlign w:val="center"/>
            <w:hideMark/>
          </w:tcPr>
          <w:p w14:paraId="7FDF861A"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3D28863C"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tcBorders>
              <w:top w:val="nil"/>
              <w:left w:val="nil"/>
              <w:bottom w:val="single" w:sz="4" w:space="0" w:color="auto"/>
              <w:right w:val="single" w:sz="4" w:space="0" w:color="auto"/>
            </w:tcBorders>
            <w:shd w:val="clear" w:color="auto" w:fill="auto"/>
            <w:hideMark/>
          </w:tcPr>
          <w:p w14:paraId="56B29020"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Kecukupan dan kelayakan laboratorium dan peralatan utama penunjang riset</w:t>
            </w:r>
          </w:p>
        </w:tc>
        <w:tc>
          <w:tcPr>
            <w:tcW w:w="3007" w:type="dxa"/>
            <w:tcBorders>
              <w:top w:val="nil"/>
              <w:left w:val="nil"/>
              <w:bottom w:val="single" w:sz="4" w:space="0" w:color="auto"/>
              <w:right w:val="single" w:sz="4" w:space="0" w:color="auto"/>
            </w:tcBorders>
            <w:shd w:val="clear" w:color="auto" w:fill="auto"/>
            <w:hideMark/>
          </w:tcPr>
          <w:p w14:paraId="1B4FFDC9"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Pemeliharaan peralatan laboratorium</w:t>
            </w:r>
          </w:p>
        </w:tc>
        <w:tc>
          <w:tcPr>
            <w:tcW w:w="1520" w:type="dxa"/>
            <w:tcBorders>
              <w:top w:val="nil"/>
              <w:left w:val="nil"/>
              <w:bottom w:val="single" w:sz="4" w:space="0" w:color="auto"/>
              <w:right w:val="single" w:sz="4" w:space="0" w:color="auto"/>
            </w:tcBorders>
            <w:shd w:val="clear" w:color="auto" w:fill="auto"/>
            <w:noWrap/>
            <w:hideMark/>
          </w:tcPr>
          <w:p w14:paraId="66C7B98C"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62,300,000</w:t>
            </w:r>
          </w:p>
        </w:tc>
        <w:tc>
          <w:tcPr>
            <w:tcW w:w="1540" w:type="dxa"/>
            <w:tcBorders>
              <w:top w:val="nil"/>
              <w:left w:val="nil"/>
              <w:bottom w:val="single" w:sz="4" w:space="0" w:color="auto"/>
              <w:right w:val="single" w:sz="4" w:space="0" w:color="auto"/>
            </w:tcBorders>
            <w:shd w:val="clear" w:color="auto" w:fill="auto"/>
            <w:noWrap/>
            <w:hideMark/>
          </w:tcPr>
          <w:p w14:paraId="17260C2D"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29ADC56F"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0A7BF7D0"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62,300,000</w:t>
            </w:r>
          </w:p>
        </w:tc>
      </w:tr>
      <w:tr w:rsidR="00C2782E" w:rsidRPr="00C2782E" w14:paraId="1CC97851" w14:textId="77777777" w:rsidTr="00C2782E">
        <w:trPr>
          <w:trHeight w:val="300"/>
          <w:jc w:val="center"/>
        </w:trPr>
        <w:tc>
          <w:tcPr>
            <w:tcW w:w="1804" w:type="dxa"/>
            <w:vMerge/>
            <w:tcBorders>
              <w:top w:val="nil"/>
              <w:left w:val="single" w:sz="4" w:space="0" w:color="auto"/>
              <w:bottom w:val="single" w:sz="4" w:space="0" w:color="auto"/>
              <w:right w:val="single" w:sz="4" w:space="0" w:color="auto"/>
            </w:tcBorders>
            <w:vAlign w:val="center"/>
            <w:hideMark/>
          </w:tcPr>
          <w:p w14:paraId="06E50204"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1A8B03A2"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val="restart"/>
            <w:tcBorders>
              <w:top w:val="nil"/>
              <w:left w:val="single" w:sz="4" w:space="0" w:color="auto"/>
              <w:bottom w:val="single" w:sz="4" w:space="0" w:color="auto"/>
              <w:right w:val="single" w:sz="4" w:space="0" w:color="auto"/>
            </w:tcBorders>
            <w:shd w:val="clear" w:color="auto" w:fill="auto"/>
            <w:hideMark/>
          </w:tcPr>
          <w:p w14:paraId="62172FD2"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Tiingkat kelayakan sarana dan prasarana</w:t>
            </w:r>
          </w:p>
        </w:tc>
        <w:tc>
          <w:tcPr>
            <w:tcW w:w="3007" w:type="dxa"/>
            <w:tcBorders>
              <w:top w:val="nil"/>
              <w:left w:val="nil"/>
              <w:bottom w:val="single" w:sz="4" w:space="0" w:color="auto"/>
              <w:right w:val="single" w:sz="4" w:space="0" w:color="auto"/>
            </w:tcBorders>
            <w:shd w:val="clear" w:color="auto" w:fill="auto"/>
            <w:hideMark/>
          </w:tcPr>
          <w:p w14:paraId="2E92808E"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Pemeliharaan gedung dan bangunan </w:t>
            </w:r>
          </w:p>
        </w:tc>
        <w:tc>
          <w:tcPr>
            <w:tcW w:w="1520" w:type="dxa"/>
            <w:tcBorders>
              <w:top w:val="nil"/>
              <w:left w:val="nil"/>
              <w:bottom w:val="single" w:sz="4" w:space="0" w:color="auto"/>
              <w:right w:val="single" w:sz="4" w:space="0" w:color="auto"/>
            </w:tcBorders>
            <w:shd w:val="clear" w:color="auto" w:fill="auto"/>
            <w:noWrap/>
            <w:hideMark/>
          </w:tcPr>
          <w:p w14:paraId="455A8554"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507,571,000</w:t>
            </w:r>
          </w:p>
        </w:tc>
        <w:tc>
          <w:tcPr>
            <w:tcW w:w="1540" w:type="dxa"/>
            <w:tcBorders>
              <w:top w:val="nil"/>
              <w:left w:val="nil"/>
              <w:bottom w:val="single" w:sz="4" w:space="0" w:color="auto"/>
              <w:right w:val="single" w:sz="4" w:space="0" w:color="auto"/>
            </w:tcBorders>
            <w:shd w:val="clear" w:color="auto" w:fill="auto"/>
            <w:noWrap/>
            <w:hideMark/>
          </w:tcPr>
          <w:p w14:paraId="3CB9B4C4"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3B58A775"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531D0EB1"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507,571,000</w:t>
            </w:r>
          </w:p>
        </w:tc>
      </w:tr>
      <w:tr w:rsidR="00C2782E" w:rsidRPr="00C2782E" w14:paraId="7466BE85" w14:textId="77777777" w:rsidTr="00C2782E">
        <w:trPr>
          <w:trHeight w:val="600"/>
          <w:jc w:val="center"/>
        </w:trPr>
        <w:tc>
          <w:tcPr>
            <w:tcW w:w="1804" w:type="dxa"/>
            <w:vMerge/>
            <w:tcBorders>
              <w:top w:val="nil"/>
              <w:left w:val="single" w:sz="4" w:space="0" w:color="auto"/>
              <w:bottom w:val="single" w:sz="4" w:space="0" w:color="auto"/>
              <w:right w:val="single" w:sz="4" w:space="0" w:color="auto"/>
            </w:tcBorders>
            <w:vAlign w:val="center"/>
            <w:hideMark/>
          </w:tcPr>
          <w:p w14:paraId="781970FF"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0310E1F9"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39B9C056"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26146389"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 Pemeliharaan kebersihan dan keindahan kampus </w:t>
            </w:r>
          </w:p>
        </w:tc>
        <w:tc>
          <w:tcPr>
            <w:tcW w:w="1520" w:type="dxa"/>
            <w:tcBorders>
              <w:top w:val="nil"/>
              <w:left w:val="nil"/>
              <w:bottom w:val="single" w:sz="4" w:space="0" w:color="auto"/>
              <w:right w:val="single" w:sz="4" w:space="0" w:color="auto"/>
            </w:tcBorders>
            <w:shd w:val="clear" w:color="auto" w:fill="auto"/>
            <w:noWrap/>
            <w:hideMark/>
          </w:tcPr>
          <w:p w14:paraId="773B4367"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25,700,000</w:t>
            </w:r>
          </w:p>
        </w:tc>
        <w:tc>
          <w:tcPr>
            <w:tcW w:w="1540" w:type="dxa"/>
            <w:tcBorders>
              <w:top w:val="nil"/>
              <w:left w:val="nil"/>
              <w:bottom w:val="single" w:sz="4" w:space="0" w:color="auto"/>
              <w:right w:val="single" w:sz="4" w:space="0" w:color="auto"/>
            </w:tcBorders>
            <w:shd w:val="clear" w:color="auto" w:fill="auto"/>
            <w:noWrap/>
            <w:hideMark/>
          </w:tcPr>
          <w:p w14:paraId="3795AEF2"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04653C61"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3ACA0D23"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25,700,000</w:t>
            </w:r>
          </w:p>
        </w:tc>
      </w:tr>
      <w:tr w:rsidR="00C2782E" w:rsidRPr="00C2782E" w14:paraId="4649D600" w14:textId="77777777" w:rsidTr="00C2782E">
        <w:trPr>
          <w:trHeight w:val="600"/>
          <w:jc w:val="center"/>
        </w:trPr>
        <w:tc>
          <w:tcPr>
            <w:tcW w:w="1804" w:type="dxa"/>
            <w:vMerge/>
            <w:tcBorders>
              <w:top w:val="nil"/>
              <w:left w:val="single" w:sz="4" w:space="0" w:color="auto"/>
              <w:bottom w:val="single" w:sz="4" w:space="0" w:color="auto"/>
              <w:right w:val="single" w:sz="4" w:space="0" w:color="auto"/>
            </w:tcBorders>
            <w:vAlign w:val="center"/>
            <w:hideMark/>
          </w:tcPr>
          <w:p w14:paraId="24A7E71C"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5859DB23"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0A38AFE0"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3BBFD5E7"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Pemeliharaan peralatan pendidikan dan perkantoran</w:t>
            </w:r>
          </w:p>
        </w:tc>
        <w:tc>
          <w:tcPr>
            <w:tcW w:w="1520" w:type="dxa"/>
            <w:tcBorders>
              <w:top w:val="nil"/>
              <w:left w:val="nil"/>
              <w:bottom w:val="single" w:sz="4" w:space="0" w:color="auto"/>
              <w:right w:val="single" w:sz="4" w:space="0" w:color="auto"/>
            </w:tcBorders>
            <w:shd w:val="clear" w:color="auto" w:fill="auto"/>
            <w:noWrap/>
            <w:hideMark/>
          </w:tcPr>
          <w:p w14:paraId="497DDB3B"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33,750,000</w:t>
            </w:r>
          </w:p>
        </w:tc>
        <w:tc>
          <w:tcPr>
            <w:tcW w:w="1540" w:type="dxa"/>
            <w:tcBorders>
              <w:top w:val="nil"/>
              <w:left w:val="nil"/>
              <w:bottom w:val="single" w:sz="4" w:space="0" w:color="auto"/>
              <w:right w:val="single" w:sz="4" w:space="0" w:color="auto"/>
            </w:tcBorders>
            <w:shd w:val="clear" w:color="auto" w:fill="auto"/>
            <w:noWrap/>
            <w:hideMark/>
          </w:tcPr>
          <w:p w14:paraId="7C5037E1"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2C7C9D96"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43B65E3B"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33,750,000</w:t>
            </w:r>
          </w:p>
        </w:tc>
      </w:tr>
      <w:tr w:rsidR="00C2782E" w:rsidRPr="00C2782E" w14:paraId="40EA4DA5" w14:textId="77777777" w:rsidTr="00C2782E">
        <w:trPr>
          <w:trHeight w:val="300"/>
          <w:jc w:val="center"/>
        </w:trPr>
        <w:tc>
          <w:tcPr>
            <w:tcW w:w="1804" w:type="dxa"/>
            <w:vMerge/>
            <w:tcBorders>
              <w:top w:val="nil"/>
              <w:left w:val="single" w:sz="4" w:space="0" w:color="auto"/>
              <w:bottom w:val="single" w:sz="4" w:space="0" w:color="auto"/>
              <w:right w:val="single" w:sz="4" w:space="0" w:color="auto"/>
            </w:tcBorders>
            <w:vAlign w:val="center"/>
            <w:hideMark/>
          </w:tcPr>
          <w:p w14:paraId="19A38C4D"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324A38B2"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646DCC85"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634BEB92"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 Pemeliharaan kendaraan dinas </w:t>
            </w:r>
          </w:p>
        </w:tc>
        <w:tc>
          <w:tcPr>
            <w:tcW w:w="1520" w:type="dxa"/>
            <w:tcBorders>
              <w:top w:val="nil"/>
              <w:left w:val="nil"/>
              <w:bottom w:val="single" w:sz="4" w:space="0" w:color="auto"/>
              <w:right w:val="single" w:sz="4" w:space="0" w:color="auto"/>
            </w:tcBorders>
            <w:shd w:val="clear" w:color="auto" w:fill="auto"/>
            <w:noWrap/>
            <w:hideMark/>
          </w:tcPr>
          <w:p w14:paraId="72993766"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27,000,000</w:t>
            </w:r>
          </w:p>
        </w:tc>
        <w:tc>
          <w:tcPr>
            <w:tcW w:w="1540" w:type="dxa"/>
            <w:tcBorders>
              <w:top w:val="nil"/>
              <w:left w:val="nil"/>
              <w:bottom w:val="single" w:sz="4" w:space="0" w:color="auto"/>
              <w:right w:val="single" w:sz="4" w:space="0" w:color="auto"/>
            </w:tcBorders>
            <w:shd w:val="clear" w:color="auto" w:fill="auto"/>
            <w:noWrap/>
            <w:hideMark/>
          </w:tcPr>
          <w:p w14:paraId="7AEF2B74"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4462F475"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2348F4F6"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27,000,000</w:t>
            </w:r>
          </w:p>
        </w:tc>
      </w:tr>
      <w:tr w:rsidR="00C2782E" w:rsidRPr="00C2782E" w14:paraId="14BA066A" w14:textId="77777777" w:rsidTr="00C2782E">
        <w:trPr>
          <w:trHeight w:val="300"/>
          <w:jc w:val="center"/>
        </w:trPr>
        <w:tc>
          <w:tcPr>
            <w:tcW w:w="1804" w:type="dxa"/>
            <w:vMerge/>
            <w:tcBorders>
              <w:top w:val="nil"/>
              <w:left w:val="single" w:sz="4" w:space="0" w:color="auto"/>
              <w:bottom w:val="single" w:sz="4" w:space="0" w:color="auto"/>
              <w:right w:val="single" w:sz="4" w:space="0" w:color="auto"/>
            </w:tcBorders>
            <w:vAlign w:val="center"/>
            <w:hideMark/>
          </w:tcPr>
          <w:p w14:paraId="77B18955"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70EE6C46"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05BCB6F0"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33C2D241"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Pemeliharaan jaringan listrik dan air </w:t>
            </w:r>
          </w:p>
        </w:tc>
        <w:tc>
          <w:tcPr>
            <w:tcW w:w="1520" w:type="dxa"/>
            <w:tcBorders>
              <w:top w:val="nil"/>
              <w:left w:val="nil"/>
              <w:bottom w:val="single" w:sz="4" w:space="0" w:color="auto"/>
              <w:right w:val="single" w:sz="4" w:space="0" w:color="auto"/>
            </w:tcBorders>
            <w:shd w:val="clear" w:color="auto" w:fill="auto"/>
            <w:noWrap/>
            <w:hideMark/>
          </w:tcPr>
          <w:p w14:paraId="5408E2E0"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5,594,000</w:t>
            </w:r>
          </w:p>
        </w:tc>
        <w:tc>
          <w:tcPr>
            <w:tcW w:w="1540" w:type="dxa"/>
            <w:tcBorders>
              <w:top w:val="nil"/>
              <w:left w:val="nil"/>
              <w:bottom w:val="single" w:sz="4" w:space="0" w:color="auto"/>
              <w:right w:val="single" w:sz="4" w:space="0" w:color="auto"/>
            </w:tcBorders>
            <w:shd w:val="clear" w:color="auto" w:fill="auto"/>
            <w:noWrap/>
            <w:hideMark/>
          </w:tcPr>
          <w:p w14:paraId="73F48E5A"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080610E1"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6BC236B7"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5,594,000</w:t>
            </w:r>
          </w:p>
        </w:tc>
      </w:tr>
      <w:tr w:rsidR="00C2782E" w:rsidRPr="00C2782E" w14:paraId="67DBB89F" w14:textId="77777777" w:rsidTr="00C2782E">
        <w:trPr>
          <w:trHeight w:val="300"/>
          <w:jc w:val="center"/>
        </w:trPr>
        <w:tc>
          <w:tcPr>
            <w:tcW w:w="1804" w:type="dxa"/>
            <w:vMerge/>
            <w:tcBorders>
              <w:top w:val="nil"/>
              <w:left w:val="single" w:sz="4" w:space="0" w:color="auto"/>
              <w:bottom w:val="single" w:sz="4" w:space="0" w:color="auto"/>
              <w:right w:val="single" w:sz="4" w:space="0" w:color="auto"/>
            </w:tcBorders>
            <w:vAlign w:val="center"/>
            <w:hideMark/>
          </w:tcPr>
          <w:p w14:paraId="3F94D4C5"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val="restart"/>
            <w:tcBorders>
              <w:top w:val="nil"/>
              <w:left w:val="single" w:sz="4" w:space="0" w:color="auto"/>
              <w:bottom w:val="single" w:sz="4" w:space="0" w:color="auto"/>
              <w:right w:val="single" w:sz="4" w:space="0" w:color="auto"/>
            </w:tcBorders>
            <w:shd w:val="clear" w:color="auto" w:fill="auto"/>
            <w:hideMark/>
          </w:tcPr>
          <w:p w14:paraId="4BB34F40"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Penerapan sistem manajemen sarana dan prasarana yang responsif, </w:t>
            </w:r>
            <w:r w:rsidRPr="00C2782E">
              <w:rPr>
                <w:rFonts w:ascii="Calibri" w:eastAsia="Times New Roman" w:hAnsi="Calibri" w:cs="Calibri"/>
                <w:color w:val="000000"/>
                <w:lang w:val="en-US"/>
              </w:rPr>
              <w:lastRenderedPageBreak/>
              <w:t>dinamis, dan adaptif terhadap kebutuhan universitas</w:t>
            </w:r>
          </w:p>
        </w:tc>
        <w:tc>
          <w:tcPr>
            <w:tcW w:w="1679" w:type="dxa"/>
            <w:vMerge w:val="restart"/>
            <w:tcBorders>
              <w:top w:val="nil"/>
              <w:left w:val="single" w:sz="4" w:space="0" w:color="auto"/>
              <w:bottom w:val="single" w:sz="4" w:space="0" w:color="auto"/>
              <w:right w:val="single" w:sz="4" w:space="0" w:color="auto"/>
            </w:tcBorders>
            <w:shd w:val="clear" w:color="auto" w:fill="auto"/>
            <w:hideMark/>
          </w:tcPr>
          <w:p w14:paraId="38F4213E"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lastRenderedPageBreak/>
              <w:t xml:space="preserve">Kepuasan sivitas akademika terhadap layanan dan kondisi sarana </w:t>
            </w:r>
            <w:r w:rsidRPr="00C2782E">
              <w:rPr>
                <w:rFonts w:ascii="Calibri" w:eastAsia="Times New Roman" w:hAnsi="Calibri" w:cs="Calibri"/>
                <w:color w:val="000000"/>
                <w:lang w:val="en-US"/>
              </w:rPr>
              <w:lastRenderedPageBreak/>
              <w:t>dan prasarana</w:t>
            </w:r>
          </w:p>
        </w:tc>
        <w:tc>
          <w:tcPr>
            <w:tcW w:w="3007" w:type="dxa"/>
            <w:tcBorders>
              <w:top w:val="nil"/>
              <w:left w:val="nil"/>
              <w:bottom w:val="single" w:sz="4" w:space="0" w:color="auto"/>
              <w:right w:val="single" w:sz="4" w:space="0" w:color="auto"/>
            </w:tcBorders>
            <w:shd w:val="clear" w:color="auto" w:fill="auto"/>
            <w:hideMark/>
          </w:tcPr>
          <w:p w14:paraId="08AC1CF2"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lastRenderedPageBreak/>
              <w:t xml:space="preserve">Langganan daya dan jasa </w:t>
            </w:r>
          </w:p>
        </w:tc>
        <w:tc>
          <w:tcPr>
            <w:tcW w:w="1520" w:type="dxa"/>
            <w:tcBorders>
              <w:top w:val="nil"/>
              <w:left w:val="nil"/>
              <w:bottom w:val="single" w:sz="4" w:space="0" w:color="auto"/>
              <w:right w:val="single" w:sz="4" w:space="0" w:color="auto"/>
            </w:tcBorders>
            <w:shd w:val="clear" w:color="auto" w:fill="auto"/>
            <w:noWrap/>
            <w:hideMark/>
          </w:tcPr>
          <w:p w14:paraId="4DDF2616"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11,090,000</w:t>
            </w:r>
          </w:p>
        </w:tc>
        <w:tc>
          <w:tcPr>
            <w:tcW w:w="1540" w:type="dxa"/>
            <w:tcBorders>
              <w:top w:val="nil"/>
              <w:left w:val="nil"/>
              <w:bottom w:val="single" w:sz="4" w:space="0" w:color="auto"/>
              <w:right w:val="single" w:sz="4" w:space="0" w:color="auto"/>
            </w:tcBorders>
            <w:shd w:val="clear" w:color="auto" w:fill="auto"/>
            <w:noWrap/>
            <w:hideMark/>
          </w:tcPr>
          <w:p w14:paraId="04C50059"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14AB0E75"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015653DB"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11,090,000</w:t>
            </w:r>
          </w:p>
        </w:tc>
      </w:tr>
      <w:tr w:rsidR="00C2782E" w:rsidRPr="00C2782E" w14:paraId="686E99CB" w14:textId="77777777" w:rsidTr="00C2782E">
        <w:trPr>
          <w:trHeight w:val="600"/>
          <w:jc w:val="center"/>
        </w:trPr>
        <w:tc>
          <w:tcPr>
            <w:tcW w:w="1804" w:type="dxa"/>
            <w:vMerge/>
            <w:tcBorders>
              <w:top w:val="nil"/>
              <w:left w:val="single" w:sz="4" w:space="0" w:color="auto"/>
              <w:bottom w:val="single" w:sz="4" w:space="0" w:color="auto"/>
              <w:right w:val="single" w:sz="4" w:space="0" w:color="auto"/>
            </w:tcBorders>
            <w:vAlign w:val="center"/>
            <w:hideMark/>
          </w:tcPr>
          <w:p w14:paraId="73469137"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753DCE08"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5F160E34"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6C2BC01F"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Penyediaan keperluan operasional dan kerumahtanggaan kantor  </w:t>
            </w:r>
          </w:p>
        </w:tc>
        <w:tc>
          <w:tcPr>
            <w:tcW w:w="1520" w:type="dxa"/>
            <w:tcBorders>
              <w:top w:val="nil"/>
              <w:left w:val="nil"/>
              <w:bottom w:val="single" w:sz="4" w:space="0" w:color="auto"/>
              <w:right w:val="single" w:sz="4" w:space="0" w:color="auto"/>
            </w:tcBorders>
            <w:shd w:val="clear" w:color="auto" w:fill="auto"/>
            <w:noWrap/>
            <w:hideMark/>
          </w:tcPr>
          <w:p w14:paraId="6576604B"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465,976,622</w:t>
            </w:r>
          </w:p>
        </w:tc>
        <w:tc>
          <w:tcPr>
            <w:tcW w:w="1540" w:type="dxa"/>
            <w:tcBorders>
              <w:top w:val="nil"/>
              <w:left w:val="nil"/>
              <w:bottom w:val="single" w:sz="4" w:space="0" w:color="auto"/>
              <w:right w:val="single" w:sz="4" w:space="0" w:color="auto"/>
            </w:tcBorders>
            <w:shd w:val="clear" w:color="auto" w:fill="auto"/>
            <w:noWrap/>
            <w:hideMark/>
          </w:tcPr>
          <w:p w14:paraId="095900FB"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36874798"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7ED264B6"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465,976,622</w:t>
            </w:r>
          </w:p>
        </w:tc>
      </w:tr>
      <w:tr w:rsidR="00C2782E" w:rsidRPr="00C2782E" w14:paraId="73ED47B1" w14:textId="77777777" w:rsidTr="00C2782E">
        <w:trPr>
          <w:trHeight w:val="600"/>
          <w:jc w:val="center"/>
        </w:trPr>
        <w:tc>
          <w:tcPr>
            <w:tcW w:w="1804" w:type="dxa"/>
            <w:vMerge/>
            <w:tcBorders>
              <w:top w:val="nil"/>
              <w:left w:val="single" w:sz="4" w:space="0" w:color="auto"/>
              <w:bottom w:val="single" w:sz="4" w:space="0" w:color="auto"/>
              <w:right w:val="single" w:sz="4" w:space="0" w:color="auto"/>
            </w:tcBorders>
            <w:vAlign w:val="center"/>
            <w:hideMark/>
          </w:tcPr>
          <w:p w14:paraId="760EEE5D"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35DB5C06"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val="restart"/>
            <w:tcBorders>
              <w:top w:val="nil"/>
              <w:left w:val="single" w:sz="4" w:space="0" w:color="auto"/>
              <w:bottom w:val="single" w:sz="4" w:space="0" w:color="auto"/>
              <w:right w:val="single" w:sz="4" w:space="0" w:color="auto"/>
            </w:tcBorders>
            <w:shd w:val="clear" w:color="auto" w:fill="auto"/>
            <w:hideMark/>
          </w:tcPr>
          <w:p w14:paraId="3B661DEF"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 Sistem pengadaan barang dan jasa universitas</w:t>
            </w:r>
          </w:p>
        </w:tc>
        <w:tc>
          <w:tcPr>
            <w:tcW w:w="3007" w:type="dxa"/>
            <w:tcBorders>
              <w:top w:val="nil"/>
              <w:left w:val="nil"/>
              <w:bottom w:val="single" w:sz="4" w:space="0" w:color="auto"/>
              <w:right w:val="single" w:sz="4" w:space="0" w:color="auto"/>
            </w:tcBorders>
            <w:shd w:val="clear" w:color="auto" w:fill="auto"/>
            <w:hideMark/>
          </w:tcPr>
          <w:p w14:paraId="579725CD"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Pengadaan bahan habis pakai dan operasional perkantoran </w:t>
            </w:r>
          </w:p>
        </w:tc>
        <w:tc>
          <w:tcPr>
            <w:tcW w:w="1520" w:type="dxa"/>
            <w:tcBorders>
              <w:top w:val="nil"/>
              <w:left w:val="nil"/>
              <w:bottom w:val="single" w:sz="4" w:space="0" w:color="auto"/>
              <w:right w:val="single" w:sz="4" w:space="0" w:color="auto"/>
            </w:tcBorders>
            <w:shd w:val="clear" w:color="auto" w:fill="auto"/>
            <w:noWrap/>
            <w:hideMark/>
          </w:tcPr>
          <w:p w14:paraId="5C920A5B"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108,102,705</w:t>
            </w:r>
          </w:p>
        </w:tc>
        <w:tc>
          <w:tcPr>
            <w:tcW w:w="1540" w:type="dxa"/>
            <w:tcBorders>
              <w:top w:val="nil"/>
              <w:left w:val="nil"/>
              <w:bottom w:val="single" w:sz="4" w:space="0" w:color="auto"/>
              <w:right w:val="single" w:sz="4" w:space="0" w:color="auto"/>
            </w:tcBorders>
            <w:shd w:val="clear" w:color="auto" w:fill="auto"/>
            <w:noWrap/>
            <w:hideMark/>
          </w:tcPr>
          <w:p w14:paraId="69A41993"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57761868"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68933F38"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108,102,705</w:t>
            </w:r>
          </w:p>
        </w:tc>
      </w:tr>
      <w:tr w:rsidR="00C2782E" w:rsidRPr="00C2782E" w14:paraId="38BD7E07" w14:textId="77777777" w:rsidTr="00C2782E">
        <w:trPr>
          <w:trHeight w:val="300"/>
          <w:jc w:val="center"/>
        </w:trPr>
        <w:tc>
          <w:tcPr>
            <w:tcW w:w="1804" w:type="dxa"/>
            <w:vMerge/>
            <w:tcBorders>
              <w:top w:val="nil"/>
              <w:left w:val="single" w:sz="4" w:space="0" w:color="auto"/>
              <w:bottom w:val="single" w:sz="4" w:space="0" w:color="auto"/>
              <w:right w:val="single" w:sz="4" w:space="0" w:color="auto"/>
            </w:tcBorders>
            <w:vAlign w:val="center"/>
            <w:hideMark/>
          </w:tcPr>
          <w:p w14:paraId="70E45745"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02F4E995"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08B1A1D2"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21999A9C"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 Pengadaan barang cetakan</w:t>
            </w:r>
          </w:p>
        </w:tc>
        <w:tc>
          <w:tcPr>
            <w:tcW w:w="1520" w:type="dxa"/>
            <w:tcBorders>
              <w:top w:val="nil"/>
              <w:left w:val="nil"/>
              <w:bottom w:val="single" w:sz="4" w:space="0" w:color="auto"/>
              <w:right w:val="single" w:sz="4" w:space="0" w:color="auto"/>
            </w:tcBorders>
            <w:shd w:val="clear" w:color="auto" w:fill="auto"/>
            <w:noWrap/>
            <w:hideMark/>
          </w:tcPr>
          <w:p w14:paraId="1CCD0850"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42,825,000</w:t>
            </w:r>
          </w:p>
        </w:tc>
        <w:tc>
          <w:tcPr>
            <w:tcW w:w="1540" w:type="dxa"/>
            <w:tcBorders>
              <w:top w:val="nil"/>
              <w:left w:val="nil"/>
              <w:bottom w:val="single" w:sz="4" w:space="0" w:color="auto"/>
              <w:right w:val="single" w:sz="4" w:space="0" w:color="auto"/>
            </w:tcBorders>
            <w:shd w:val="clear" w:color="auto" w:fill="auto"/>
            <w:noWrap/>
            <w:hideMark/>
          </w:tcPr>
          <w:p w14:paraId="00C4B1C1"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14E3FC4A"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09526370"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42,825,000</w:t>
            </w:r>
          </w:p>
        </w:tc>
      </w:tr>
      <w:tr w:rsidR="00C2782E" w:rsidRPr="00C2782E" w14:paraId="1179FDEB" w14:textId="77777777" w:rsidTr="00C2782E">
        <w:trPr>
          <w:trHeight w:val="300"/>
          <w:jc w:val="center"/>
        </w:trPr>
        <w:tc>
          <w:tcPr>
            <w:tcW w:w="1804" w:type="dxa"/>
            <w:vMerge/>
            <w:tcBorders>
              <w:top w:val="nil"/>
              <w:left w:val="single" w:sz="4" w:space="0" w:color="auto"/>
              <w:bottom w:val="single" w:sz="4" w:space="0" w:color="auto"/>
              <w:right w:val="single" w:sz="4" w:space="0" w:color="auto"/>
            </w:tcBorders>
            <w:vAlign w:val="center"/>
            <w:hideMark/>
          </w:tcPr>
          <w:p w14:paraId="5898B12D"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74D1F4FE"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35B0B8D3"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57AF3691"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Pengadaan peralatan kerumahtanggaan </w:t>
            </w:r>
          </w:p>
        </w:tc>
        <w:tc>
          <w:tcPr>
            <w:tcW w:w="1520" w:type="dxa"/>
            <w:tcBorders>
              <w:top w:val="nil"/>
              <w:left w:val="nil"/>
              <w:bottom w:val="single" w:sz="4" w:space="0" w:color="auto"/>
              <w:right w:val="single" w:sz="4" w:space="0" w:color="auto"/>
            </w:tcBorders>
            <w:shd w:val="clear" w:color="auto" w:fill="auto"/>
            <w:noWrap/>
            <w:hideMark/>
          </w:tcPr>
          <w:p w14:paraId="77CD3030"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20,419,100</w:t>
            </w:r>
          </w:p>
        </w:tc>
        <w:tc>
          <w:tcPr>
            <w:tcW w:w="1540" w:type="dxa"/>
            <w:tcBorders>
              <w:top w:val="nil"/>
              <w:left w:val="nil"/>
              <w:bottom w:val="single" w:sz="4" w:space="0" w:color="auto"/>
              <w:right w:val="single" w:sz="4" w:space="0" w:color="auto"/>
            </w:tcBorders>
            <w:shd w:val="clear" w:color="auto" w:fill="auto"/>
            <w:noWrap/>
            <w:hideMark/>
          </w:tcPr>
          <w:p w14:paraId="15BEA7A3"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4E31D7FA"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693781C3"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20,419,100</w:t>
            </w:r>
          </w:p>
        </w:tc>
      </w:tr>
      <w:tr w:rsidR="00C2782E" w:rsidRPr="00C2782E" w14:paraId="07192EB6" w14:textId="77777777" w:rsidTr="00C2782E">
        <w:trPr>
          <w:trHeight w:val="600"/>
          <w:jc w:val="center"/>
        </w:trPr>
        <w:tc>
          <w:tcPr>
            <w:tcW w:w="1804" w:type="dxa"/>
            <w:vMerge/>
            <w:tcBorders>
              <w:top w:val="nil"/>
              <w:left w:val="single" w:sz="4" w:space="0" w:color="auto"/>
              <w:bottom w:val="single" w:sz="4" w:space="0" w:color="auto"/>
              <w:right w:val="single" w:sz="4" w:space="0" w:color="auto"/>
            </w:tcBorders>
            <w:vAlign w:val="center"/>
            <w:hideMark/>
          </w:tcPr>
          <w:p w14:paraId="100EDF50"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2599C9B8"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17DC6087"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7C6FD5DC"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Pengadaan peralatan pendidikan dan perkantoran </w:t>
            </w:r>
          </w:p>
        </w:tc>
        <w:tc>
          <w:tcPr>
            <w:tcW w:w="1520" w:type="dxa"/>
            <w:tcBorders>
              <w:top w:val="nil"/>
              <w:left w:val="nil"/>
              <w:bottom w:val="single" w:sz="4" w:space="0" w:color="auto"/>
              <w:right w:val="single" w:sz="4" w:space="0" w:color="auto"/>
            </w:tcBorders>
            <w:shd w:val="clear" w:color="auto" w:fill="auto"/>
            <w:noWrap/>
            <w:hideMark/>
          </w:tcPr>
          <w:p w14:paraId="696C4950"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836,641,295</w:t>
            </w:r>
          </w:p>
        </w:tc>
        <w:tc>
          <w:tcPr>
            <w:tcW w:w="1540" w:type="dxa"/>
            <w:tcBorders>
              <w:top w:val="nil"/>
              <w:left w:val="nil"/>
              <w:bottom w:val="single" w:sz="4" w:space="0" w:color="auto"/>
              <w:right w:val="single" w:sz="4" w:space="0" w:color="auto"/>
            </w:tcBorders>
            <w:shd w:val="clear" w:color="auto" w:fill="auto"/>
            <w:noWrap/>
            <w:hideMark/>
          </w:tcPr>
          <w:p w14:paraId="7A456D95"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5489E011"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4865DE97"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836,641,295</w:t>
            </w:r>
          </w:p>
        </w:tc>
      </w:tr>
      <w:tr w:rsidR="00C2782E" w:rsidRPr="00C2782E" w14:paraId="54CDA8B2" w14:textId="77777777" w:rsidTr="00C2782E">
        <w:trPr>
          <w:trHeight w:val="300"/>
          <w:jc w:val="center"/>
        </w:trPr>
        <w:tc>
          <w:tcPr>
            <w:tcW w:w="1804" w:type="dxa"/>
            <w:vMerge/>
            <w:tcBorders>
              <w:top w:val="nil"/>
              <w:left w:val="single" w:sz="4" w:space="0" w:color="auto"/>
              <w:bottom w:val="single" w:sz="4" w:space="0" w:color="auto"/>
              <w:right w:val="single" w:sz="4" w:space="0" w:color="auto"/>
            </w:tcBorders>
            <w:vAlign w:val="center"/>
            <w:hideMark/>
          </w:tcPr>
          <w:p w14:paraId="6C21A626"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61EFFC2F"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4EAA84FE"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7EBCF004"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 Pengadaan pakaian seragam/dinas </w:t>
            </w:r>
          </w:p>
        </w:tc>
        <w:tc>
          <w:tcPr>
            <w:tcW w:w="1520" w:type="dxa"/>
            <w:tcBorders>
              <w:top w:val="nil"/>
              <w:left w:val="nil"/>
              <w:bottom w:val="single" w:sz="4" w:space="0" w:color="auto"/>
              <w:right w:val="single" w:sz="4" w:space="0" w:color="auto"/>
            </w:tcBorders>
            <w:shd w:val="clear" w:color="auto" w:fill="auto"/>
            <w:noWrap/>
            <w:hideMark/>
          </w:tcPr>
          <w:p w14:paraId="3150D14D"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179,284,400</w:t>
            </w:r>
          </w:p>
        </w:tc>
        <w:tc>
          <w:tcPr>
            <w:tcW w:w="1540" w:type="dxa"/>
            <w:tcBorders>
              <w:top w:val="nil"/>
              <w:left w:val="nil"/>
              <w:bottom w:val="single" w:sz="4" w:space="0" w:color="auto"/>
              <w:right w:val="single" w:sz="4" w:space="0" w:color="auto"/>
            </w:tcBorders>
            <w:shd w:val="clear" w:color="auto" w:fill="auto"/>
            <w:noWrap/>
            <w:hideMark/>
          </w:tcPr>
          <w:p w14:paraId="047A3697"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5F8CFA7F"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3E72CA74"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179,284,400</w:t>
            </w:r>
          </w:p>
        </w:tc>
      </w:tr>
      <w:tr w:rsidR="00C2782E" w:rsidRPr="00C2782E" w14:paraId="46F03ABD" w14:textId="77777777" w:rsidTr="00C2782E">
        <w:trPr>
          <w:trHeight w:val="600"/>
          <w:jc w:val="center"/>
        </w:trPr>
        <w:tc>
          <w:tcPr>
            <w:tcW w:w="1804" w:type="dxa"/>
            <w:vMerge w:val="restart"/>
            <w:tcBorders>
              <w:top w:val="nil"/>
              <w:left w:val="single" w:sz="4" w:space="0" w:color="auto"/>
              <w:bottom w:val="single" w:sz="4" w:space="0" w:color="auto"/>
              <w:right w:val="single" w:sz="4" w:space="0" w:color="auto"/>
            </w:tcBorders>
            <w:shd w:val="clear" w:color="auto" w:fill="auto"/>
            <w:hideMark/>
          </w:tcPr>
          <w:p w14:paraId="70CD855C"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Pengembangan tatakelola universitas yang sehat dan akuntabel sebagai perguruan tinggi otonom berbasis sistem informasi yang terintegrasi</w:t>
            </w:r>
          </w:p>
        </w:tc>
        <w:tc>
          <w:tcPr>
            <w:tcW w:w="1757" w:type="dxa"/>
            <w:vMerge w:val="restart"/>
            <w:tcBorders>
              <w:top w:val="nil"/>
              <w:left w:val="single" w:sz="4" w:space="0" w:color="auto"/>
              <w:bottom w:val="single" w:sz="4" w:space="0" w:color="auto"/>
              <w:right w:val="single" w:sz="4" w:space="0" w:color="auto"/>
            </w:tcBorders>
            <w:shd w:val="clear" w:color="auto" w:fill="auto"/>
            <w:hideMark/>
          </w:tcPr>
          <w:p w14:paraId="17820C51"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Penerapan sistem monitoring dan evaluasi untuk mendorong peningkatan kinerja universitas</w:t>
            </w:r>
          </w:p>
        </w:tc>
        <w:tc>
          <w:tcPr>
            <w:tcW w:w="1679" w:type="dxa"/>
            <w:vMerge w:val="restart"/>
            <w:tcBorders>
              <w:top w:val="nil"/>
              <w:left w:val="single" w:sz="4" w:space="0" w:color="auto"/>
              <w:bottom w:val="single" w:sz="4" w:space="0" w:color="auto"/>
              <w:right w:val="single" w:sz="4" w:space="0" w:color="auto"/>
            </w:tcBorders>
            <w:shd w:val="clear" w:color="auto" w:fill="auto"/>
            <w:hideMark/>
          </w:tcPr>
          <w:p w14:paraId="731F367F"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 Efektivitas monitoring dan evaluasI</w:t>
            </w:r>
          </w:p>
        </w:tc>
        <w:tc>
          <w:tcPr>
            <w:tcW w:w="3007" w:type="dxa"/>
            <w:tcBorders>
              <w:top w:val="nil"/>
              <w:left w:val="nil"/>
              <w:bottom w:val="single" w:sz="4" w:space="0" w:color="auto"/>
              <w:right w:val="single" w:sz="4" w:space="0" w:color="auto"/>
            </w:tcBorders>
            <w:shd w:val="clear" w:color="auto" w:fill="auto"/>
            <w:hideMark/>
          </w:tcPr>
          <w:p w14:paraId="0F7A9363"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Penyusunan laporan tahunan dan laporan tengah tahunan</w:t>
            </w:r>
          </w:p>
        </w:tc>
        <w:tc>
          <w:tcPr>
            <w:tcW w:w="1520" w:type="dxa"/>
            <w:tcBorders>
              <w:top w:val="nil"/>
              <w:left w:val="nil"/>
              <w:bottom w:val="single" w:sz="4" w:space="0" w:color="auto"/>
              <w:right w:val="single" w:sz="4" w:space="0" w:color="auto"/>
            </w:tcBorders>
            <w:shd w:val="clear" w:color="auto" w:fill="auto"/>
            <w:noWrap/>
            <w:hideMark/>
          </w:tcPr>
          <w:p w14:paraId="6C74EA25"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16,551,400</w:t>
            </w:r>
          </w:p>
        </w:tc>
        <w:tc>
          <w:tcPr>
            <w:tcW w:w="1540" w:type="dxa"/>
            <w:tcBorders>
              <w:top w:val="nil"/>
              <w:left w:val="nil"/>
              <w:bottom w:val="single" w:sz="4" w:space="0" w:color="auto"/>
              <w:right w:val="single" w:sz="4" w:space="0" w:color="auto"/>
            </w:tcBorders>
            <w:shd w:val="clear" w:color="auto" w:fill="auto"/>
            <w:noWrap/>
            <w:hideMark/>
          </w:tcPr>
          <w:p w14:paraId="5C477B96"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3D5D03EE"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346CA484"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16,551,400</w:t>
            </w:r>
          </w:p>
        </w:tc>
      </w:tr>
      <w:tr w:rsidR="00C2782E" w:rsidRPr="00C2782E" w14:paraId="0AFCD82D" w14:textId="77777777" w:rsidTr="00C2782E">
        <w:trPr>
          <w:trHeight w:val="300"/>
          <w:jc w:val="center"/>
        </w:trPr>
        <w:tc>
          <w:tcPr>
            <w:tcW w:w="1804" w:type="dxa"/>
            <w:vMerge/>
            <w:tcBorders>
              <w:top w:val="nil"/>
              <w:left w:val="single" w:sz="4" w:space="0" w:color="auto"/>
              <w:bottom w:val="single" w:sz="4" w:space="0" w:color="auto"/>
              <w:right w:val="single" w:sz="4" w:space="0" w:color="auto"/>
            </w:tcBorders>
            <w:vAlign w:val="center"/>
            <w:hideMark/>
          </w:tcPr>
          <w:p w14:paraId="090A35E3"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67C1F50B"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16E28DF3"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0C6C6CC9"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 Rapat rutin/koordinasi/komisi/pokja </w:t>
            </w:r>
          </w:p>
        </w:tc>
        <w:tc>
          <w:tcPr>
            <w:tcW w:w="1520" w:type="dxa"/>
            <w:tcBorders>
              <w:top w:val="nil"/>
              <w:left w:val="nil"/>
              <w:bottom w:val="single" w:sz="4" w:space="0" w:color="auto"/>
              <w:right w:val="single" w:sz="4" w:space="0" w:color="auto"/>
            </w:tcBorders>
            <w:shd w:val="clear" w:color="auto" w:fill="auto"/>
            <w:noWrap/>
            <w:hideMark/>
          </w:tcPr>
          <w:p w14:paraId="369615C4"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84,690,000</w:t>
            </w:r>
          </w:p>
        </w:tc>
        <w:tc>
          <w:tcPr>
            <w:tcW w:w="1540" w:type="dxa"/>
            <w:tcBorders>
              <w:top w:val="nil"/>
              <w:left w:val="nil"/>
              <w:bottom w:val="single" w:sz="4" w:space="0" w:color="auto"/>
              <w:right w:val="single" w:sz="4" w:space="0" w:color="auto"/>
            </w:tcBorders>
            <w:shd w:val="clear" w:color="auto" w:fill="auto"/>
            <w:noWrap/>
            <w:hideMark/>
          </w:tcPr>
          <w:p w14:paraId="36CDC344"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0EC8D0FC"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49061FC0"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84,690,000</w:t>
            </w:r>
          </w:p>
        </w:tc>
      </w:tr>
      <w:tr w:rsidR="00C2782E" w:rsidRPr="00C2782E" w14:paraId="068A7A33" w14:textId="77777777" w:rsidTr="00C2782E">
        <w:trPr>
          <w:trHeight w:val="600"/>
          <w:jc w:val="center"/>
        </w:trPr>
        <w:tc>
          <w:tcPr>
            <w:tcW w:w="1804" w:type="dxa"/>
            <w:vMerge/>
            <w:tcBorders>
              <w:top w:val="nil"/>
              <w:left w:val="single" w:sz="4" w:space="0" w:color="auto"/>
              <w:bottom w:val="single" w:sz="4" w:space="0" w:color="auto"/>
              <w:right w:val="single" w:sz="4" w:space="0" w:color="auto"/>
            </w:tcBorders>
            <w:vAlign w:val="center"/>
            <w:hideMark/>
          </w:tcPr>
          <w:p w14:paraId="20FDFE81"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val="restart"/>
            <w:tcBorders>
              <w:top w:val="nil"/>
              <w:left w:val="single" w:sz="4" w:space="0" w:color="auto"/>
              <w:bottom w:val="single" w:sz="4" w:space="0" w:color="auto"/>
              <w:right w:val="single" w:sz="4" w:space="0" w:color="auto"/>
            </w:tcBorders>
            <w:shd w:val="clear" w:color="auto" w:fill="auto"/>
            <w:hideMark/>
          </w:tcPr>
          <w:p w14:paraId="4B1971A1"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Pengembangan fungsi kehumasan untuk menunjang terlaksananya </w:t>
            </w:r>
            <w:r w:rsidRPr="00C2782E">
              <w:rPr>
                <w:rFonts w:ascii="Calibri" w:eastAsia="Times New Roman" w:hAnsi="Calibri" w:cs="Calibri"/>
                <w:color w:val="000000"/>
                <w:lang w:val="en-US"/>
              </w:rPr>
              <w:lastRenderedPageBreak/>
              <w:t>komunikasi organisasi yang efektif</w:t>
            </w:r>
          </w:p>
        </w:tc>
        <w:tc>
          <w:tcPr>
            <w:tcW w:w="1679" w:type="dxa"/>
            <w:vMerge w:val="restart"/>
            <w:tcBorders>
              <w:top w:val="nil"/>
              <w:left w:val="single" w:sz="4" w:space="0" w:color="auto"/>
              <w:bottom w:val="single" w:sz="4" w:space="0" w:color="auto"/>
              <w:right w:val="single" w:sz="4" w:space="0" w:color="auto"/>
            </w:tcBorders>
            <w:shd w:val="clear" w:color="auto" w:fill="auto"/>
            <w:hideMark/>
          </w:tcPr>
          <w:p w14:paraId="2A29145E"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lastRenderedPageBreak/>
              <w:t>Efektivitas fungsi humas secara internal</w:t>
            </w:r>
          </w:p>
        </w:tc>
        <w:tc>
          <w:tcPr>
            <w:tcW w:w="3007" w:type="dxa"/>
            <w:tcBorders>
              <w:top w:val="nil"/>
              <w:left w:val="nil"/>
              <w:bottom w:val="single" w:sz="4" w:space="0" w:color="auto"/>
              <w:right w:val="single" w:sz="4" w:space="0" w:color="auto"/>
            </w:tcBorders>
            <w:shd w:val="clear" w:color="auto" w:fill="auto"/>
            <w:hideMark/>
          </w:tcPr>
          <w:p w14:paraId="04FF1CB0"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Pembangunan dan pengelolaan homepage/website </w:t>
            </w:r>
          </w:p>
        </w:tc>
        <w:tc>
          <w:tcPr>
            <w:tcW w:w="1520" w:type="dxa"/>
            <w:tcBorders>
              <w:top w:val="nil"/>
              <w:left w:val="nil"/>
              <w:bottom w:val="single" w:sz="4" w:space="0" w:color="auto"/>
              <w:right w:val="single" w:sz="4" w:space="0" w:color="auto"/>
            </w:tcBorders>
            <w:shd w:val="clear" w:color="auto" w:fill="auto"/>
            <w:noWrap/>
            <w:hideMark/>
          </w:tcPr>
          <w:p w14:paraId="49FC4ACD"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18,500,000</w:t>
            </w:r>
          </w:p>
        </w:tc>
        <w:tc>
          <w:tcPr>
            <w:tcW w:w="1540" w:type="dxa"/>
            <w:tcBorders>
              <w:top w:val="nil"/>
              <w:left w:val="nil"/>
              <w:bottom w:val="single" w:sz="4" w:space="0" w:color="auto"/>
              <w:right w:val="single" w:sz="4" w:space="0" w:color="auto"/>
            </w:tcBorders>
            <w:shd w:val="clear" w:color="auto" w:fill="auto"/>
            <w:noWrap/>
            <w:hideMark/>
          </w:tcPr>
          <w:p w14:paraId="6ECE8385"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0398787C"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0B52E792"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18,500,000</w:t>
            </w:r>
          </w:p>
        </w:tc>
      </w:tr>
      <w:tr w:rsidR="00C2782E" w:rsidRPr="00C2782E" w14:paraId="2E779294" w14:textId="77777777" w:rsidTr="00C2782E">
        <w:trPr>
          <w:trHeight w:val="300"/>
          <w:jc w:val="center"/>
        </w:trPr>
        <w:tc>
          <w:tcPr>
            <w:tcW w:w="1804" w:type="dxa"/>
            <w:vMerge/>
            <w:tcBorders>
              <w:top w:val="nil"/>
              <w:left w:val="single" w:sz="4" w:space="0" w:color="auto"/>
              <w:bottom w:val="single" w:sz="4" w:space="0" w:color="auto"/>
              <w:right w:val="single" w:sz="4" w:space="0" w:color="auto"/>
            </w:tcBorders>
            <w:vAlign w:val="center"/>
            <w:hideMark/>
          </w:tcPr>
          <w:p w14:paraId="097EA5D0"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5AABC147"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0A229AC9"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6C98CA43"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Pengadaan Cinderamata </w:t>
            </w:r>
          </w:p>
        </w:tc>
        <w:tc>
          <w:tcPr>
            <w:tcW w:w="1520" w:type="dxa"/>
            <w:tcBorders>
              <w:top w:val="nil"/>
              <w:left w:val="nil"/>
              <w:bottom w:val="single" w:sz="4" w:space="0" w:color="auto"/>
              <w:right w:val="single" w:sz="4" w:space="0" w:color="auto"/>
            </w:tcBorders>
            <w:shd w:val="clear" w:color="auto" w:fill="auto"/>
            <w:noWrap/>
            <w:hideMark/>
          </w:tcPr>
          <w:p w14:paraId="3C9463DA"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44,719,200</w:t>
            </w:r>
          </w:p>
        </w:tc>
        <w:tc>
          <w:tcPr>
            <w:tcW w:w="1540" w:type="dxa"/>
            <w:tcBorders>
              <w:top w:val="nil"/>
              <w:left w:val="nil"/>
              <w:bottom w:val="single" w:sz="4" w:space="0" w:color="auto"/>
              <w:right w:val="single" w:sz="4" w:space="0" w:color="auto"/>
            </w:tcBorders>
            <w:shd w:val="clear" w:color="auto" w:fill="auto"/>
            <w:noWrap/>
            <w:hideMark/>
          </w:tcPr>
          <w:p w14:paraId="23C7713F"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35504991"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642304AF"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44,719,200</w:t>
            </w:r>
          </w:p>
        </w:tc>
      </w:tr>
      <w:tr w:rsidR="00C2782E" w:rsidRPr="00C2782E" w14:paraId="30DE6645" w14:textId="77777777" w:rsidTr="00C2782E">
        <w:trPr>
          <w:trHeight w:val="300"/>
          <w:jc w:val="center"/>
        </w:trPr>
        <w:tc>
          <w:tcPr>
            <w:tcW w:w="1804" w:type="dxa"/>
            <w:vMerge/>
            <w:tcBorders>
              <w:top w:val="nil"/>
              <w:left w:val="single" w:sz="4" w:space="0" w:color="auto"/>
              <w:bottom w:val="single" w:sz="4" w:space="0" w:color="auto"/>
              <w:right w:val="single" w:sz="4" w:space="0" w:color="auto"/>
            </w:tcBorders>
            <w:vAlign w:val="center"/>
            <w:hideMark/>
          </w:tcPr>
          <w:p w14:paraId="3C3F0BE9"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59B8C2CF"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20165EE3"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1542DC38"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 Pencetakan agenda dan kalender </w:t>
            </w:r>
          </w:p>
        </w:tc>
        <w:tc>
          <w:tcPr>
            <w:tcW w:w="1520" w:type="dxa"/>
            <w:tcBorders>
              <w:top w:val="nil"/>
              <w:left w:val="nil"/>
              <w:bottom w:val="single" w:sz="4" w:space="0" w:color="auto"/>
              <w:right w:val="single" w:sz="4" w:space="0" w:color="auto"/>
            </w:tcBorders>
            <w:shd w:val="clear" w:color="auto" w:fill="auto"/>
            <w:noWrap/>
            <w:hideMark/>
          </w:tcPr>
          <w:p w14:paraId="41071B33"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12,240,000</w:t>
            </w:r>
          </w:p>
        </w:tc>
        <w:tc>
          <w:tcPr>
            <w:tcW w:w="1540" w:type="dxa"/>
            <w:tcBorders>
              <w:top w:val="nil"/>
              <w:left w:val="nil"/>
              <w:bottom w:val="single" w:sz="4" w:space="0" w:color="auto"/>
              <w:right w:val="single" w:sz="4" w:space="0" w:color="auto"/>
            </w:tcBorders>
            <w:shd w:val="clear" w:color="auto" w:fill="auto"/>
            <w:noWrap/>
            <w:hideMark/>
          </w:tcPr>
          <w:p w14:paraId="48AB389C"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6BA7A4A4"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19641DF8"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12,240,000</w:t>
            </w:r>
          </w:p>
        </w:tc>
      </w:tr>
      <w:tr w:rsidR="00C2782E" w:rsidRPr="00C2782E" w14:paraId="5FF3E823" w14:textId="77777777" w:rsidTr="00C2782E">
        <w:trPr>
          <w:trHeight w:val="300"/>
          <w:jc w:val="center"/>
        </w:trPr>
        <w:tc>
          <w:tcPr>
            <w:tcW w:w="1804" w:type="dxa"/>
            <w:vMerge/>
            <w:tcBorders>
              <w:top w:val="nil"/>
              <w:left w:val="single" w:sz="4" w:space="0" w:color="auto"/>
              <w:bottom w:val="single" w:sz="4" w:space="0" w:color="auto"/>
              <w:right w:val="single" w:sz="4" w:space="0" w:color="auto"/>
            </w:tcBorders>
            <w:vAlign w:val="center"/>
            <w:hideMark/>
          </w:tcPr>
          <w:p w14:paraId="5F06413A"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0E0137F3"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vMerge/>
            <w:tcBorders>
              <w:top w:val="nil"/>
              <w:left w:val="single" w:sz="4" w:space="0" w:color="auto"/>
              <w:bottom w:val="single" w:sz="4" w:space="0" w:color="auto"/>
              <w:right w:val="single" w:sz="4" w:space="0" w:color="auto"/>
            </w:tcBorders>
            <w:vAlign w:val="center"/>
            <w:hideMark/>
          </w:tcPr>
          <w:p w14:paraId="5FCC0BA4" w14:textId="77777777" w:rsidR="00C2782E" w:rsidRPr="00C2782E" w:rsidRDefault="00C2782E" w:rsidP="00C2782E">
            <w:pPr>
              <w:spacing w:after="0" w:line="240" w:lineRule="auto"/>
              <w:rPr>
                <w:rFonts w:ascii="Calibri" w:eastAsia="Times New Roman" w:hAnsi="Calibri" w:cs="Calibri"/>
                <w:color w:val="000000"/>
                <w:lang w:val="en-US"/>
              </w:rPr>
            </w:pPr>
          </w:p>
        </w:tc>
        <w:tc>
          <w:tcPr>
            <w:tcW w:w="3007" w:type="dxa"/>
            <w:tcBorders>
              <w:top w:val="nil"/>
              <w:left w:val="nil"/>
              <w:bottom w:val="single" w:sz="4" w:space="0" w:color="auto"/>
              <w:right w:val="single" w:sz="4" w:space="0" w:color="auto"/>
            </w:tcBorders>
            <w:shd w:val="clear" w:color="auto" w:fill="auto"/>
            <w:hideMark/>
          </w:tcPr>
          <w:p w14:paraId="31E76C6B"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 Peringatan dies natalis </w:t>
            </w:r>
          </w:p>
        </w:tc>
        <w:tc>
          <w:tcPr>
            <w:tcW w:w="1520" w:type="dxa"/>
            <w:tcBorders>
              <w:top w:val="nil"/>
              <w:left w:val="nil"/>
              <w:bottom w:val="single" w:sz="4" w:space="0" w:color="auto"/>
              <w:right w:val="single" w:sz="4" w:space="0" w:color="auto"/>
            </w:tcBorders>
            <w:shd w:val="clear" w:color="auto" w:fill="auto"/>
            <w:noWrap/>
            <w:hideMark/>
          </w:tcPr>
          <w:p w14:paraId="1637168C"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90,855,180</w:t>
            </w:r>
          </w:p>
        </w:tc>
        <w:tc>
          <w:tcPr>
            <w:tcW w:w="1540" w:type="dxa"/>
            <w:tcBorders>
              <w:top w:val="nil"/>
              <w:left w:val="nil"/>
              <w:bottom w:val="single" w:sz="4" w:space="0" w:color="auto"/>
              <w:right w:val="single" w:sz="4" w:space="0" w:color="auto"/>
            </w:tcBorders>
            <w:shd w:val="clear" w:color="auto" w:fill="auto"/>
            <w:noWrap/>
            <w:hideMark/>
          </w:tcPr>
          <w:p w14:paraId="5A68ABE2"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7C96F1B0"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45C2DF0E"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90,855,180</w:t>
            </w:r>
          </w:p>
        </w:tc>
      </w:tr>
      <w:tr w:rsidR="00C2782E" w:rsidRPr="00C2782E" w14:paraId="643629FF" w14:textId="77777777" w:rsidTr="00C2782E">
        <w:trPr>
          <w:trHeight w:val="900"/>
          <w:jc w:val="center"/>
        </w:trPr>
        <w:tc>
          <w:tcPr>
            <w:tcW w:w="1804" w:type="dxa"/>
            <w:vMerge/>
            <w:tcBorders>
              <w:top w:val="nil"/>
              <w:left w:val="single" w:sz="4" w:space="0" w:color="auto"/>
              <w:bottom w:val="single" w:sz="4" w:space="0" w:color="auto"/>
              <w:right w:val="single" w:sz="4" w:space="0" w:color="auto"/>
            </w:tcBorders>
            <w:vAlign w:val="center"/>
            <w:hideMark/>
          </w:tcPr>
          <w:p w14:paraId="2B1D6E91"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val="restart"/>
            <w:tcBorders>
              <w:top w:val="nil"/>
              <w:left w:val="single" w:sz="4" w:space="0" w:color="auto"/>
              <w:bottom w:val="single" w:sz="4" w:space="0" w:color="auto"/>
              <w:right w:val="single" w:sz="4" w:space="0" w:color="auto"/>
            </w:tcBorders>
            <w:shd w:val="clear" w:color="auto" w:fill="auto"/>
            <w:hideMark/>
          </w:tcPr>
          <w:p w14:paraId="23278113"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Peningkatan kualitas layanan tutorial keagamaan bagi mahasiswa</w:t>
            </w:r>
          </w:p>
        </w:tc>
        <w:tc>
          <w:tcPr>
            <w:tcW w:w="1679" w:type="dxa"/>
            <w:tcBorders>
              <w:top w:val="nil"/>
              <w:left w:val="nil"/>
              <w:bottom w:val="single" w:sz="4" w:space="0" w:color="auto"/>
              <w:right w:val="single" w:sz="4" w:space="0" w:color="auto"/>
            </w:tcBorders>
            <w:shd w:val="clear" w:color="auto" w:fill="auto"/>
            <w:hideMark/>
          </w:tcPr>
          <w:p w14:paraId="3D8F8BEC"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Efektivitas pelaksanaan tutorial keagamaan bagi mahasiswa</w:t>
            </w:r>
          </w:p>
        </w:tc>
        <w:tc>
          <w:tcPr>
            <w:tcW w:w="3007" w:type="dxa"/>
            <w:tcBorders>
              <w:top w:val="nil"/>
              <w:left w:val="nil"/>
              <w:bottom w:val="single" w:sz="4" w:space="0" w:color="auto"/>
              <w:right w:val="single" w:sz="4" w:space="0" w:color="auto"/>
            </w:tcBorders>
            <w:shd w:val="clear" w:color="auto" w:fill="auto"/>
            <w:hideMark/>
          </w:tcPr>
          <w:p w14:paraId="46F7A44A"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 Pengokohan kehidupan beragama bagi mahasiswa</w:t>
            </w:r>
          </w:p>
        </w:tc>
        <w:tc>
          <w:tcPr>
            <w:tcW w:w="1520" w:type="dxa"/>
            <w:tcBorders>
              <w:top w:val="nil"/>
              <w:left w:val="nil"/>
              <w:bottom w:val="single" w:sz="4" w:space="0" w:color="auto"/>
              <w:right w:val="single" w:sz="4" w:space="0" w:color="auto"/>
            </w:tcBorders>
            <w:shd w:val="clear" w:color="auto" w:fill="auto"/>
            <w:noWrap/>
            <w:hideMark/>
          </w:tcPr>
          <w:p w14:paraId="256696A2"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2,040,000</w:t>
            </w:r>
          </w:p>
        </w:tc>
        <w:tc>
          <w:tcPr>
            <w:tcW w:w="1540" w:type="dxa"/>
            <w:tcBorders>
              <w:top w:val="nil"/>
              <w:left w:val="nil"/>
              <w:bottom w:val="single" w:sz="4" w:space="0" w:color="auto"/>
              <w:right w:val="single" w:sz="4" w:space="0" w:color="auto"/>
            </w:tcBorders>
            <w:shd w:val="clear" w:color="auto" w:fill="auto"/>
            <w:noWrap/>
            <w:hideMark/>
          </w:tcPr>
          <w:p w14:paraId="6BAD7FF8"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7A1332FE"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4D983BAD"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2,040,000</w:t>
            </w:r>
          </w:p>
        </w:tc>
      </w:tr>
      <w:tr w:rsidR="00C2782E" w:rsidRPr="00C2782E" w14:paraId="3888E9BF" w14:textId="77777777" w:rsidTr="00C2782E">
        <w:trPr>
          <w:trHeight w:val="600"/>
          <w:jc w:val="center"/>
        </w:trPr>
        <w:tc>
          <w:tcPr>
            <w:tcW w:w="1804" w:type="dxa"/>
            <w:vMerge/>
            <w:tcBorders>
              <w:top w:val="nil"/>
              <w:left w:val="single" w:sz="4" w:space="0" w:color="auto"/>
              <w:bottom w:val="single" w:sz="4" w:space="0" w:color="auto"/>
              <w:right w:val="single" w:sz="4" w:space="0" w:color="auto"/>
            </w:tcBorders>
            <w:vAlign w:val="center"/>
            <w:hideMark/>
          </w:tcPr>
          <w:p w14:paraId="0CF606CA" w14:textId="77777777" w:rsidR="00C2782E" w:rsidRPr="00C2782E" w:rsidRDefault="00C2782E" w:rsidP="00C2782E">
            <w:pPr>
              <w:spacing w:after="0" w:line="240" w:lineRule="auto"/>
              <w:rPr>
                <w:rFonts w:ascii="Calibri" w:eastAsia="Times New Roman" w:hAnsi="Calibri" w:cs="Calibri"/>
                <w:color w:val="000000"/>
                <w:lang w:val="en-US"/>
              </w:rPr>
            </w:pPr>
          </w:p>
        </w:tc>
        <w:tc>
          <w:tcPr>
            <w:tcW w:w="1757" w:type="dxa"/>
            <w:vMerge/>
            <w:tcBorders>
              <w:top w:val="nil"/>
              <w:left w:val="single" w:sz="4" w:space="0" w:color="auto"/>
              <w:bottom w:val="single" w:sz="4" w:space="0" w:color="auto"/>
              <w:right w:val="single" w:sz="4" w:space="0" w:color="auto"/>
            </w:tcBorders>
            <w:vAlign w:val="center"/>
            <w:hideMark/>
          </w:tcPr>
          <w:p w14:paraId="556F1D1E" w14:textId="77777777" w:rsidR="00C2782E" w:rsidRPr="00C2782E" w:rsidRDefault="00C2782E" w:rsidP="00C2782E">
            <w:pPr>
              <w:spacing w:after="0" w:line="240" w:lineRule="auto"/>
              <w:rPr>
                <w:rFonts w:ascii="Calibri" w:eastAsia="Times New Roman" w:hAnsi="Calibri" w:cs="Calibri"/>
                <w:color w:val="000000"/>
                <w:lang w:val="en-US"/>
              </w:rPr>
            </w:pPr>
          </w:p>
        </w:tc>
        <w:tc>
          <w:tcPr>
            <w:tcW w:w="1679" w:type="dxa"/>
            <w:tcBorders>
              <w:top w:val="nil"/>
              <w:left w:val="nil"/>
              <w:bottom w:val="single" w:sz="4" w:space="0" w:color="auto"/>
              <w:right w:val="single" w:sz="4" w:space="0" w:color="auto"/>
            </w:tcBorders>
            <w:shd w:val="clear" w:color="auto" w:fill="auto"/>
            <w:hideMark/>
          </w:tcPr>
          <w:p w14:paraId="22BCE868"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 xml:space="preserve"> Jumlah Program kegiatan keagamaan</w:t>
            </w:r>
          </w:p>
        </w:tc>
        <w:tc>
          <w:tcPr>
            <w:tcW w:w="3007" w:type="dxa"/>
            <w:tcBorders>
              <w:top w:val="nil"/>
              <w:left w:val="nil"/>
              <w:bottom w:val="single" w:sz="4" w:space="0" w:color="auto"/>
              <w:right w:val="single" w:sz="4" w:space="0" w:color="auto"/>
            </w:tcBorders>
            <w:shd w:val="clear" w:color="auto" w:fill="auto"/>
            <w:hideMark/>
          </w:tcPr>
          <w:p w14:paraId="442CB5D2" w14:textId="77777777" w:rsidR="00C2782E" w:rsidRPr="00C2782E" w:rsidRDefault="00C2782E" w:rsidP="00C2782E">
            <w:pPr>
              <w:spacing w:after="0" w:line="240" w:lineRule="auto"/>
              <w:rPr>
                <w:rFonts w:ascii="Calibri" w:eastAsia="Times New Roman" w:hAnsi="Calibri" w:cs="Calibri"/>
                <w:color w:val="000000"/>
                <w:lang w:val="en-US"/>
              </w:rPr>
            </w:pPr>
            <w:r w:rsidRPr="00C2782E">
              <w:rPr>
                <w:rFonts w:ascii="Calibri" w:eastAsia="Times New Roman" w:hAnsi="Calibri" w:cs="Calibri"/>
                <w:color w:val="000000"/>
                <w:lang w:val="en-US"/>
              </w:rPr>
              <w:t>Peningkatan kegiatan keagamaan</w:t>
            </w:r>
          </w:p>
        </w:tc>
        <w:tc>
          <w:tcPr>
            <w:tcW w:w="1520" w:type="dxa"/>
            <w:tcBorders>
              <w:top w:val="nil"/>
              <w:left w:val="nil"/>
              <w:bottom w:val="single" w:sz="4" w:space="0" w:color="auto"/>
              <w:right w:val="single" w:sz="4" w:space="0" w:color="auto"/>
            </w:tcBorders>
            <w:shd w:val="clear" w:color="auto" w:fill="auto"/>
            <w:noWrap/>
            <w:hideMark/>
          </w:tcPr>
          <w:p w14:paraId="0248238B"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8,000,000</w:t>
            </w:r>
          </w:p>
        </w:tc>
        <w:tc>
          <w:tcPr>
            <w:tcW w:w="1540" w:type="dxa"/>
            <w:tcBorders>
              <w:top w:val="nil"/>
              <w:left w:val="nil"/>
              <w:bottom w:val="single" w:sz="4" w:space="0" w:color="auto"/>
              <w:right w:val="single" w:sz="4" w:space="0" w:color="auto"/>
            </w:tcBorders>
            <w:shd w:val="clear" w:color="auto" w:fill="auto"/>
            <w:noWrap/>
            <w:hideMark/>
          </w:tcPr>
          <w:p w14:paraId="24882E57"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 </w:t>
            </w:r>
          </w:p>
        </w:tc>
        <w:tc>
          <w:tcPr>
            <w:tcW w:w="1460" w:type="dxa"/>
            <w:tcBorders>
              <w:top w:val="nil"/>
              <w:left w:val="nil"/>
              <w:bottom w:val="single" w:sz="4" w:space="0" w:color="auto"/>
              <w:right w:val="single" w:sz="4" w:space="0" w:color="auto"/>
            </w:tcBorders>
            <w:shd w:val="clear" w:color="auto" w:fill="auto"/>
            <w:noWrap/>
            <w:hideMark/>
          </w:tcPr>
          <w:p w14:paraId="176684D8"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530316A7" w14:textId="77777777" w:rsidR="00C2782E" w:rsidRPr="00C2782E" w:rsidRDefault="00C2782E" w:rsidP="00C2782E">
            <w:pPr>
              <w:spacing w:after="0" w:line="240" w:lineRule="auto"/>
              <w:jc w:val="right"/>
              <w:rPr>
                <w:rFonts w:ascii="Calibri" w:eastAsia="Times New Roman" w:hAnsi="Calibri" w:cs="Calibri"/>
                <w:color w:val="000000"/>
                <w:lang w:val="en-US"/>
              </w:rPr>
            </w:pPr>
            <w:r w:rsidRPr="00C2782E">
              <w:rPr>
                <w:rFonts w:ascii="Calibri" w:eastAsia="Times New Roman" w:hAnsi="Calibri" w:cs="Calibri"/>
                <w:color w:val="000000"/>
                <w:lang w:val="en-US"/>
              </w:rPr>
              <w:t>8,000,000</w:t>
            </w:r>
          </w:p>
        </w:tc>
      </w:tr>
      <w:tr w:rsidR="00C2782E" w:rsidRPr="00C2782E" w14:paraId="3D039CEE" w14:textId="77777777" w:rsidTr="00C2782E">
        <w:trPr>
          <w:trHeight w:val="300"/>
          <w:jc w:val="center"/>
        </w:trPr>
        <w:tc>
          <w:tcPr>
            <w:tcW w:w="1804" w:type="dxa"/>
            <w:tcBorders>
              <w:top w:val="nil"/>
              <w:left w:val="single" w:sz="4" w:space="0" w:color="auto"/>
              <w:bottom w:val="single" w:sz="4" w:space="0" w:color="auto"/>
              <w:right w:val="single" w:sz="4" w:space="0" w:color="auto"/>
            </w:tcBorders>
            <w:shd w:val="clear" w:color="auto" w:fill="auto"/>
            <w:vAlign w:val="bottom"/>
            <w:hideMark/>
          </w:tcPr>
          <w:p w14:paraId="777C1F7F" w14:textId="77777777" w:rsidR="00C2782E" w:rsidRPr="00C2782E" w:rsidRDefault="00C2782E" w:rsidP="00C2782E">
            <w:pPr>
              <w:spacing w:after="0" w:line="240" w:lineRule="auto"/>
              <w:rPr>
                <w:rFonts w:ascii="Calibri" w:eastAsia="Times New Roman" w:hAnsi="Calibri" w:cs="Calibri"/>
                <w:b/>
                <w:bCs/>
                <w:color w:val="000000"/>
                <w:lang w:val="en-US"/>
              </w:rPr>
            </w:pPr>
            <w:r w:rsidRPr="00C2782E">
              <w:rPr>
                <w:rFonts w:ascii="Calibri" w:eastAsia="Times New Roman" w:hAnsi="Calibri" w:cs="Calibri"/>
                <w:b/>
                <w:bCs/>
                <w:color w:val="000000"/>
                <w:lang w:val="en-US"/>
              </w:rPr>
              <w:t> </w:t>
            </w:r>
          </w:p>
        </w:tc>
        <w:tc>
          <w:tcPr>
            <w:tcW w:w="1757" w:type="dxa"/>
            <w:tcBorders>
              <w:top w:val="nil"/>
              <w:left w:val="nil"/>
              <w:bottom w:val="single" w:sz="4" w:space="0" w:color="auto"/>
              <w:right w:val="single" w:sz="4" w:space="0" w:color="auto"/>
            </w:tcBorders>
            <w:shd w:val="clear" w:color="auto" w:fill="auto"/>
            <w:hideMark/>
          </w:tcPr>
          <w:p w14:paraId="6FD1468B" w14:textId="77777777" w:rsidR="00C2782E" w:rsidRPr="00C2782E" w:rsidRDefault="00C2782E" w:rsidP="00C2782E">
            <w:pPr>
              <w:spacing w:after="0" w:line="240" w:lineRule="auto"/>
              <w:rPr>
                <w:rFonts w:ascii="Calibri" w:eastAsia="Times New Roman" w:hAnsi="Calibri" w:cs="Calibri"/>
                <w:b/>
                <w:bCs/>
                <w:color w:val="000000"/>
                <w:lang w:val="en-US"/>
              </w:rPr>
            </w:pPr>
            <w:r w:rsidRPr="00C2782E">
              <w:rPr>
                <w:rFonts w:ascii="Calibri" w:eastAsia="Times New Roman" w:hAnsi="Calibri" w:cs="Calibri"/>
                <w:b/>
                <w:bCs/>
                <w:color w:val="000000"/>
                <w:lang w:val="en-US"/>
              </w:rPr>
              <w:t> </w:t>
            </w:r>
          </w:p>
        </w:tc>
        <w:tc>
          <w:tcPr>
            <w:tcW w:w="1679" w:type="dxa"/>
            <w:tcBorders>
              <w:top w:val="nil"/>
              <w:left w:val="nil"/>
              <w:bottom w:val="single" w:sz="4" w:space="0" w:color="auto"/>
              <w:right w:val="single" w:sz="4" w:space="0" w:color="auto"/>
            </w:tcBorders>
            <w:shd w:val="clear" w:color="auto" w:fill="auto"/>
            <w:hideMark/>
          </w:tcPr>
          <w:p w14:paraId="4A8C22A1" w14:textId="77777777" w:rsidR="00C2782E" w:rsidRPr="00C2782E" w:rsidRDefault="00C2782E" w:rsidP="00C2782E">
            <w:pPr>
              <w:spacing w:after="0" w:line="240" w:lineRule="auto"/>
              <w:rPr>
                <w:rFonts w:ascii="Calibri" w:eastAsia="Times New Roman" w:hAnsi="Calibri" w:cs="Calibri"/>
                <w:b/>
                <w:bCs/>
                <w:color w:val="000000"/>
                <w:lang w:val="en-US"/>
              </w:rPr>
            </w:pPr>
            <w:r w:rsidRPr="00C2782E">
              <w:rPr>
                <w:rFonts w:ascii="Calibri" w:eastAsia="Times New Roman" w:hAnsi="Calibri" w:cs="Calibri"/>
                <w:b/>
                <w:bCs/>
                <w:color w:val="000000"/>
                <w:lang w:val="en-US"/>
              </w:rPr>
              <w:t> </w:t>
            </w:r>
          </w:p>
        </w:tc>
        <w:tc>
          <w:tcPr>
            <w:tcW w:w="3007" w:type="dxa"/>
            <w:tcBorders>
              <w:top w:val="nil"/>
              <w:left w:val="nil"/>
              <w:bottom w:val="single" w:sz="4" w:space="0" w:color="auto"/>
              <w:right w:val="single" w:sz="4" w:space="0" w:color="auto"/>
            </w:tcBorders>
            <w:shd w:val="clear" w:color="auto" w:fill="auto"/>
            <w:hideMark/>
          </w:tcPr>
          <w:p w14:paraId="7D19561F" w14:textId="77777777" w:rsidR="00C2782E" w:rsidRPr="00C2782E" w:rsidRDefault="00C2782E" w:rsidP="00C2782E">
            <w:pPr>
              <w:spacing w:after="0" w:line="240" w:lineRule="auto"/>
              <w:rPr>
                <w:rFonts w:ascii="Calibri" w:eastAsia="Times New Roman" w:hAnsi="Calibri" w:cs="Calibri"/>
                <w:b/>
                <w:bCs/>
                <w:color w:val="000000"/>
                <w:lang w:val="en-US"/>
              </w:rPr>
            </w:pPr>
            <w:r w:rsidRPr="00C2782E">
              <w:rPr>
                <w:rFonts w:ascii="Calibri" w:eastAsia="Times New Roman" w:hAnsi="Calibri" w:cs="Calibri"/>
                <w:b/>
                <w:bCs/>
                <w:color w:val="000000"/>
                <w:lang w:val="en-US"/>
              </w:rPr>
              <w:t> </w:t>
            </w:r>
          </w:p>
        </w:tc>
        <w:tc>
          <w:tcPr>
            <w:tcW w:w="1520" w:type="dxa"/>
            <w:tcBorders>
              <w:top w:val="nil"/>
              <w:left w:val="nil"/>
              <w:bottom w:val="single" w:sz="4" w:space="0" w:color="auto"/>
              <w:right w:val="single" w:sz="4" w:space="0" w:color="auto"/>
            </w:tcBorders>
            <w:shd w:val="clear" w:color="auto" w:fill="auto"/>
            <w:noWrap/>
            <w:hideMark/>
          </w:tcPr>
          <w:p w14:paraId="5009E915" w14:textId="77777777" w:rsidR="00C2782E" w:rsidRPr="00C2782E" w:rsidRDefault="00C2782E" w:rsidP="00C2782E">
            <w:pPr>
              <w:spacing w:after="0" w:line="240" w:lineRule="auto"/>
              <w:jc w:val="right"/>
              <w:rPr>
                <w:rFonts w:ascii="Calibri" w:eastAsia="Times New Roman" w:hAnsi="Calibri" w:cs="Calibri"/>
                <w:b/>
                <w:bCs/>
                <w:color w:val="000000"/>
                <w:lang w:val="en-US"/>
              </w:rPr>
            </w:pPr>
            <w:r w:rsidRPr="00C2782E">
              <w:rPr>
                <w:rFonts w:ascii="Calibri" w:eastAsia="Times New Roman" w:hAnsi="Calibri" w:cs="Calibri"/>
                <w:b/>
                <w:bCs/>
                <w:color w:val="000000"/>
                <w:lang w:val="en-US"/>
              </w:rPr>
              <w:t>9,659,792,000</w:t>
            </w:r>
          </w:p>
        </w:tc>
        <w:tc>
          <w:tcPr>
            <w:tcW w:w="1540" w:type="dxa"/>
            <w:tcBorders>
              <w:top w:val="nil"/>
              <w:left w:val="nil"/>
              <w:bottom w:val="single" w:sz="4" w:space="0" w:color="auto"/>
              <w:right w:val="single" w:sz="4" w:space="0" w:color="auto"/>
            </w:tcBorders>
            <w:shd w:val="clear" w:color="auto" w:fill="auto"/>
            <w:noWrap/>
            <w:hideMark/>
          </w:tcPr>
          <w:p w14:paraId="273FB45B" w14:textId="77777777" w:rsidR="00C2782E" w:rsidRPr="00C2782E" w:rsidRDefault="00C2782E" w:rsidP="00C2782E">
            <w:pPr>
              <w:spacing w:after="0" w:line="240" w:lineRule="auto"/>
              <w:jc w:val="right"/>
              <w:rPr>
                <w:rFonts w:ascii="Calibri" w:eastAsia="Times New Roman" w:hAnsi="Calibri" w:cs="Calibri"/>
                <w:b/>
                <w:bCs/>
                <w:color w:val="000000"/>
                <w:lang w:val="en-US"/>
              </w:rPr>
            </w:pPr>
            <w:r w:rsidRPr="00C2782E">
              <w:rPr>
                <w:rFonts w:ascii="Calibri" w:eastAsia="Times New Roman" w:hAnsi="Calibri" w:cs="Calibri"/>
                <w:b/>
                <w:bCs/>
                <w:color w:val="000000"/>
                <w:lang w:val="en-US"/>
              </w:rPr>
              <w:t>0</w:t>
            </w:r>
          </w:p>
        </w:tc>
        <w:tc>
          <w:tcPr>
            <w:tcW w:w="1460" w:type="dxa"/>
            <w:tcBorders>
              <w:top w:val="nil"/>
              <w:left w:val="nil"/>
              <w:bottom w:val="single" w:sz="4" w:space="0" w:color="auto"/>
              <w:right w:val="single" w:sz="4" w:space="0" w:color="auto"/>
            </w:tcBorders>
            <w:shd w:val="clear" w:color="auto" w:fill="auto"/>
            <w:noWrap/>
            <w:hideMark/>
          </w:tcPr>
          <w:p w14:paraId="51F6C5D9" w14:textId="77777777" w:rsidR="00C2782E" w:rsidRPr="00C2782E" w:rsidRDefault="00C2782E" w:rsidP="00C2782E">
            <w:pPr>
              <w:spacing w:after="0" w:line="240" w:lineRule="auto"/>
              <w:jc w:val="right"/>
              <w:rPr>
                <w:rFonts w:ascii="Calibri" w:eastAsia="Times New Roman" w:hAnsi="Calibri" w:cs="Calibri"/>
                <w:b/>
                <w:bCs/>
                <w:color w:val="000000"/>
                <w:lang w:val="en-US"/>
              </w:rPr>
            </w:pPr>
            <w:r w:rsidRPr="00C2782E">
              <w:rPr>
                <w:rFonts w:ascii="Calibri" w:eastAsia="Times New Roman" w:hAnsi="Calibri" w:cs="Calibri"/>
                <w:b/>
                <w:bCs/>
                <w:color w:val="000000"/>
                <w:lang w:val="en-US"/>
              </w:rPr>
              <w:t>0.00</w:t>
            </w:r>
          </w:p>
        </w:tc>
        <w:tc>
          <w:tcPr>
            <w:tcW w:w="1502" w:type="dxa"/>
            <w:tcBorders>
              <w:top w:val="nil"/>
              <w:left w:val="nil"/>
              <w:bottom w:val="single" w:sz="4" w:space="0" w:color="auto"/>
              <w:right w:val="single" w:sz="4" w:space="0" w:color="auto"/>
            </w:tcBorders>
            <w:shd w:val="clear" w:color="auto" w:fill="auto"/>
            <w:noWrap/>
            <w:hideMark/>
          </w:tcPr>
          <w:p w14:paraId="0310F7EB" w14:textId="77777777" w:rsidR="00C2782E" w:rsidRPr="00C2782E" w:rsidRDefault="00C2782E" w:rsidP="00C2782E">
            <w:pPr>
              <w:spacing w:after="0" w:line="240" w:lineRule="auto"/>
              <w:jc w:val="right"/>
              <w:rPr>
                <w:rFonts w:ascii="Calibri" w:eastAsia="Times New Roman" w:hAnsi="Calibri" w:cs="Calibri"/>
                <w:b/>
                <w:bCs/>
                <w:color w:val="000000"/>
                <w:lang w:val="en-US"/>
              </w:rPr>
            </w:pPr>
            <w:r w:rsidRPr="00C2782E">
              <w:rPr>
                <w:rFonts w:ascii="Calibri" w:eastAsia="Times New Roman" w:hAnsi="Calibri" w:cs="Calibri"/>
                <w:b/>
                <w:bCs/>
                <w:color w:val="000000"/>
                <w:lang w:val="en-US"/>
              </w:rPr>
              <w:t>9,659,792,000</w:t>
            </w:r>
          </w:p>
        </w:tc>
      </w:tr>
    </w:tbl>
    <w:p w14:paraId="4F84F623" w14:textId="77777777" w:rsidR="00C2782E" w:rsidRPr="00834CA7" w:rsidRDefault="00C2782E" w:rsidP="00C2782E">
      <w:pPr>
        <w:spacing w:after="0"/>
        <w:jc w:val="center"/>
        <w:rPr>
          <w:rFonts w:cstheme="minorHAnsi"/>
          <w:sz w:val="24"/>
          <w:szCs w:val="24"/>
        </w:rPr>
      </w:pPr>
    </w:p>
    <w:p w14:paraId="2A6E4AA1" w14:textId="77777777" w:rsidR="00F45BDD" w:rsidRPr="00834CA7" w:rsidRDefault="00F45BDD" w:rsidP="00F45BDD">
      <w:pPr>
        <w:spacing w:after="0"/>
        <w:rPr>
          <w:rFonts w:cstheme="minorHAnsi"/>
          <w:sz w:val="24"/>
          <w:szCs w:val="24"/>
        </w:rPr>
      </w:pPr>
    </w:p>
    <w:p w14:paraId="6431BA9C" w14:textId="77777777" w:rsidR="00F45BDD" w:rsidRPr="00834CA7" w:rsidRDefault="00F45BDD" w:rsidP="00F45BDD">
      <w:pPr>
        <w:spacing w:after="0"/>
        <w:rPr>
          <w:rFonts w:cstheme="minorHAnsi"/>
          <w:sz w:val="24"/>
          <w:szCs w:val="24"/>
        </w:rPr>
      </w:pPr>
    </w:p>
    <w:p w14:paraId="62D0CE62" w14:textId="77777777" w:rsidR="00F45BDD" w:rsidRPr="00834CA7" w:rsidRDefault="00F45BDD" w:rsidP="00F45BDD">
      <w:pPr>
        <w:spacing w:after="0"/>
        <w:rPr>
          <w:rFonts w:cstheme="minorHAnsi"/>
          <w:sz w:val="24"/>
          <w:szCs w:val="24"/>
        </w:rPr>
      </w:pPr>
    </w:p>
    <w:p w14:paraId="7F8A6C06" w14:textId="77777777" w:rsidR="00F45BDD" w:rsidRPr="00834CA7" w:rsidRDefault="00F45BDD" w:rsidP="00F45BDD">
      <w:pPr>
        <w:spacing w:after="0"/>
        <w:rPr>
          <w:rFonts w:cstheme="minorHAnsi"/>
          <w:sz w:val="24"/>
          <w:szCs w:val="24"/>
        </w:rPr>
      </w:pPr>
    </w:p>
    <w:p w14:paraId="7C5F2DFE" w14:textId="77777777" w:rsidR="00F45BDD" w:rsidRPr="00834CA7" w:rsidRDefault="00F45BDD" w:rsidP="00F45BDD">
      <w:pPr>
        <w:spacing w:after="0"/>
        <w:rPr>
          <w:rFonts w:cstheme="minorHAnsi"/>
          <w:sz w:val="24"/>
          <w:szCs w:val="24"/>
        </w:rPr>
      </w:pPr>
    </w:p>
    <w:p w14:paraId="6A746760" w14:textId="77777777" w:rsidR="00F45BDD" w:rsidRPr="00834CA7" w:rsidRDefault="00F45BDD" w:rsidP="00F45BDD">
      <w:pPr>
        <w:spacing w:after="0"/>
        <w:rPr>
          <w:rFonts w:cstheme="minorHAnsi"/>
          <w:sz w:val="24"/>
          <w:szCs w:val="24"/>
        </w:rPr>
      </w:pPr>
    </w:p>
    <w:p w14:paraId="0EAEC2B1" w14:textId="77777777" w:rsidR="00F45BDD" w:rsidRPr="00834CA7" w:rsidRDefault="00F45BDD" w:rsidP="00F45BDD">
      <w:pPr>
        <w:spacing w:after="0"/>
        <w:rPr>
          <w:rFonts w:cstheme="minorHAnsi"/>
          <w:sz w:val="24"/>
          <w:szCs w:val="24"/>
        </w:rPr>
      </w:pPr>
    </w:p>
    <w:p w14:paraId="616FBA98" w14:textId="77777777" w:rsidR="00F45BDD" w:rsidRPr="00834CA7" w:rsidRDefault="00F45BDD" w:rsidP="00F45BDD">
      <w:pPr>
        <w:spacing w:after="0"/>
        <w:rPr>
          <w:rFonts w:cstheme="minorHAnsi"/>
          <w:sz w:val="24"/>
          <w:szCs w:val="24"/>
        </w:rPr>
      </w:pPr>
    </w:p>
    <w:p w14:paraId="16563F33" w14:textId="77777777" w:rsidR="00F45BDD" w:rsidRPr="00834CA7" w:rsidRDefault="00F45BDD" w:rsidP="00F45BDD">
      <w:pPr>
        <w:spacing w:after="0"/>
        <w:rPr>
          <w:rFonts w:cstheme="minorHAnsi"/>
          <w:sz w:val="24"/>
          <w:szCs w:val="24"/>
        </w:rPr>
      </w:pPr>
    </w:p>
    <w:p w14:paraId="05C3432D" w14:textId="77777777" w:rsidR="00F45BDD" w:rsidRPr="00834CA7" w:rsidRDefault="00F45BDD" w:rsidP="00F45BDD">
      <w:pPr>
        <w:spacing w:after="0"/>
        <w:rPr>
          <w:rFonts w:cstheme="minorHAnsi"/>
          <w:sz w:val="24"/>
          <w:szCs w:val="24"/>
        </w:rPr>
      </w:pPr>
    </w:p>
    <w:p w14:paraId="56A48641" w14:textId="77777777" w:rsidR="00C2782E" w:rsidRDefault="00C2782E" w:rsidP="00ED450F">
      <w:pPr>
        <w:pStyle w:val="Heading1"/>
        <w:jc w:val="center"/>
        <w:rPr>
          <w:rFonts w:asciiTheme="minorHAnsi" w:hAnsiTheme="minorHAnsi" w:cstheme="minorHAnsi"/>
          <w:color w:val="auto"/>
          <w:szCs w:val="24"/>
        </w:rPr>
        <w:sectPr w:rsidR="00C2782E" w:rsidSect="00C2782E">
          <w:pgSz w:w="16838" w:h="11906" w:orient="landscape" w:code="9"/>
          <w:pgMar w:top="2268" w:right="1701" w:bottom="1701" w:left="1701" w:header="709" w:footer="709" w:gutter="0"/>
          <w:pgNumType w:start="1"/>
          <w:cols w:space="708"/>
          <w:docGrid w:linePitch="360"/>
        </w:sectPr>
      </w:pPr>
    </w:p>
    <w:p w14:paraId="2869AC45" w14:textId="5A750743" w:rsidR="00F45BDD" w:rsidRPr="00ED450F" w:rsidRDefault="00F45BDD" w:rsidP="00ED450F">
      <w:pPr>
        <w:pStyle w:val="Heading1"/>
        <w:jc w:val="center"/>
        <w:rPr>
          <w:rFonts w:asciiTheme="minorHAnsi" w:hAnsiTheme="minorHAnsi" w:cstheme="minorHAnsi"/>
          <w:szCs w:val="24"/>
        </w:rPr>
      </w:pPr>
      <w:r w:rsidRPr="00ED450F">
        <w:rPr>
          <w:rFonts w:asciiTheme="minorHAnsi" w:hAnsiTheme="minorHAnsi" w:cstheme="minorHAnsi"/>
          <w:color w:val="auto"/>
          <w:szCs w:val="24"/>
        </w:rPr>
        <w:lastRenderedPageBreak/>
        <w:t>BAB IV PENUTUP</w:t>
      </w:r>
    </w:p>
    <w:p w14:paraId="79028CC2" w14:textId="77777777" w:rsidR="00F45BDD" w:rsidRPr="00834CA7" w:rsidRDefault="00F45BDD" w:rsidP="00F45BDD">
      <w:pPr>
        <w:spacing w:after="0"/>
        <w:rPr>
          <w:rFonts w:cstheme="minorHAnsi"/>
          <w:sz w:val="24"/>
          <w:szCs w:val="24"/>
        </w:rPr>
      </w:pPr>
    </w:p>
    <w:p w14:paraId="71DEE96E" w14:textId="77777777" w:rsidR="00F45BDD" w:rsidRPr="00834CA7" w:rsidRDefault="00647676" w:rsidP="00647676">
      <w:pPr>
        <w:spacing w:after="0"/>
        <w:ind w:firstLine="709"/>
        <w:jc w:val="both"/>
        <w:rPr>
          <w:rFonts w:cstheme="minorHAnsi"/>
          <w:sz w:val="24"/>
          <w:szCs w:val="24"/>
        </w:rPr>
      </w:pPr>
      <w:r w:rsidRPr="00647676">
        <w:rPr>
          <w:rFonts w:cstheme="minorHAnsi"/>
          <w:sz w:val="24"/>
          <w:szCs w:val="24"/>
        </w:rPr>
        <w:t>Berdasarkan uraian pada bab sebelumnya, dapat ditarik beberapa kesimpulan sebagai berikut:</w:t>
      </w:r>
      <w:r w:rsidR="00FF3215">
        <w:rPr>
          <w:rFonts w:cstheme="minorHAnsi"/>
          <w:sz w:val="24"/>
          <w:szCs w:val="24"/>
        </w:rPr>
        <w:t xml:space="preserve"> </w:t>
      </w:r>
    </w:p>
    <w:p w14:paraId="0FAE2404" w14:textId="77777777" w:rsidR="00FF3215" w:rsidRDefault="00400872" w:rsidP="00FF3215">
      <w:pPr>
        <w:pStyle w:val="ListParagraph"/>
        <w:numPr>
          <w:ilvl w:val="1"/>
          <w:numId w:val="28"/>
        </w:numPr>
        <w:spacing w:after="0"/>
        <w:ind w:left="709" w:hanging="425"/>
        <w:jc w:val="both"/>
        <w:rPr>
          <w:rFonts w:cstheme="minorHAnsi"/>
          <w:sz w:val="24"/>
          <w:szCs w:val="24"/>
        </w:rPr>
      </w:pPr>
      <w:r>
        <w:rPr>
          <w:rFonts w:cstheme="minorHAnsi"/>
          <w:sz w:val="24"/>
          <w:szCs w:val="24"/>
        </w:rPr>
        <w:t>Terdapat 6 (enam) kebijakan, 23</w:t>
      </w:r>
      <w:r w:rsidR="00FF3215" w:rsidRPr="00FF3215">
        <w:rPr>
          <w:rFonts w:cstheme="minorHAnsi"/>
          <w:sz w:val="24"/>
          <w:szCs w:val="24"/>
        </w:rPr>
        <w:t xml:space="preserve"> program dan </w:t>
      </w:r>
      <w:r>
        <w:rPr>
          <w:rFonts w:cstheme="minorHAnsi"/>
          <w:sz w:val="24"/>
          <w:szCs w:val="24"/>
        </w:rPr>
        <w:t>116</w:t>
      </w:r>
      <w:r w:rsidR="00FF3215" w:rsidRPr="00FF3215">
        <w:rPr>
          <w:rFonts w:cstheme="minorHAnsi"/>
          <w:sz w:val="24"/>
          <w:szCs w:val="24"/>
        </w:rPr>
        <w:t xml:space="preserve"> kegiatan yang bisa dipilih oleh unit kerja untuk menyusun program dan kegiatan dalam RKAT tahun 201</w:t>
      </w:r>
      <w:r w:rsidR="00FF3215">
        <w:rPr>
          <w:rFonts w:cstheme="minorHAnsi"/>
          <w:sz w:val="24"/>
          <w:szCs w:val="24"/>
        </w:rPr>
        <w:t>9</w:t>
      </w:r>
      <w:r w:rsidR="00FF3215" w:rsidRPr="00FF3215">
        <w:rPr>
          <w:rFonts w:cstheme="minorHAnsi"/>
          <w:sz w:val="24"/>
          <w:szCs w:val="24"/>
        </w:rPr>
        <w:t xml:space="preserve"> dan masih berproses sehingga target 201</w:t>
      </w:r>
      <w:r w:rsidR="00FF3215">
        <w:rPr>
          <w:rFonts w:cstheme="minorHAnsi"/>
          <w:sz w:val="24"/>
          <w:szCs w:val="24"/>
        </w:rPr>
        <w:t>9</w:t>
      </w:r>
      <w:r w:rsidR="00FF3215" w:rsidRPr="00FF3215">
        <w:rPr>
          <w:rFonts w:cstheme="minorHAnsi"/>
          <w:sz w:val="24"/>
          <w:szCs w:val="24"/>
        </w:rPr>
        <w:t xml:space="preserve"> belum tercapai semua.</w:t>
      </w:r>
    </w:p>
    <w:p w14:paraId="26A85518" w14:textId="77777777" w:rsidR="00FF3215" w:rsidRPr="00FF3215" w:rsidRDefault="00FF3215" w:rsidP="00FF3215">
      <w:pPr>
        <w:pStyle w:val="ListParagraph"/>
        <w:numPr>
          <w:ilvl w:val="1"/>
          <w:numId w:val="28"/>
        </w:numPr>
        <w:spacing w:after="0"/>
        <w:ind w:left="709" w:hanging="425"/>
        <w:jc w:val="both"/>
        <w:rPr>
          <w:rFonts w:cstheme="minorHAnsi"/>
          <w:sz w:val="24"/>
          <w:szCs w:val="24"/>
        </w:rPr>
      </w:pPr>
      <w:r>
        <w:rPr>
          <w:rFonts w:cstheme="minorHAnsi"/>
          <w:sz w:val="24"/>
          <w:szCs w:val="24"/>
        </w:rPr>
        <w:t xml:space="preserve">Realisasi keuangan FPEB tahun 2019 sebesar </w:t>
      </w:r>
    </w:p>
    <w:p w14:paraId="22D53092" w14:textId="77777777" w:rsidR="00FF3215" w:rsidRPr="00FF3215" w:rsidRDefault="00FF3215" w:rsidP="00FF3215">
      <w:pPr>
        <w:spacing w:after="0"/>
        <w:ind w:firstLine="709"/>
        <w:rPr>
          <w:rFonts w:cstheme="minorHAnsi"/>
          <w:sz w:val="24"/>
          <w:szCs w:val="24"/>
        </w:rPr>
      </w:pPr>
      <w:r w:rsidRPr="00FF3215">
        <w:rPr>
          <w:rFonts w:cstheme="minorHAnsi"/>
          <w:sz w:val="24"/>
          <w:szCs w:val="24"/>
        </w:rPr>
        <w:t xml:space="preserve">Berdasarkan kondisi tersebut, maka langkah yang yang dapat dilakukan sebagai solusi untuk kegiatan yang akan datang </w:t>
      </w:r>
      <w:proofErr w:type="gramStart"/>
      <w:r w:rsidRPr="00FF3215">
        <w:rPr>
          <w:rFonts w:cstheme="minorHAnsi"/>
          <w:sz w:val="24"/>
          <w:szCs w:val="24"/>
        </w:rPr>
        <w:t>adalah :</w:t>
      </w:r>
      <w:proofErr w:type="gramEnd"/>
      <w:r w:rsidRPr="00FF3215">
        <w:rPr>
          <w:rFonts w:cstheme="minorHAnsi"/>
          <w:sz w:val="24"/>
          <w:szCs w:val="24"/>
        </w:rPr>
        <w:t xml:space="preserve">  </w:t>
      </w:r>
    </w:p>
    <w:p w14:paraId="67B50304" w14:textId="77777777" w:rsidR="00FF3215" w:rsidRPr="00FF3215" w:rsidRDefault="00FF3215" w:rsidP="00FF3215">
      <w:pPr>
        <w:pStyle w:val="ListParagraph"/>
        <w:numPr>
          <w:ilvl w:val="1"/>
          <w:numId w:val="30"/>
        </w:numPr>
        <w:spacing w:after="0"/>
        <w:ind w:left="709"/>
        <w:jc w:val="both"/>
        <w:rPr>
          <w:rFonts w:cstheme="minorHAnsi"/>
          <w:sz w:val="24"/>
          <w:szCs w:val="24"/>
        </w:rPr>
      </w:pPr>
      <w:r w:rsidRPr="00FF3215">
        <w:rPr>
          <w:rFonts w:cstheme="minorHAnsi"/>
          <w:sz w:val="24"/>
          <w:szCs w:val="24"/>
        </w:rPr>
        <w:t>Terus melakukan koordinasi dan perbaikan yang berkesinambungan</w:t>
      </w:r>
    </w:p>
    <w:p w14:paraId="26419037" w14:textId="77777777" w:rsidR="00F45BDD" w:rsidRDefault="00FF3215" w:rsidP="00FF3215">
      <w:pPr>
        <w:pStyle w:val="ListParagraph"/>
        <w:numPr>
          <w:ilvl w:val="1"/>
          <w:numId w:val="30"/>
        </w:numPr>
        <w:spacing w:after="0"/>
        <w:ind w:left="709"/>
        <w:jc w:val="both"/>
        <w:rPr>
          <w:rFonts w:cstheme="minorHAnsi"/>
          <w:sz w:val="24"/>
          <w:szCs w:val="24"/>
        </w:rPr>
      </w:pPr>
      <w:r w:rsidRPr="00FF3215">
        <w:rPr>
          <w:rFonts w:cstheme="minorHAnsi"/>
          <w:sz w:val="24"/>
          <w:szCs w:val="24"/>
        </w:rPr>
        <w:t>Monitoring dan evaluasi terus dilakukan baik pada saat perencanaan, pelaksanaan maupun pasca kegiatan.</w:t>
      </w:r>
    </w:p>
    <w:p w14:paraId="3C4646B4" w14:textId="77777777" w:rsidR="00FF3215" w:rsidRDefault="00FF3215" w:rsidP="00FF3215">
      <w:pPr>
        <w:pStyle w:val="ListParagraph"/>
        <w:numPr>
          <w:ilvl w:val="1"/>
          <w:numId w:val="30"/>
        </w:numPr>
        <w:spacing w:after="0"/>
        <w:ind w:left="709"/>
        <w:jc w:val="both"/>
        <w:rPr>
          <w:rFonts w:cstheme="minorHAnsi"/>
          <w:sz w:val="24"/>
          <w:szCs w:val="24"/>
        </w:rPr>
      </w:pPr>
      <w:r>
        <w:rPr>
          <w:rFonts w:cstheme="minorHAnsi"/>
          <w:sz w:val="24"/>
          <w:szCs w:val="24"/>
        </w:rPr>
        <w:t>Melakukan kolaborasi dan inovasi dalam pencapaian target target strategis fakultas</w:t>
      </w:r>
    </w:p>
    <w:p w14:paraId="6F132E1F" w14:textId="77777777" w:rsidR="00FF3215" w:rsidRDefault="00FF3215" w:rsidP="00FF3215">
      <w:pPr>
        <w:spacing w:after="0"/>
        <w:jc w:val="both"/>
        <w:rPr>
          <w:rFonts w:cstheme="minorHAnsi"/>
          <w:sz w:val="24"/>
          <w:szCs w:val="24"/>
        </w:rPr>
      </w:pPr>
    </w:p>
    <w:p w14:paraId="4DDD4715" w14:textId="77777777" w:rsidR="00FF3215" w:rsidRPr="00FF3215" w:rsidRDefault="00FF3215" w:rsidP="00FF3215">
      <w:pPr>
        <w:spacing w:after="0"/>
        <w:jc w:val="both"/>
        <w:rPr>
          <w:rFonts w:cstheme="minorHAnsi"/>
          <w:sz w:val="24"/>
          <w:szCs w:val="24"/>
        </w:rPr>
      </w:pPr>
    </w:p>
    <w:p w14:paraId="3CFCD928" w14:textId="77777777" w:rsidR="00F45BDD" w:rsidRPr="00834CA7" w:rsidRDefault="00F45BDD" w:rsidP="00F45BDD">
      <w:pPr>
        <w:spacing w:after="0"/>
        <w:rPr>
          <w:rFonts w:cstheme="minorHAnsi"/>
          <w:sz w:val="24"/>
          <w:szCs w:val="24"/>
        </w:rPr>
      </w:pPr>
    </w:p>
    <w:p w14:paraId="4B2395EB" w14:textId="77777777" w:rsidR="00F45BDD" w:rsidRPr="00834CA7" w:rsidRDefault="00F45BDD" w:rsidP="00F45BDD">
      <w:pPr>
        <w:spacing w:after="0"/>
        <w:rPr>
          <w:rFonts w:cstheme="minorHAnsi"/>
          <w:sz w:val="24"/>
          <w:szCs w:val="24"/>
        </w:rPr>
      </w:pPr>
    </w:p>
    <w:p w14:paraId="2F3B2FAA" w14:textId="77777777" w:rsidR="00F45BDD" w:rsidRPr="00834CA7" w:rsidRDefault="00F45BDD" w:rsidP="00F45BDD">
      <w:pPr>
        <w:spacing w:after="0"/>
        <w:rPr>
          <w:rFonts w:cstheme="minorHAnsi"/>
          <w:sz w:val="24"/>
          <w:szCs w:val="24"/>
        </w:rPr>
      </w:pPr>
    </w:p>
    <w:p w14:paraId="0CA057B1" w14:textId="77777777" w:rsidR="00F45BDD" w:rsidRPr="00834CA7" w:rsidRDefault="00F45BDD" w:rsidP="00F45BDD">
      <w:pPr>
        <w:spacing w:after="0"/>
        <w:rPr>
          <w:rFonts w:cstheme="minorHAnsi"/>
          <w:sz w:val="24"/>
          <w:szCs w:val="24"/>
        </w:rPr>
      </w:pPr>
    </w:p>
    <w:p w14:paraId="7E50C6FC" w14:textId="77777777" w:rsidR="00F45BDD" w:rsidRPr="00834CA7" w:rsidRDefault="00F45BDD" w:rsidP="00F45BDD">
      <w:pPr>
        <w:spacing w:after="0"/>
        <w:rPr>
          <w:rFonts w:cstheme="minorHAnsi"/>
          <w:sz w:val="24"/>
          <w:szCs w:val="24"/>
        </w:rPr>
      </w:pPr>
    </w:p>
    <w:p w14:paraId="7BEEBFC2" w14:textId="77777777" w:rsidR="00F45BDD" w:rsidRPr="00834CA7" w:rsidRDefault="00F45BDD" w:rsidP="00F45BDD">
      <w:pPr>
        <w:spacing w:after="0"/>
        <w:rPr>
          <w:rFonts w:cstheme="minorHAnsi"/>
          <w:sz w:val="24"/>
          <w:szCs w:val="24"/>
        </w:rPr>
      </w:pPr>
    </w:p>
    <w:p w14:paraId="113F6C64" w14:textId="77777777" w:rsidR="00F45BDD" w:rsidRPr="00834CA7" w:rsidRDefault="00F45BDD" w:rsidP="00F45BDD">
      <w:pPr>
        <w:spacing w:after="0"/>
        <w:rPr>
          <w:rFonts w:cstheme="minorHAnsi"/>
          <w:sz w:val="24"/>
          <w:szCs w:val="24"/>
        </w:rPr>
      </w:pPr>
    </w:p>
    <w:p w14:paraId="492DF5FE" w14:textId="77777777" w:rsidR="00F45BDD" w:rsidRPr="00834CA7" w:rsidRDefault="00F45BDD" w:rsidP="00F45BDD">
      <w:pPr>
        <w:spacing w:after="0"/>
        <w:rPr>
          <w:rFonts w:cstheme="minorHAnsi"/>
          <w:sz w:val="24"/>
          <w:szCs w:val="24"/>
        </w:rPr>
      </w:pPr>
    </w:p>
    <w:p w14:paraId="0342FDEC" w14:textId="77777777" w:rsidR="00F45BDD" w:rsidRPr="00834CA7" w:rsidRDefault="00F45BDD" w:rsidP="00F45BDD">
      <w:pPr>
        <w:spacing w:after="0"/>
        <w:rPr>
          <w:rFonts w:cstheme="minorHAnsi"/>
          <w:sz w:val="24"/>
          <w:szCs w:val="24"/>
        </w:rPr>
      </w:pPr>
    </w:p>
    <w:p w14:paraId="3C1408BF" w14:textId="77777777" w:rsidR="00F45BDD" w:rsidRDefault="00F45BDD" w:rsidP="00F45BDD">
      <w:pPr>
        <w:spacing w:after="0"/>
        <w:rPr>
          <w:rFonts w:cstheme="minorHAnsi"/>
          <w:sz w:val="24"/>
          <w:szCs w:val="24"/>
        </w:rPr>
      </w:pPr>
    </w:p>
    <w:p w14:paraId="67A06233" w14:textId="77777777" w:rsidR="00ED450F" w:rsidRPr="00834CA7" w:rsidRDefault="00ED450F" w:rsidP="00F45BDD">
      <w:pPr>
        <w:spacing w:after="0"/>
        <w:rPr>
          <w:rFonts w:cstheme="minorHAnsi"/>
          <w:sz w:val="24"/>
          <w:szCs w:val="24"/>
        </w:rPr>
      </w:pPr>
    </w:p>
    <w:p w14:paraId="0EE43511" w14:textId="77777777" w:rsidR="00F45BDD" w:rsidRPr="00834CA7" w:rsidRDefault="00F45BDD" w:rsidP="00F45BDD">
      <w:pPr>
        <w:spacing w:after="0"/>
        <w:rPr>
          <w:rFonts w:cstheme="minorHAnsi"/>
          <w:sz w:val="24"/>
          <w:szCs w:val="24"/>
        </w:rPr>
      </w:pPr>
    </w:p>
    <w:p w14:paraId="63D48E49" w14:textId="77777777" w:rsidR="00F45BDD" w:rsidRDefault="00F45BDD" w:rsidP="00F45BDD">
      <w:pPr>
        <w:spacing w:after="0"/>
        <w:rPr>
          <w:rFonts w:cstheme="minorHAnsi"/>
          <w:sz w:val="24"/>
          <w:szCs w:val="24"/>
        </w:rPr>
      </w:pPr>
    </w:p>
    <w:p w14:paraId="6C6380CD" w14:textId="77777777" w:rsidR="00FF3215" w:rsidRDefault="00FF3215" w:rsidP="00F45BDD">
      <w:pPr>
        <w:spacing w:after="0"/>
        <w:rPr>
          <w:rFonts w:cstheme="minorHAnsi"/>
          <w:sz w:val="24"/>
          <w:szCs w:val="24"/>
        </w:rPr>
      </w:pPr>
    </w:p>
    <w:p w14:paraId="40512319" w14:textId="77777777" w:rsidR="00FF3215" w:rsidRDefault="00FF3215" w:rsidP="00F45BDD">
      <w:pPr>
        <w:spacing w:after="0"/>
        <w:rPr>
          <w:rFonts w:cstheme="minorHAnsi"/>
          <w:sz w:val="24"/>
          <w:szCs w:val="24"/>
        </w:rPr>
      </w:pPr>
    </w:p>
    <w:p w14:paraId="03BC3BD8" w14:textId="77777777" w:rsidR="00FF3215" w:rsidRPr="00834CA7" w:rsidRDefault="00FF3215" w:rsidP="00F45BDD">
      <w:pPr>
        <w:spacing w:after="0"/>
        <w:rPr>
          <w:rFonts w:cstheme="minorHAnsi"/>
          <w:sz w:val="24"/>
          <w:szCs w:val="24"/>
        </w:rPr>
      </w:pPr>
    </w:p>
    <w:p w14:paraId="67508510" w14:textId="77777777" w:rsidR="00F45BDD" w:rsidRPr="00834CA7" w:rsidRDefault="00F45BDD" w:rsidP="00F45BDD">
      <w:pPr>
        <w:spacing w:after="0"/>
        <w:rPr>
          <w:rFonts w:cstheme="minorHAnsi"/>
          <w:sz w:val="24"/>
          <w:szCs w:val="24"/>
        </w:rPr>
      </w:pPr>
    </w:p>
    <w:p w14:paraId="170DAE7A" w14:textId="77777777" w:rsidR="00F45BDD" w:rsidRPr="00834CA7" w:rsidRDefault="00F45BDD" w:rsidP="00F45BDD">
      <w:pPr>
        <w:spacing w:after="0"/>
        <w:rPr>
          <w:rFonts w:cstheme="minorHAnsi"/>
          <w:sz w:val="24"/>
          <w:szCs w:val="24"/>
        </w:rPr>
      </w:pPr>
    </w:p>
    <w:p w14:paraId="02EB34DF" w14:textId="77777777" w:rsidR="00F45BDD" w:rsidRPr="00834CA7" w:rsidRDefault="00F45BDD" w:rsidP="00F45BDD">
      <w:pPr>
        <w:spacing w:after="0"/>
        <w:rPr>
          <w:rFonts w:cstheme="minorHAnsi"/>
          <w:sz w:val="24"/>
          <w:szCs w:val="24"/>
        </w:rPr>
      </w:pPr>
    </w:p>
    <w:p w14:paraId="14580B7B" w14:textId="77777777" w:rsidR="00F45BDD" w:rsidRPr="00834CA7" w:rsidRDefault="00F45BDD" w:rsidP="00F45BDD">
      <w:pPr>
        <w:spacing w:after="0"/>
        <w:rPr>
          <w:rFonts w:cstheme="minorHAnsi"/>
          <w:sz w:val="24"/>
          <w:szCs w:val="24"/>
        </w:rPr>
      </w:pPr>
    </w:p>
    <w:p w14:paraId="10BD3792" w14:textId="77777777" w:rsidR="00F45BDD" w:rsidRPr="00834CA7" w:rsidRDefault="00F45BDD" w:rsidP="00F45BDD">
      <w:pPr>
        <w:spacing w:after="0"/>
        <w:rPr>
          <w:rFonts w:cstheme="minorHAnsi"/>
          <w:sz w:val="24"/>
          <w:szCs w:val="24"/>
        </w:rPr>
      </w:pPr>
    </w:p>
    <w:p w14:paraId="460983E7" w14:textId="77777777" w:rsidR="00F45BDD" w:rsidRPr="002503FD" w:rsidRDefault="00F45BDD" w:rsidP="00F45BDD">
      <w:pPr>
        <w:spacing w:after="0"/>
        <w:rPr>
          <w:rFonts w:cstheme="minorHAnsi"/>
          <w:sz w:val="36"/>
          <w:szCs w:val="24"/>
          <w:u w:val="single"/>
        </w:rPr>
      </w:pPr>
      <w:r w:rsidRPr="002503FD">
        <w:rPr>
          <w:rFonts w:cstheme="minorHAnsi"/>
          <w:sz w:val="36"/>
          <w:szCs w:val="24"/>
          <w:u w:val="single"/>
        </w:rPr>
        <w:t>LAMPIRAN</w:t>
      </w:r>
    </w:p>
    <w:p w14:paraId="761600AB" w14:textId="77777777" w:rsidR="00F45BDD" w:rsidRPr="00834CA7" w:rsidRDefault="00F45BDD" w:rsidP="00F45BDD">
      <w:pPr>
        <w:spacing w:after="0"/>
        <w:rPr>
          <w:rFonts w:cstheme="minorHAnsi"/>
          <w:sz w:val="24"/>
          <w:szCs w:val="24"/>
        </w:rPr>
      </w:pPr>
    </w:p>
    <w:p w14:paraId="45249276" w14:textId="77777777" w:rsidR="00F45BDD" w:rsidRPr="00834CA7" w:rsidRDefault="00F45BDD" w:rsidP="00F45BDD">
      <w:pPr>
        <w:spacing w:after="0"/>
        <w:rPr>
          <w:rFonts w:cstheme="minorHAnsi"/>
          <w:sz w:val="24"/>
          <w:szCs w:val="24"/>
        </w:rPr>
      </w:pPr>
    </w:p>
    <w:p w14:paraId="271399E7" w14:textId="77777777" w:rsidR="00F45BDD" w:rsidRDefault="00F45BDD" w:rsidP="00F45BDD">
      <w:pPr>
        <w:spacing w:after="0"/>
        <w:rPr>
          <w:rFonts w:cstheme="minorHAnsi"/>
          <w:sz w:val="24"/>
          <w:szCs w:val="24"/>
        </w:rPr>
      </w:pPr>
    </w:p>
    <w:p w14:paraId="3603EF03" w14:textId="77777777" w:rsidR="002503FD" w:rsidRDefault="002503FD" w:rsidP="00F45BDD">
      <w:pPr>
        <w:spacing w:after="0"/>
        <w:rPr>
          <w:rFonts w:cstheme="minorHAnsi"/>
          <w:sz w:val="24"/>
          <w:szCs w:val="24"/>
        </w:rPr>
      </w:pPr>
    </w:p>
    <w:p w14:paraId="4FF5137D" w14:textId="77777777" w:rsidR="002503FD" w:rsidRDefault="002503FD" w:rsidP="00F45BDD">
      <w:pPr>
        <w:spacing w:after="0"/>
        <w:rPr>
          <w:rFonts w:cstheme="minorHAnsi"/>
          <w:sz w:val="24"/>
          <w:szCs w:val="24"/>
        </w:rPr>
      </w:pPr>
    </w:p>
    <w:p w14:paraId="07F9949B" w14:textId="77777777" w:rsidR="002503FD" w:rsidRDefault="002503FD" w:rsidP="00F45BDD">
      <w:pPr>
        <w:spacing w:after="0"/>
        <w:rPr>
          <w:rFonts w:cstheme="minorHAnsi"/>
          <w:sz w:val="24"/>
          <w:szCs w:val="24"/>
        </w:rPr>
      </w:pPr>
    </w:p>
    <w:p w14:paraId="0CC6AAE5" w14:textId="77777777" w:rsidR="002503FD" w:rsidRDefault="002503FD" w:rsidP="00F45BDD">
      <w:pPr>
        <w:spacing w:after="0"/>
        <w:rPr>
          <w:rFonts w:cstheme="minorHAnsi"/>
          <w:sz w:val="24"/>
          <w:szCs w:val="24"/>
        </w:rPr>
      </w:pPr>
    </w:p>
    <w:p w14:paraId="3C96C997" w14:textId="77777777" w:rsidR="002503FD" w:rsidRDefault="002503FD" w:rsidP="00F45BDD">
      <w:pPr>
        <w:spacing w:after="0"/>
        <w:rPr>
          <w:rFonts w:cstheme="minorHAnsi"/>
          <w:sz w:val="24"/>
          <w:szCs w:val="24"/>
        </w:rPr>
      </w:pPr>
    </w:p>
    <w:p w14:paraId="7FC07ABF" w14:textId="77777777" w:rsidR="002503FD" w:rsidRDefault="002503FD" w:rsidP="00F45BDD">
      <w:pPr>
        <w:spacing w:after="0"/>
        <w:rPr>
          <w:rFonts w:cstheme="minorHAnsi"/>
          <w:sz w:val="24"/>
          <w:szCs w:val="24"/>
        </w:rPr>
      </w:pPr>
    </w:p>
    <w:p w14:paraId="1631E9E0" w14:textId="77777777" w:rsidR="002503FD" w:rsidRDefault="002503FD" w:rsidP="00F45BDD">
      <w:pPr>
        <w:spacing w:after="0"/>
        <w:rPr>
          <w:rFonts w:cstheme="minorHAnsi"/>
          <w:sz w:val="24"/>
          <w:szCs w:val="24"/>
        </w:rPr>
      </w:pPr>
    </w:p>
    <w:p w14:paraId="13E5ECDA" w14:textId="77777777" w:rsidR="002503FD" w:rsidRDefault="002503FD" w:rsidP="00F45BDD">
      <w:pPr>
        <w:spacing w:after="0"/>
        <w:rPr>
          <w:rFonts w:cstheme="minorHAnsi"/>
          <w:sz w:val="24"/>
          <w:szCs w:val="24"/>
        </w:rPr>
      </w:pPr>
    </w:p>
    <w:p w14:paraId="76BC1CB1" w14:textId="77777777" w:rsidR="002503FD" w:rsidRDefault="002503FD" w:rsidP="00F45BDD">
      <w:pPr>
        <w:spacing w:after="0"/>
        <w:rPr>
          <w:rFonts w:cstheme="minorHAnsi"/>
          <w:sz w:val="24"/>
          <w:szCs w:val="24"/>
        </w:rPr>
      </w:pPr>
    </w:p>
    <w:p w14:paraId="29A5A6AB" w14:textId="77777777" w:rsidR="002503FD" w:rsidRDefault="002503FD" w:rsidP="00F45BDD">
      <w:pPr>
        <w:spacing w:after="0"/>
        <w:rPr>
          <w:rFonts w:cstheme="minorHAnsi"/>
          <w:sz w:val="24"/>
          <w:szCs w:val="24"/>
        </w:rPr>
      </w:pPr>
    </w:p>
    <w:p w14:paraId="52F7A50B" w14:textId="77777777" w:rsidR="002503FD" w:rsidRDefault="002503FD" w:rsidP="00F45BDD">
      <w:pPr>
        <w:spacing w:after="0"/>
        <w:rPr>
          <w:rFonts w:cstheme="minorHAnsi"/>
          <w:sz w:val="24"/>
          <w:szCs w:val="24"/>
        </w:rPr>
      </w:pPr>
    </w:p>
    <w:p w14:paraId="0183764F" w14:textId="77777777" w:rsidR="002503FD" w:rsidRDefault="002503FD" w:rsidP="00F45BDD">
      <w:pPr>
        <w:spacing w:after="0"/>
        <w:rPr>
          <w:rFonts w:cstheme="minorHAnsi"/>
          <w:sz w:val="24"/>
          <w:szCs w:val="24"/>
        </w:rPr>
      </w:pPr>
    </w:p>
    <w:p w14:paraId="2B5E69FA" w14:textId="77777777" w:rsidR="002503FD" w:rsidRDefault="002503FD" w:rsidP="00F45BDD">
      <w:pPr>
        <w:spacing w:after="0"/>
        <w:rPr>
          <w:rFonts w:cstheme="minorHAnsi"/>
          <w:sz w:val="24"/>
          <w:szCs w:val="24"/>
        </w:rPr>
      </w:pPr>
    </w:p>
    <w:p w14:paraId="601454EA" w14:textId="77777777" w:rsidR="002503FD" w:rsidRDefault="002503FD" w:rsidP="00F45BDD">
      <w:pPr>
        <w:spacing w:after="0"/>
        <w:rPr>
          <w:rFonts w:cstheme="minorHAnsi"/>
          <w:sz w:val="24"/>
          <w:szCs w:val="24"/>
        </w:rPr>
      </w:pPr>
    </w:p>
    <w:p w14:paraId="070A8A16" w14:textId="77777777" w:rsidR="002503FD" w:rsidRDefault="002503FD" w:rsidP="00F45BDD">
      <w:pPr>
        <w:spacing w:after="0"/>
        <w:rPr>
          <w:rFonts w:cstheme="minorHAnsi"/>
          <w:sz w:val="24"/>
          <w:szCs w:val="24"/>
        </w:rPr>
      </w:pPr>
    </w:p>
    <w:p w14:paraId="3A602D88" w14:textId="77777777" w:rsidR="002503FD" w:rsidRDefault="002503FD" w:rsidP="00F45BDD">
      <w:pPr>
        <w:spacing w:after="0"/>
        <w:rPr>
          <w:rFonts w:cstheme="minorHAnsi"/>
          <w:sz w:val="24"/>
          <w:szCs w:val="24"/>
        </w:rPr>
      </w:pPr>
    </w:p>
    <w:p w14:paraId="16BF9572" w14:textId="77777777" w:rsidR="002503FD" w:rsidRDefault="002503FD" w:rsidP="00F45BDD">
      <w:pPr>
        <w:spacing w:after="0"/>
        <w:rPr>
          <w:rFonts w:cstheme="minorHAnsi"/>
          <w:sz w:val="24"/>
          <w:szCs w:val="24"/>
        </w:rPr>
      </w:pPr>
    </w:p>
    <w:p w14:paraId="4ED5047D" w14:textId="77777777" w:rsidR="002503FD" w:rsidRDefault="002503FD" w:rsidP="00F45BDD">
      <w:pPr>
        <w:spacing w:after="0"/>
        <w:rPr>
          <w:rFonts w:cstheme="minorHAnsi"/>
          <w:sz w:val="24"/>
          <w:szCs w:val="24"/>
        </w:rPr>
      </w:pPr>
    </w:p>
    <w:p w14:paraId="5D1A1396" w14:textId="77777777" w:rsidR="002503FD" w:rsidRDefault="002503FD" w:rsidP="00F45BDD">
      <w:pPr>
        <w:spacing w:after="0"/>
        <w:rPr>
          <w:rFonts w:cstheme="minorHAnsi"/>
          <w:sz w:val="24"/>
          <w:szCs w:val="24"/>
        </w:rPr>
      </w:pPr>
    </w:p>
    <w:p w14:paraId="4C6E5C13" w14:textId="77777777" w:rsidR="002503FD" w:rsidRDefault="002503FD" w:rsidP="00F45BDD">
      <w:pPr>
        <w:spacing w:after="0"/>
        <w:rPr>
          <w:rFonts w:cstheme="minorHAnsi"/>
          <w:sz w:val="24"/>
          <w:szCs w:val="24"/>
        </w:rPr>
      </w:pPr>
    </w:p>
    <w:p w14:paraId="40CF2509" w14:textId="77777777" w:rsidR="002503FD" w:rsidRDefault="002503FD" w:rsidP="00F45BDD">
      <w:pPr>
        <w:spacing w:after="0"/>
        <w:rPr>
          <w:rFonts w:cstheme="minorHAnsi"/>
          <w:sz w:val="24"/>
          <w:szCs w:val="24"/>
        </w:rPr>
      </w:pPr>
    </w:p>
    <w:p w14:paraId="65CCA5D4" w14:textId="77777777" w:rsidR="002503FD" w:rsidRDefault="002503FD" w:rsidP="00F45BDD">
      <w:pPr>
        <w:spacing w:after="0"/>
        <w:rPr>
          <w:rFonts w:cstheme="minorHAnsi"/>
          <w:sz w:val="24"/>
          <w:szCs w:val="24"/>
        </w:rPr>
      </w:pPr>
    </w:p>
    <w:p w14:paraId="7702B4DE" w14:textId="77777777" w:rsidR="002503FD" w:rsidRDefault="002503FD" w:rsidP="00F45BDD">
      <w:pPr>
        <w:spacing w:after="0"/>
        <w:rPr>
          <w:rFonts w:cstheme="minorHAnsi"/>
          <w:sz w:val="24"/>
          <w:szCs w:val="24"/>
        </w:rPr>
      </w:pPr>
    </w:p>
    <w:p w14:paraId="3DE19658" w14:textId="77777777" w:rsidR="002503FD" w:rsidRDefault="002503FD" w:rsidP="00F45BDD">
      <w:pPr>
        <w:spacing w:after="0"/>
        <w:rPr>
          <w:rFonts w:cstheme="minorHAnsi"/>
          <w:sz w:val="24"/>
          <w:szCs w:val="24"/>
        </w:rPr>
      </w:pPr>
    </w:p>
    <w:p w14:paraId="125184D0" w14:textId="77777777" w:rsidR="002503FD" w:rsidRDefault="002503FD" w:rsidP="00F45BDD">
      <w:pPr>
        <w:spacing w:after="0"/>
        <w:rPr>
          <w:rFonts w:cstheme="minorHAnsi"/>
          <w:sz w:val="24"/>
          <w:szCs w:val="24"/>
        </w:rPr>
      </w:pPr>
    </w:p>
    <w:p w14:paraId="5C60E70B" w14:textId="77777777" w:rsidR="002503FD" w:rsidRDefault="002503FD" w:rsidP="00F45BDD">
      <w:pPr>
        <w:spacing w:after="0"/>
        <w:rPr>
          <w:rFonts w:cstheme="minorHAnsi"/>
          <w:sz w:val="24"/>
          <w:szCs w:val="24"/>
        </w:rPr>
      </w:pPr>
    </w:p>
    <w:p w14:paraId="0C8C75C7" w14:textId="77777777" w:rsidR="002503FD" w:rsidRDefault="002503FD" w:rsidP="00F45BDD">
      <w:pPr>
        <w:spacing w:after="0"/>
        <w:rPr>
          <w:rFonts w:cstheme="minorHAnsi"/>
          <w:sz w:val="24"/>
          <w:szCs w:val="24"/>
        </w:rPr>
      </w:pPr>
    </w:p>
    <w:p w14:paraId="038F1289" w14:textId="77777777" w:rsidR="002503FD" w:rsidRDefault="002503FD" w:rsidP="00F45BDD">
      <w:pPr>
        <w:spacing w:after="0"/>
        <w:rPr>
          <w:rFonts w:cstheme="minorHAnsi"/>
          <w:sz w:val="24"/>
          <w:szCs w:val="24"/>
        </w:rPr>
      </w:pPr>
    </w:p>
    <w:p w14:paraId="22C6D0F0" w14:textId="77777777" w:rsidR="002503FD" w:rsidRDefault="002503FD" w:rsidP="00F45BDD">
      <w:pPr>
        <w:spacing w:after="0"/>
        <w:rPr>
          <w:rFonts w:cstheme="minorHAnsi"/>
          <w:sz w:val="24"/>
          <w:szCs w:val="24"/>
        </w:rPr>
      </w:pPr>
    </w:p>
    <w:p w14:paraId="404A3F62" w14:textId="77777777" w:rsidR="002503FD" w:rsidRDefault="002503FD" w:rsidP="00F45BDD">
      <w:pPr>
        <w:spacing w:after="0"/>
        <w:rPr>
          <w:rFonts w:cstheme="minorHAnsi"/>
          <w:sz w:val="24"/>
          <w:szCs w:val="24"/>
        </w:rPr>
      </w:pPr>
    </w:p>
    <w:p w14:paraId="7B6E7547" w14:textId="77777777" w:rsidR="002503FD" w:rsidRDefault="002503FD" w:rsidP="00F45BDD">
      <w:pPr>
        <w:spacing w:after="0"/>
        <w:rPr>
          <w:rFonts w:cstheme="minorHAnsi"/>
          <w:sz w:val="24"/>
          <w:szCs w:val="24"/>
        </w:rPr>
      </w:pPr>
    </w:p>
    <w:p w14:paraId="57962D76" w14:textId="77777777" w:rsidR="002503FD" w:rsidRDefault="002503FD" w:rsidP="00F45BDD">
      <w:pPr>
        <w:spacing w:after="0"/>
        <w:rPr>
          <w:rFonts w:cstheme="minorHAnsi"/>
          <w:sz w:val="24"/>
          <w:szCs w:val="24"/>
        </w:rPr>
      </w:pPr>
    </w:p>
    <w:p w14:paraId="375AEDB2" w14:textId="77777777" w:rsidR="002503FD" w:rsidRDefault="002503FD" w:rsidP="00F45BDD">
      <w:pPr>
        <w:spacing w:after="0"/>
        <w:rPr>
          <w:rFonts w:cstheme="minorHAnsi"/>
          <w:sz w:val="24"/>
          <w:szCs w:val="24"/>
        </w:rPr>
      </w:pPr>
    </w:p>
    <w:p w14:paraId="365D99BC" w14:textId="77777777" w:rsidR="002503FD" w:rsidRDefault="002503FD" w:rsidP="00F45BDD">
      <w:pPr>
        <w:spacing w:after="0"/>
        <w:rPr>
          <w:rFonts w:cstheme="minorHAnsi"/>
          <w:sz w:val="24"/>
          <w:szCs w:val="24"/>
        </w:rPr>
      </w:pPr>
    </w:p>
    <w:p w14:paraId="3FDF937E" w14:textId="77777777" w:rsidR="002503FD" w:rsidRDefault="002503FD" w:rsidP="00F45BDD">
      <w:pPr>
        <w:spacing w:after="0"/>
        <w:rPr>
          <w:rFonts w:cstheme="minorHAnsi"/>
          <w:sz w:val="24"/>
          <w:szCs w:val="24"/>
        </w:rPr>
      </w:pPr>
    </w:p>
    <w:p w14:paraId="7F2A2C93" w14:textId="77777777" w:rsidR="002503FD" w:rsidRDefault="002503FD" w:rsidP="00F45BDD">
      <w:pPr>
        <w:spacing w:after="0"/>
        <w:rPr>
          <w:rFonts w:cstheme="minorHAnsi"/>
          <w:sz w:val="24"/>
          <w:szCs w:val="24"/>
        </w:rPr>
      </w:pPr>
      <w:r>
        <w:rPr>
          <w:rFonts w:cstheme="minorHAnsi"/>
          <w:noProof/>
          <w:sz w:val="24"/>
          <w:szCs w:val="24"/>
          <w:lang w:eastAsia="en-AU"/>
        </w:rPr>
        <w:drawing>
          <wp:anchor distT="0" distB="0" distL="114300" distR="114300" simplePos="0" relativeHeight="251657216" behindDoc="0" locked="0" layoutInCell="1" allowOverlap="1" wp14:anchorId="773B508F" wp14:editId="67ADA0A2">
            <wp:simplePos x="0" y="0"/>
            <wp:positionH relativeFrom="column">
              <wp:posOffset>-1450813</wp:posOffset>
            </wp:positionH>
            <wp:positionV relativeFrom="paragraph">
              <wp:posOffset>-1090768</wp:posOffset>
            </wp:positionV>
            <wp:extent cx="7581014" cy="10711036"/>
            <wp:effectExtent l="0" t="0" r="1270" b="0"/>
            <wp:wrapNone/>
            <wp:docPr id="4" name="Picture 4" descr="E:\17. Laporan Tahunan dan Laporan Kinerja 2019\LAPORAN TAHUNAN\Cover Belak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17. Laporan Tahunan dan Laporan Kinerja 2019\LAPORAN TAHUNAN\Cover Belakang.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581258" cy="10711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FD0183" w14:textId="77777777" w:rsidR="002503FD" w:rsidRPr="00834CA7" w:rsidRDefault="002503FD" w:rsidP="00F45BDD">
      <w:pPr>
        <w:spacing w:after="0"/>
        <w:rPr>
          <w:rFonts w:cstheme="minorHAnsi"/>
          <w:sz w:val="24"/>
          <w:szCs w:val="24"/>
        </w:rPr>
      </w:pPr>
    </w:p>
    <w:p w14:paraId="782FA6AC" w14:textId="77777777" w:rsidR="00F45BDD" w:rsidRPr="00834CA7" w:rsidRDefault="00F45BDD" w:rsidP="00F45BDD">
      <w:pPr>
        <w:spacing w:after="0"/>
        <w:rPr>
          <w:rFonts w:cstheme="minorHAnsi"/>
          <w:sz w:val="24"/>
          <w:szCs w:val="24"/>
        </w:rPr>
      </w:pPr>
    </w:p>
    <w:p w14:paraId="571A1B81" w14:textId="77777777" w:rsidR="00F45BDD" w:rsidRPr="00834CA7" w:rsidRDefault="00F45BDD" w:rsidP="00F45BDD">
      <w:pPr>
        <w:spacing w:after="0"/>
        <w:rPr>
          <w:rFonts w:cstheme="minorHAnsi"/>
          <w:sz w:val="24"/>
          <w:szCs w:val="24"/>
        </w:rPr>
      </w:pPr>
    </w:p>
    <w:p w14:paraId="1F9E09FE" w14:textId="77777777" w:rsidR="00F45BDD" w:rsidRPr="00834CA7" w:rsidRDefault="00F45BDD" w:rsidP="00F45BDD">
      <w:pPr>
        <w:spacing w:after="0"/>
        <w:rPr>
          <w:rFonts w:cstheme="minorHAnsi"/>
          <w:sz w:val="24"/>
          <w:szCs w:val="24"/>
        </w:rPr>
      </w:pPr>
    </w:p>
    <w:p w14:paraId="0CF21EDB" w14:textId="77777777" w:rsidR="00F45BDD" w:rsidRPr="00834CA7" w:rsidRDefault="00F45BDD" w:rsidP="00F45BDD">
      <w:pPr>
        <w:spacing w:after="0"/>
        <w:rPr>
          <w:rFonts w:cstheme="minorHAnsi"/>
          <w:sz w:val="24"/>
          <w:szCs w:val="24"/>
        </w:rPr>
      </w:pPr>
    </w:p>
    <w:p w14:paraId="3F967945" w14:textId="77777777" w:rsidR="00F45BDD" w:rsidRPr="00834CA7" w:rsidRDefault="00F45BDD" w:rsidP="00F45BDD">
      <w:pPr>
        <w:spacing w:after="0"/>
        <w:rPr>
          <w:rFonts w:cstheme="minorHAnsi"/>
          <w:sz w:val="24"/>
          <w:szCs w:val="24"/>
        </w:rPr>
      </w:pPr>
    </w:p>
    <w:p w14:paraId="0AB7315F" w14:textId="77777777" w:rsidR="00F45BDD" w:rsidRPr="00834CA7" w:rsidRDefault="00F45BDD" w:rsidP="00F45BDD">
      <w:pPr>
        <w:spacing w:after="0"/>
        <w:rPr>
          <w:rFonts w:cstheme="minorHAnsi"/>
          <w:sz w:val="24"/>
          <w:szCs w:val="24"/>
        </w:rPr>
      </w:pPr>
    </w:p>
    <w:p w14:paraId="30EDD32B" w14:textId="77777777" w:rsidR="00F45BDD" w:rsidRPr="00834CA7" w:rsidRDefault="00F45BDD" w:rsidP="00F45BDD">
      <w:pPr>
        <w:spacing w:after="0"/>
        <w:rPr>
          <w:rFonts w:cstheme="minorHAnsi"/>
          <w:sz w:val="24"/>
          <w:szCs w:val="24"/>
        </w:rPr>
      </w:pPr>
    </w:p>
    <w:sectPr w:rsidR="00F45BDD" w:rsidRPr="00834CA7" w:rsidSect="00C2782E">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E184D" w14:textId="77777777" w:rsidR="00F94B91" w:rsidRDefault="00F94B91" w:rsidP="00E333BB">
      <w:pPr>
        <w:spacing w:after="0" w:line="240" w:lineRule="auto"/>
      </w:pPr>
      <w:r>
        <w:separator/>
      </w:r>
    </w:p>
  </w:endnote>
  <w:endnote w:type="continuationSeparator" w:id="0">
    <w:p w14:paraId="6C3CE0FB" w14:textId="77777777" w:rsidR="00F94B91" w:rsidRDefault="00F94B91" w:rsidP="00E33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Bold">
    <w:altName w:val="Arial"/>
    <w:charset w:val="00"/>
    <w:family w:val="auto"/>
    <w:pitch w:val="variable"/>
    <w:sig w:usb0="8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2554522"/>
      <w:docPartObj>
        <w:docPartGallery w:val="Page Numbers (Bottom of Page)"/>
        <w:docPartUnique/>
      </w:docPartObj>
    </w:sdtPr>
    <w:sdtEndPr>
      <w:rPr>
        <w:noProof/>
      </w:rPr>
    </w:sdtEndPr>
    <w:sdtContent>
      <w:p w14:paraId="7D3AB9FA" w14:textId="77777777" w:rsidR="00F94B91" w:rsidRDefault="00F94B91" w:rsidP="00647676">
        <w:pPr>
          <w:pStyle w:val="Footer"/>
          <w:tabs>
            <w:tab w:val="left" w:pos="3749"/>
            <w:tab w:val="center" w:pos="3968"/>
          </w:tabs>
        </w:pPr>
        <w:r>
          <w:tab/>
        </w:r>
        <w:r>
          <w:tab/>
        </w:r>
        <w:r>
          <w:fldChar w:fldCharType="begin"/>
        </w:r>
        <w:r>
          <w:instrText xml:space="preserve"> PAGE   \* MERGEFORMAT </w:instrText>
        </w:r>
        <w:r>
          <w:fldChar w:fldCharType="separate"/>
        </w:r>
        <w:r>
          <w:rPr>
            <w:noProof/>
          </w:rPr>
          <w:t>iv</w:t>
        </w:r>
        <w:r>
          <w:rPr>
            <w:noProof/>
          </w:rPr>
          <w:fldChar w:fldCharType="end"/>
        </w:r>
      </w:p>
    </w:sdtContent>
  </w:sdt>
  <w:p w14:paraId="50FDB204" w14:textId="77777777" w:rsidR="00F94B91" w:rsidRDefault="00F94B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1618247"/>
      <w:docPartObj>
        <w:docPartGallery w:val="Page Numbers (Bottom of Page)"/>
        <w:docPartUnique/>
      </w:docPartObj>
    </w:sdtPr>
    <w:sdtEndPr>
      <w:rPr>
        <w:noProof/>
      </w:rPr>
    </w:sdtEndPr>
    <w:sdtContent>
      <w:p w14:paraId="217F02B6" w14:textId="77777777" w:rsidR="00F94B91" w:rsidRDefault="00F94B91">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2097C1D5" w14:textId="77777777" w:rsidR="00F94B91" w:rsidRDefault="00F94B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1139C" w14:textId="77777777" w:rsidR="00F94B91" w:rsidRDefault="00F94B91" w:rsidP="00E333BB">
      <w:pPr>
        <w:spacing w:after="0" w:line="240" w:lineRule="auto"/>
      </w:pPr>
      <w:r>
        <w:separator/>
      </w:r>
    </w:p>
  </w:footnote>
  <w:footnote w:type="continuationSeparator" w:id="0">
    <w:p w14:paraId="76A91C49" w14:textId="77777777" w:rsidR="00F94B91" w:rsidRDefault="00F94B91" w:rsidP="00E33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A884F" w14:textId="77777777" w:rsidR="00F94B91" w:rsidRDefault="00F94B91">
    <w:pPr>
      <w:pStyle w:val="Header"/>
    </w:pPr>
    <w:r>
      <w:rPr>
        <w:noProof/>
        <w:lang w:eastAsia="en-AU"/>
      </w:rPr>
      <w:drawing>
        <wp:anchor distT="0" distB="0" distL="114300" distR="114300" simplePos="0" relativeHeight="251658240" behindDoc="1" locked="0" layoutInCell="1" allowOverlap="1" wp14:anchorId="165E042C" wp14:editId="2FD2CDC6">
          <wp:simplePos x="0" y="0"/>
          <wp:positionH relativeFrom="column">
            <wp:posOffset>-1450813</wp:posOffset>
          </wp:positionH>
          <wp:positionV relativeFrom="paragraph">
            <wp:posOffset>-460849</wp:posOffset>
          </wp:positionV>
          <wp:extent cx="7581014" cy="10711473"/>
          <wp:effectExtent l="0" t="0" r="1270" b="0"/>
          <wp:wrapNone/>
          <wp:docPr id="8" name="Picture 8" descr="E:\17. Laporan Tahunan dan Laporan Kinerja 2019\LAPORAN TAHUNAN\Watermark Kan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17. Laporan Tahunan dan Laporan Kinerja 2019\LAPORAN TAHUNAN\Watermark Kanan.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81258" cy="10711817"/>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1114C" w14:textId="77777777" w:rsidR="00F94B91" w:rsidRDefault="00F94B91">
    <w:pPr>
      <w:pStyle w:val="Header"/>
    </w:pPr>
    <w:r>
      <w:rPr>
        <w:noProof/>
        <w:lang w:eastAsia="en-AU"/>
      </w:rPr>
      <w:drawing>
        <wp:anchor distT="0" distB="0" distL="114300" distR="114300" simplePos="0" relativeHeight="251659264" behindDoc="1" locked="0" layoutInCell="1" allowOverlap="1" wp14:anchorId="452CEAD6" wp14:editId="6739FFA3">
          <wp:simplePos x="0" y="0"/>
          <wp:positionH relativeFrom="column">
            <wp:posOffset>-1440180</wp:posOffset>
          </wp:positionH>
          <wp:positionV relativeFrom="paragraph">
            <wp:posOffset>-450216</wp:posOffset>
          </wp:positionV>
          <wp:extent cx="7591647" cy="10726497"/>
          <wp:effectExtent l="0" t="0" r="9525" b="0"/>
          <wp:wrapNone/>
          <wp:docPr id="9" name="Picture 9" descr="E:\17. Laporan Tahunan dan Laporan Kinerja 2019\LAPORAN TAHUNAN\Watermark Ki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17. Laporan Tahunan dan Laporan Kinerja 2019\LAPORAN TAHUNAN\Watermark Kir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91891" cy="1072684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D622B"/>
    <w:multiLevelType w:val="hybridMultilevel"/>
    <w:tmpl w:val="ABD0D3D8"/>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0D55E1"/>
    <w:multiLevelType w:val="multilevel"/>
    <w:tmpl w:val="18CA7B7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4850E59"/>
    <w:multiLevelType w:val="hybridMultilevel"/>
    <w:tmpl w:val="4E50BB8A"/>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7E05EE3"/>
    <w:multiLevelType w:val="hybridMultilevel"/>
    <w:tmpl w:val="DF80EA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CB07019"/>
    <w:multiLevelType w:val="hybridMultilevel"/>
    <w:tmpl w:val="5EBA8F78"/>
    <w:lvl w:ilvl="0" w:tplc="004CBF32">
      <w:start w:val="1"/>
      <w:numFmt w:val="decimal"/>
      <w:lvlText w:val="%1."/>
      <w:lvlJc w:val="left"/>
      <w:pPr>
        <w:ind w:left="720" w:hanging="360"/>
      </w:pPr>
      <w:rPr>
        <w:rFonts w:hint="default"/>
      </w:rPr>
    </w:lvl>
    <w:lvl w:ilvl="1" w:tplc="82CA0984">
      <w:start w:val="1"/>
      <w:numFmt w:val="decimal"/>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E383EBF"/>
    <w:multiLevelType w:val="hybridMultilevel"/>
    <w:tmpl w:val="B900EF2E"/>
    <w:lvl w:ilvl="0" w:tplc="8262862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F5D0BB2"/>
    <w:multiLevelType w:val="hybridMultilevel"/>
    <w:tmpl w:val="AEB25E6E"/>
    <w:lvl w:ilvl="0" w:tplc="8FF65736">
      <w:start w:val="1"/>
      <w:numFmt w:val="decimal"/>
      <w:lvlText w:val="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0942826"/>
    <w:multiLevelType w:val="hybridMultilevel"/>
    <w:tmpl w:val="D090AB88"/>
    <w:lvl w:ilvl="0" w:tplc="0C090015">
      <w:start w:val="1"/>
      <w:numFmt w:val="upperLetter"/>
      <w:lvlText w:val="%1."/>
      <w:lvlJc w:val="left"/>
      <w:pPr>
        <w:ind w:left="720" w:hanging="360"/>
      </w:pPr>
      <w:rPr>
        <w:rFonts w:hint="default"/>
      </w:rPr>
    </w:lvl>
    <w:lvl w:ilvl="1" w:tplc="2BFCA8D0">
      <w:start w:val="1"/>
      <w:numFmt w:val="decimal"/>
      <w:lvlText w:val="%2."/>
      <w:lvlJc w:val="left"/>
      <w:pPr>
        <w:ind w:left="1800" w:hanging="72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1AB0D82"/>
    <w:multiLevelType w:val="hybridMultilevel"/>
    <w:tmpl w:val="E302474A"/>
    <w:lvl w:ilvl="0" w:tplc="E14CDAFA">
      <w:start w:val="1"/>
      <w:numFmt w:val="decimal"/>
      <w:lvlText w:val="2.%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4B51973"/>
    <w:multiLevelType w:val="multilevel"/>
    <w:tmpl w:val="1F38226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5936581"/>
    <w:multiLevelType w:val="hybridMultilevel"/>
    <w:tmpl w:val="C300733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7C223EE"/>
    <w:multiLevelType w:val="hybridMultilevel"/>
    <w:tmpl w:val="9F2E2E12"/>
    <w:lvl w:ilvl="0" w:tplc="B17A2960">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CC65295"/>
    <w:multiLevelType w:val="hybridMultilevel"/>
    <w:tmpl w:val="A4DADCF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0C244A4"/>
    <w:multiLevelType w:val="hybridMultilevel"/>
    <w:tmpl w:val="FFE46F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2404841"/>
    <w:multiLevelType w:val="hybridMultilevel"/>
    <w:tmpl w:val="75DC06DC"/>
    <w:lvl w:ilvl="0" w:tplc="0F9C421A">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3781300"/>
    <w:multiLevelType w:val="multilevel"/>
    <w:tmpl w:val="18CA7B7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55B7E0B"/>
    <w:multiLevelType w:val="hybridMultilevel"/>
    <w:tmpl w:val="8E26B93C"/>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9AE6357"/>
    <w:multiLevelType w:val="hybridMultilevel"/>
    <w:tmpl w:val="8E22565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58805A0"/>
    <w:multiLevelType w:val="hybridMultilevel"/>
    <w:tmpl w:val="2026AB1C"/>
    <w:lvl w:ilvl="0" w:tplc="0C09000F">
      <w:start w:val="1"/>
      <w:numFmt w:val="decimal"/>
      <w:lvlText w:val="%1."/>
      <w:lvlJc w:val="left"/>
      <w:pPr>
        <w:ind w:left="720" w:hanging="360"/>
      </w:pPr>
      <w:rPr>
        <w:rFonts w:hint="default"/>
      </w:rPr>
    </w:lvl>
    <w:lvl w:ilvl="1" w:tplc="E8DA7C5E">
      <w:start w:val="1"/>
      <w:numFmt w:val="lowerRoman"/>
      <w:lvlText w:val="%2)"/>
      <w:lvlJc w:val="left"/>
      <w:pPr>
        <w:ind w:left="1800" w:hanging="72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86322E9"/>
    <w:multiLevelType w:val="hybridMultilevel"/>
    <w:tmpl w:val="19D2DE6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B3F3CE7"/>
    <w:multiLevelType w:val="hybridMultilevel"/>
    <w:tmpl w:val="71FC6F96"/>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B4E77E0"/>
    <w:multiLevelType w:val="hybridMultilevel"/>
    <w:tmpl w:val="496E75B8"/>
    <w:lvl w:ilvl="0" w:tplc="0C090019">
      <w:start w:val="1"/>
      <w:numFmt w:val="lowerLetter"/>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15:restartNumberingAfterBreak="0">
    <w:nsid w:val="64943B9C"/>
    <w:multiLevelType w:val="hybridMultilevel"/>
    <w:tmpl w:val="4476CA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6B15021"/>
    <w:multiLevelType w:val="hybridMultilevel"/>
    <w:tmpl w:val="B2FCDCF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CE71FBC"/>
    <w:multiLevelType w:val="hybridMultilevel"/>
    <w:tmpl w:val="2428901C"/>
    <w:lvl w:ilvl="0" w:tplc="1D8CFFBA">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0E42F30"/>
    <w:multiLevelType w:val="hybridMultilevel"/>
    <w:tmpl w:val="49047278"/>
    <w:lvl w:ilvl="0" w:tplc="F89634EA">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6E513A5"/>
    <w:multiLevelType w:val="hybridMultilevel"/>
    <w:tmpl w:val="C78E0D5C"/>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AE91767"/>
    <w:multiLevelType w:val="hybridMultilevel"/>
    <w:tmpl w:val="08A2AF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AEF6E8C"/>
    <w:multiLevelType w:val="hybridMultilevel"/>
    <w:tmpl w:val="80EC41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CE236EA"/>
    <w:multiLevelType w:val="hybridMultilevel"/>
    <w:tmpl w:val="7A128C8E"/>
    <w:lvl w:ilvl="0" w:tplc="0B3C66A6">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6"/>
  </w:num>
  <w:num w:numId="2">
    <w:abstractNumId w:val="28"/>
  </w:num>
  <w:num w:numId="3">
    <w:abstractNumId w:val="11"/>
  </w:num>
  <w:num w:numId="4">
    <w:abstractNumId w:val="6"/>
  </w:num>
  <w:num w:numId="5">
    <w:abstractNumId w:val="3"/>
  </w:num>
  <w:num w:numId="6">
    <w:abstractNumId w:val="5"/>
  </w:num>
  <w:num w:numId="7">
    <w:abstractNumId w:val="27"/>
  </w:num>
  <w:num w:numId="8">
    <w:abstractNumId w:val="24"/>
  </w:num>
  <w:num w:numId="9">
    <w:abstractNumId w:val="13"/>
  </w:num>
  <w:num w:numId="10">
    <w:abstractNumId w:val="29"/>
  </w:num>
  <w:num w:numId="11">
    <w:abstractNumId w:val="22"/>
  </w:num>
  <w:num w:numId="12">
    <w:abstractNumId w:val="25"/>
  </w:num>
  <w:num w:numId="13">
    <w:abstractNumId w:val="7"/>
  </w:num>
  <w:num w:numId="14">
    <w:abstractNumId w:val="20"/>
  </w:num>
  <w:num w:numId="15">
    <w:abstractNumId w:val="8"/>
  </w:num>
  <w:num w:numId="16">
    <w:abstractNumId w:val="15"/>
  </w:num>
  <w:num w:numId="17">
    <w:abstractNumId w:val="23"/>
  </w:num>
  <w:num w:numId="18">
    <w:abstractNumId w:val="14"/>
  </w:num>
  <w:num w:numId="19">
    <w:abstractNumId w:val="4"/>
  </w:num>
  <w:num w:numId="20">
    <w:abstractNumId w:val="21"/>
  </w:num>
  <w:num w:numId="21">
    <w:abstractNumId w:val="19"/>
  </w:num>
  <w:num w:numId="22">
    <w:abstractNumId w:val="12"/>
  </w:num>
  <w:num w:numId="23">
    <w:abstractNumId w:val="0"/>
  </w:num>
  <w:num w:numId="24">
    <w:abstractNumId w:val="18"/>
  </w:num>
  <w:num w:numId="25">
    <w:abstractNumId w:val="9"/>
  </w:num>
  <w:num w:numId="26">
    <w:abstractNumId w:val="1"/>
  </w:num>
  <w:num w:numId="27">
    <w:abstractNumId w:val="17"/>
  </w:num>
  <w:num w:numId="28">
    <w:abstractNumId w:val="16"/>
  </w:num>
  <w:num w:numId="29">
    <w:abstractNumId w:val="10"/>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DD"/>
    <w:rsid w:val="00080914"/>
    <w:rsid w:val="000A4938"/>
    <w:rsid w:val="000D645C"/>
    <w:rsid w:val="001118BC"/>
    <w:rsid w:val="001F1C97"/>
    <w:rsid w:val="00206273"/>
    <w:rsid w:val="002503FD"/>
    <w:rsid w:val="00260235"/>
    <w:rsid w:val="002C5CDF"/>
    <w:rsid w:val="00382511"/>
    <w:rsid w:val="003A1544"/>
    <w:rsid w:val="003A62AA"/>
    <w:rsid w:val="00400872"/>
    <w:rsid w:val="00467A80"/>
    <w:rsid w:val="004D77A1"/>
    <w:rsid w:val="004F462B"/>
    <w:rsid w:val="00574A59"/>
    <w:rsid w:val="00593F90"/>
    <w:rsid w:val="00647676"/>
    <w:rsid w:val="00707BCC"/>
    <w:rsid w:val="00767A17"/>
    <w:rsid w:val="00834CA7"/>
    <w:rsid w:val="008A248E"/>
    <w:rsid w:val="00945C0D"/>
    <w:rsid w:val="00982BFF"/>
    <w:rsid w:val="00983B6D"/>
    <w:rsid w:val="009B2C33"/>
    <w:rsid w:val="00A54ABF"/>
    <w:rsid w:val="00A57316"/>
    <w:rsid w:val="00B912AE"/>
    <w:rsid w:val="00C2782E"/>
    <w:rsid w:val="00C3048A"/>
    <w:rsid w:val="00C37DB2"/>
    <w:rsid w:val="00C6045F"/>
    <w:rsid w:val="00C77629"/>
    <w:rsid w:val="00D37C2F"/>
    <w:rsid w:val="00D56CEF"/>
    <w:rsid w:val="00DE369E"/>
    <w:rsid w:val="00E17F36"/>
    <w:rsid w:val="00E333BB"/>
    <w:rsid w:val="00E52015"/>
    <w:rsid w:val="00E81C99"/>
    <w:rsid w:val="00ED450F"/>
    <w:rsid w:val="00F010FB"/>
    <w:rsid w:val="00F40A82"/>
    <w:rsid w:val="00F45BDD"/>
    <w:rsid w:val="00F57ED0"/>
    <w:rsid w:val="00F7650A"/>
    <w:rsid w:val="00F93718"/>
    <w:rsid w:val="00F94B91"/>
    <w:rsid w:val="00FF3215"/>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22BC784"/>
  <w15:docId w15:val="{0DD1B573-8675-40A5-82D0-A6A69E708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B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BDD"/>
    <w:pPr>
      <w:ind w:left="720"/>
      <w:contextualSpacing/>
    </w:pPr>
  </w:style>
  <w:style w:type="character" w:customStyle="1" w:styleId="Heading1Char">
    <w:name w:val="Heading 1 Char"/>
    <w:basedOn w:val="DefaultParagraphFont"/>
    <w:link w:val="Heading1"/>
    <w:uiPriority w:val="9"/>
    <w:rsid w:val="00F45BD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45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F45BD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0627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20627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1">
    <w:name w:val="toc 1"/>
    <w:basedOn w:val="Normal"/>
    <w:next w:val="Normal"/>
    <w:autoRedefine/>
    <w:uiPriority w:val="39"/>
    <w:unhideWhenUsed/>
    <w:rsid w:val="004D77A1"/>
    <w:pPr>
      <w:spacing w:after="100"/>
    </w:pPr>
  </w:style>
  <w:style w:type="paragraph" w:styleId="TOC2">
    <w:name w:val="toc 2"/>
    <w:basedOn w:val="Normal"/>
    <w:next w:val="Normal"/>
    <w:autoRedefine/>
    <w:uiPriority w:val="39"/>
    <w:unhideWhenUsed/>
    <w:rsid w:val="004D77A1"/>
    <w:pPr>
      <w:tabs>
        <w:tab w:val="right" w:leader="hyphen" w:pos="7927"/>
      </w:tabs>
      <w:spacing w:after="0"/>
      <w:ind w:left="567" w:hanging="567"/>
      <w:jc w:val="both"/>
    </w:pPr>
  </w:style>
  <w:style w:type="character" w:styleId="Hyperlink">
    <w:name w:val="Hyperlink"/>
    <w:basedOn w:val="DefaultParagraphFont"/>
    <w:uiPriority w:val="99"/>
    <w:unhideWhenUsed/>
    <w:rsid w:val="004D77A1"/>
    <w:rPr>
      <w:color w:val="0000FF" w:themeColor="hyperlink"/>
      <w:u w:val="single"/>
    </w:rPr>
  </w:style>
  <w:style w:type="paragraph" w:styleId="TOC3">
    <w:name w:val="toc 3"/>
    <w:basedOn w:val="Normal"/>
    <w:next w:val="Normal"/>
    <w:autoRedefine/>
    <w:uiPriority w:val="39"/>
    <w:unhideWhenUsed/>
    <w:rsid w:val="00C6045F"/>
    <w:pPr>
      <w:tabs>
        <w:tab w:val="right" w:leader="hyphen" w:pos="7927"/>
      </w:tabs>
      <w:spacing w:after="0"/>
      <w:ind w:left="1276" w:hanging="709"/>
      <w:jc w:val="both"/>
    </w:pPr>
  </w:style>
  <w:style w:type="paragraph" w:styleId="Caption">
    <w:name w:val="caption"/>
    <w:basedOn w:val="Normal"/>
    <w:next w:val="Normal"/>
    <w:uiPriority w:val="35"/>
    <w:unhideWhenUsed/>
    <w:qFormat/>
    <w:rsid w:val="00574A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F010FB"/>
    <w:pPr>
      <w:spacing w:after="0"/>
    </w:pPr>
  </w:style>
  <w:style w:type="paragraph" w:styleId="BalloonText">
    <w:name w:val="Balloon Text"/>
    <w:basedOn w:val="Normal"/>
    <w:link w:val="BalloonTextChar"/>
    <w:uiPriority w:val="99"/>
    <w:semiHidden/>
    <w:unhideWhenUsed/>
    <w:rsid w:val="00E333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3BB"/>
    <w:rPr>
      <w:rFonts w:ascii="Tahoma" w:hAnsi="Tahoma" w:cs="Tahoma"/>
      <w:sz w:val="16"/>
      <w:szCs w:val="16"/>
    </w:rPr>
  </w:style>
  <w:style w:type="paragraph" w:styleId="Header">
    <w:name w:val="header"/>
    <w:basedOn w:val="Normal"/>
    <w:link w:val="HeaderChar"/>
    <w:uiPriority w:val="99"/>
    <w:unhideWhenUsed/>
    <w:rsid w:val="00E333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33BB"/>
  </w:style>
  <w:style w:type="paragraph" w:styleId="Footer">
    <w:name w:val="footer"/>
    <w:basedOn w:val="Normal"/>
    <w:link w:val="FooterChar"/>
    <w:uiPriority w:val="99"/>
    <w:unhideWhenUsed/>
    <w:rsid w:val="00E333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33BB"/>
  </w:style>
  <w:style w:type="character" w:styleId="FollowedHyperlink">
    <w:name w:val="FollowedHyperlink"/>
    <w:basedOn w:val="DefaultParagraphFont"/>
    <w:uiPriority w:val="99"/>
    <w:semiHidden/>
    <w:unhideWhenUsed/>
    <w:rsid w:val="00C2782E"/>
    <w:rPr>
      <w:color w:val="954F72"/>
      <w:u w:val="single"/>
    </w:rPr>
  </w:style>
  <w:style w:type="paragraph" w:customStyle="1" w:styleId="msonormal0">
    <w:name w:val="msonormal"/>
    <w:basedOn w:val="Normal"/>
    <w:rsid w:val="00C2782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63">
    <w:name w:val="xl63"/>
    <w:basedOn w:val="Normal"/>
    <w:rsid w:val="00C2782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64">
    <w:name w:val="xl64"/>
    <w:basedOn w:val="Normal"/>
    <w:rsid w:val="00C2782E"/>
    <w:pPr>
      <w:spacing w:before="100" w:beforeAutospacing="1" w:after="100" w:afterAutospacing="1" w:line="240" w:lineRule="auto"/>
      <w:textAlignment w:val="top"/>
    </w:pPr>
    <w:rPr>
      <w:rFonts w:ascii="Times New Roman" w:eastAsia="Times New Roman" w:hAnsi="Times New Roman" w:cs="Times New Roman"/>
      <w:sz w:val="24"/>
      <w:szCs w:val="24"/>
      <w:lang w:val="en-US"/>
    </w:rPr>
  </w:style>
  <w:style w:type="paragraph" w:customStyle="1" w:styleId="xl65">
    <w:name w:val="xl65"/>
    <w:basedOn w:val="Normal"/>
    <w:rsid w:val="00C2782E"/>
    <w:pPr>
      <w:spacing w:before="100" w:beforeAutospacing="1" w:after="100" w:afterAutospacing="1" w:line="240" w:lineRule="auto"/>
      <w:jc w:val="right"/>
    </w:pPr>
    <w:rPr>
      <w:rFonts w:ascii="Times New Roman" w:eastAsia="Times New Roman" w:hAnsi="Times New Roman" w:cs="Times New Roman"/>
      <w:sz w:val="24"/>
      <w:szCs w:val="24"/>
      <w:lang w:val="en-US"/>
    </w:rPr>
  </w:style>
  <w:style w:type="paragraph" w:customStyle="1" w:styleId="xl66">
    <w:name w:val="xl66"/>
    <w:basedOn w:val="Normal"/>
    <w:rsid w:val="00C2782E"/>
    <w:pPr>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rPr>
  </w:style>
  <w:style w:type="paragraph" w:customStyle="1" w:styleId="xl67">
    <w:name w:val="xl67"/>
    <w:basedOn w:val="Normal"/>
    <w:rsid w:val="00C2782E"/>
    <w:pPr>
      <w:spacing w:before="100" w:beforeAutospacing="1" w:after="100" w:afterAutospacing="1" w:line="240" w:lineRule="auto"/>
    </w:pPr>
    <w:rPr>
      <w:rFonts w:ascii="Times New Roman" w:eastAsia="Times New Roman" w:hAnsi="Times New Roman" w:cs="Times New Roman"/>
      <w:b/>
      <w:bCs/>
      <w:sz w:val="24"/>
      <w:szCs w:val="24"/>
      <w:lang w:val="en-US"/>
    </w:rPr>
  </w:style>
  <w:style w:type="paragraph" w:customStyle="1" w:styleId="xl68">
    <w:name w:val="xl68"/>
    <w:basedOn w:val="Normal"/>
    <w:rsid w:val="00C2782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rPr>
  </w:style>
  <w:style w:type="paragraph" w:customStyle="1" w:styleId="xl69">
    <w:name w:val="xl69"/>
    <w:basedOn w:val="Normal"/>
    <w:rsid w:val="00C2782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rPr>
  </w:style>
  <w:style w:type="paragraph" w:customStyle="1" w:styleId="xl70">
    <w:name w:val="xl70"/>
    <w:basedOn w:val="Normal"/>
    <w:rsid w:val="00C2782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en-US"/>
    </w:rPr>
  </w:style>
  <w:style w:type="paragraph" w:customStyle="1" w:styleId="xl71">
    <w:name w:val="xl71"/>
    <w:basedOn w:val="Normal"/>
    <w:rsid w:val="00C2782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en-US"/>
    </w:rPr>
  </w:style>
  <w:style w:type="paragraph" w:customStyle="1" w:styleId="xl72">
    <w:name w:val="xl72"/>
    <w:basedOn w:val="Normal"/>
    <w:rsid w:val="00C2782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en-US"/>
    </w:rPr>
  </w:style>
  <w:style w:type="paragraph" w:customStyle="1" w:styleId="xl73">
    <w:name w:val="xl73"/>
    <w:basedOn w:val="Normal"/>
    <w:rsid w:val="00C2782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lang w:val="en-US"/>
    </w:rPr>
  </w:style>
  <w:style w:type="paragraph" w:customStyle="1" w:styleId="xl74">
    <w:name w:val="xl74"/>
    <w:basedOn w:val="Normal"/>
    <w:rsid w:val="00C2782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75">
    <w:name w:val="xl75"/>
    <w:basedOn w:val="Normal"/>
    <w:rsid w:val="00C2782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76">
    <w:name w:val="xl76"/>
    <w:basedOn w:val="Normal"/>
    <w:rsid w:val="00C2782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77">
    <w:name w:val="xl77"/>
    <w:basedOn w:val="Normal"/>
    <w:rsid w:val="00C2782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lang w:val="en-US"/>
    </w:rPr>
  </w:style>
  <w:style w:type="paragraph" w:customStyle="1" w:styleId="xl78">
    <w:name w:val="xl78"/>
    <w:basedOn w:val="Normal"/>
    <w:rsid w:val="00C2782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lang w:val="en-US"/>
    </w:rPr>
  </w:style>
  <w:style w:type="paragraph" w:customStyle="1" w:styleId="xl79">
    <w:name w:val="xl79"/>
    <w:basedOn w:val="Normal"/>
    <w:rsid w:val="00C2782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n-US"/>
    </w:rPr>
  </w:style>
  <w:style w:type="paragraph" w:customStyle="1" w:styleId="xl80">
    <w:name w:val="xl80"/>
    <w:basedOn w:val="Normal"/>
    <w:rsid w:val="00C2782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sz w:val="24"/>
      <w:szCs w:val="24"/>
      <w:lang w:val="en-US"/>
    </w:rPr>
  </w:style>
  <w:style w:type="paragraph" w:customStyle="1" w:styleId="xl81">
    <w:name w:val="xl81"/>
    <w:basedOn w:val="Normal"/>
    <w:rsid w:val="00C2782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b/>
      <w:bCs/>
      <w:sz w:val="24"/>
      <w:szCs w:val="24"/>
      <w:lang w:val="en-US"/>
    </w:rPr>
  </w:style>
  <w:style w:type="paragraph" w:customStyle="1" w:styleId="xl82">
    <w:name w:val="xl82"/>
    <w:basedOn w:val="Normal"/>
    <w:rsid w:val="00C2782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n-US"/>
    </w:rPr>
  </w:style>
  <w:style w:type="paragraph" w:customStyle="1" w:styleId="xl83">
    <w:name w:val="xl83"/>
    <w:basedOn w:val="Normal"/>
    <w:rsid w:val="00C2782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3754">
      <w:bodyDiv w:val="1"/>
      <w:marLeft w:val="0"/>
      <w:marRight w:val="0"/>
      <w:marTop w:val="0"/>
      <w:marBottom w:val="0"/>
      <w:divBdr>
        <w:top w:val="none" w:sz="0" w:space="0" w:color="auto"/>
        <w:left w:val="none" w:sz="0" w:space="0" w:color="auto"/>
        <w:bottom w:val="none" w:sz="0" w:space="0" w:color="auto"/>
        <w:right w:val="none" w:sz="0" w:space="0" w:color="auto"/>
      </w:divBdr>
    </w:div>
    <w:div w:id="95252029">
      <w:bodyDiv w:val="1"/>
      <w:marLeft w:val="0"/>
      <w:marRight w:val="0"/>
      <w:marTop w:val="0"/>
      <w:marBottom w:val="0"/>
      <w:divBdr>
        <w:top w:val="none" w:sz="0" w:space="0" w:color="auto"/>
        <w:left w:val="none" w:sz="0" w:space="0" w:color="auto"/>
        <w:bottom w:val="none" w:sz="0" w:space="0" w:color="auto"/>
        <w:right w:val="none" w:sz="0" w:space="0" w:color="auto"/>
      </w:divBdr>
    </w:div>
    <w:div w:id="139662694">
      <w:bodyDiv w:val="1"/>
      <w:marLeft w:val="0"/>
      <w:marRight w:val="0"/>
      <w:marTop w:val="0"/>
      <w:marBottom w:val="0"/>
      <w:divBdr>
        <w:top w:val="none" w:sz="0" w:space="0" w:color="auto"/>
        <w:left w:val="none" w:sz="0" w:space="0" w:color="auto"/>
        <w:bottom w:val="none" w:sz="0" w:space="0" w:color="auto"/>
        <w:right w:val="none" w:sz="0" w:space="0" w:color="auto"/>
      </w:divBdr>
    </w:div>
    <w:div w:id="169485714">
      <w:bodyDiv w:val="1"/>
      <w:marLeft w:val="0"/>
      <w:marRight w:val="0"/>
      <w:marTop w:val="0"/>
      <w:marBottom w:val="0"/>
      <w:divBdr>
        <w:top w:val="none" w:sz="0" w:space="0" w:color="auto"/>
        <w:left w:val="none" w:sz="0" w:space="0" w:color="auto"/>
        <w:bottom w:val="none" w:sz="0" w:space="0" w:color="auto"/>
        <w:right w:val="none" w:sz="0" w:space="0" w:color="auto"/>
      </w:divBdr>
    </w:div>
    <w:div w:id="413162695">
      <w:bodyDiv w:val="1"/>
      <w:marLeft w:val="0"/>
      <w:marRight w:val="0"/>
      <w:marTop w:val="0"/>
      <w:marBottom w:val="0"/>
      <w:divBdr>
        <w:top w:val="none" w:sz="0" w:space="0" w:color="auto"/>
        <w:left w:val="none" w:sz="0" w:space="0" w:color="auto"/>
        <w:bottom w:val="none" w:sz="0" w:space="0" w:color="auto"/>
        <w:right w:val="none" w:sz="0" w:space="0" w:color="auto"/>
      </w:divBdr>
    </w:div>
    <w:div w:id="538010594">
      <w:bodyDiv w:val="1"/>
      <w:marLeft w:val="0"/>
      <w:marRight w:val="0"/>
      <w:marTop w:val="0"/>
      <w:marBottom w:val="0"/>
      <w:divBdr>
        <w:top w:val="none" w:sz="0" w:space="0" w:color="auto"/>
        <w:left w:val="none" w:sz="0" w:space="0" w:color="auto"/>
        <w:bottom w:val="none" w:sz="0" w:space="0" w:color="auto"/>
        <w:right w:val="none" w:sz="0" w:space="0" w:color="auto"/>
      </w:divBdr>
    </w:div>
    <w:div w:id="691302684">
      <w:bodyDiv w:val="1"/>
      <w:marLeft w:val="0"/>
      <w:marRight w:val="0"/>
      <w:marTop w:val="0"/>
      <w:marBottom w:val="0"/>
      <w:divBdr>
        <w:top w:val="none" w:sz="0" w:space="0" w:color="auto"/>
        <w:left w:val="none" w:sz="0" w:space="0" w:color="auto"/>
        <w:bottom w:val="none" w:sz="0" w:space="0" w:color="auto"/>
        <w:right w:val="none" w:sz="0" w:space="0" w:color="auto"/>
      </w:divBdr>
    </w:div>
    <w:div w:id="911622311">
      <w:bodyDiv w:val="1"/>
      <w:marLeft w:val="0"/>
      <w:marRight w:val="0"/>
      <w:marTop w:val="0"/>
      <w:marBottom w:val="0"/>
      <w:divBdr>
        <w:top w:val="none" w:sz="0" w:space="0" w:color="auto"/>
        <w:left w:val="none" w:sz="0" w:space="0" w:color="auto"/>
        <w:bottom w:val="none" w:sz="0" w:space="0" w:color="auto"/>
        <w:right w:val="none" w:sz="0" w:space="0" w:color="auto"/>
      </w:divBdr>
    </w:div>
    <w:div w:id="1291863642">
      <w:bodyDiv w:val="1"/>
      <w:marLeft w:val="0"/>
      <w:marRight w:val="0"/>
      <w:marTop w:val="0"/>
      <w:marBottom w:val="0"/>
      <w:divBdr>
        <w:top w:val="none" w:sz="0" w:space="0" w:color="auto"/>
        <w:left w:val="none" w:sz="0" w:space="0" w:color="auto"/>
        <w:bottom w:val="none" w:sz="0" w:space="0" w:color="auto"/>
        <w:right w:val="none" w:sz="0" w:space="0" w:color="auto"/>
      </w:divBdr>
    </w:div>
    <w:div w:id="1599021970">
      <w:bodyDiv w:val="1"/>
      <w:marLeft w:val="0"/>
      <w:marRight w:val="0"/>
      <w:marTop w:val="0"/>
      <w:marBottom w:val="0"/>
      <w:divBdr>
        <w:top w:val="none" w:sz="0" w:space="0" w:color="auto"/>
        <w:left w:val="none" w:sz="0" w:space="0" w:color="auto"/>
        <w:bottom w:val="none" w:sz="0" w:space="0" w:color="auto"/>
        <w:right w:val="none" w:sz="0" w:space="0" w:color="auto"/>
      </w:divBdr>
    </w:div>
    <w:div w:id="176163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77C7E-AE8E-4E28-B14F-6E0C98556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6552</Words>
  <Characters>37348</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FPEB UPI</dc:creator>
  <cp:lastModifiedBy>Dian Hardiana</cp:lastModifiedBy>
  <cp:revision>2</cp:revision>
  <dcterms:created xsi:type="dcterms:W3CDTF">2020-01-17T03:20:00Z</dcterms:created>
  <dcterms:modified xsi:type="dcterms:W3CDTF">2020-01-17T03:20:00Z</dcterms:modified>
</cp:coreProperties>
</file>