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5fd50d7bcdbf14bd30cb35c707085bf23f6a6a0"/>
    <w:p>
      <w:pPr>
        <w:pStyle w:val="Heading1"/>
      </w:pPr>
      <w:r>
        <w:t xml:space="preserve">ADR-003: Auth.js (v5) mit datenbankgestützten Sessions</w:t>
      </w:r>
    </w:p>
    <w:p>
      <w:pPr>
        <w:pStyle w:val="FirstParagraph"/>
      </w:pPr>
      <w:r>
        <w:rPr>
          <w:bCs/>
          <w:b/>
        </w:rPr>
        <w:t xml:space="preserve">Status:</w:t>
      </w:r>
      <w:r>
        <w:t xml:space="preserve"> </w:t>
      </w:r>
      <w:r>
        <w:t xml:space="preserve">Akzeptiert</w:t>
      </w:r>
      <w:r>
        <w:br/>
      </w:r>
      <w:r>
        <w:rPr>
          <w:bCs/>
          <w:b/>
        </w:rPr>
        <w:t xml:space="preserve">Datum:</w:t>
      </w:r>
      <w:r>
        <w:t xml:space="preserve"> </w:t>
      </w:r>
      <w:r>
        <w:t xml:space="preserve">31.08.2026</w:t>
      </w:r>
      <w:r>
        <w:br/>
      </w:r>
      <w:r>
        <w:rPr>
          <w:bCs/>
          <w:b/>
        </w:rPr>
        <w:t xml:space="preserve">Entscheider:</w:t>
      </w:r>
      <w:r>
        <w:t xml:space="preserve"> </w:t>
      </w:r>
      <w:r>
        <w:t xml:space="preserve">Architektur-Team PraxisFlow AI</w:t>
      </w:r>
    </w:p>
    <w:p>
      <w:r>
        <w:pict>
          <v:rect style="width:0;height:1.5pt" o:hralign="center" o:hrstd="t" o:hr="t"/>
        </w:pict>
      </w:r>
    </w:p>
    <w:bookmarkStart w:id="20" w:name="kontext"/>
    <w:p>
      <w:pPr>
        <w:pStyle w:val="Heading2"/>
      </w:pPr>
      <w:r>
        <w:t xml:space="preserve">Kontext</w:t>
      </w:r>
    </w:p>
    <w:p>
      <w:pPr>
        <w:pStyle w:val="FirstParagraph"/>
      </w:pPr>
      <w:r>
        <w:t xml:space="preserve">PraxisFlow verarbeitet Gesundheitsdaten. Die Authentifizierungslösung muss:</w:t>
      </w:r>
      <w:r>
        <w:t xml:space="preserve"> </w:t>
      </w:r>
      <w:r>
        <w:t xml:space="preserve">- Sessions sofort widerrufbar machen (nicht stateless JWT)</w:t>
      </w:r>
      <w:r>
        <w:t xml:space="preserve"> </w:t>
      </w:r>
      <w:r>
        <w:t xml:space="preserve">- HttpOnly-Cookies verwenden (kein localStorage für Tokens)</w:t>
      </w:r>
      <w:r>
        <w:t xml:space="preserve"> </w:t>
      </w:r>
      <w:r>
        <w:t xml:space="preserve">- RBAC auf dem Server integrieren</w:t>
      </w:r>
      <w:r>
        <w:t xml:space="preserve"> </w:t>
      </w:r>
      <w:r>
        <w:t xml:space="preserve">- MFA vorbereiten</w:t>
      </w:r>
      <w:r>
        <w:t xml:space="preserve"> </w:t>
      </w:r>
      <w:r>
        <w:t xml:space="preserve">- Portabel sein (kein Vendor-Lock-in)</w:t>
      </w:r>
    </w:p>
    <w:bookmarkEnd w:id="20"/>
    <w:bookmarkStart w:id="21" w:name="entscheidung"/>
    <w:p>
      <w:pPr>
        <w:pStyle w:val="Heading2"/>
      </w:pPr>
      <w:r>
        <w:t xml:space="preserve">Entscheidung</w:t>
      </w:r>
    </w:p>
    <w:p>
      <w:pPr>
        <w:pStyle w:val="FirstParagraph"/>
      </w:pPr>
      <w:r>
        <w:t xml:space="preserve">Auth.js v5 (stable) mit datenbankgestützten Sessions via Prisma-Adapter. Kein reines JWT ohne serverseitige Invalidierungsmöglichkeit.</w:t>
      </w:r>
    </w:p>
    <w:bookmarkEnd w:id="21"/>
    <w:bookmarkStart w:id="22" w:name="begründung"/>
    <w:p>
      <w:pPr>
        <w:pStyle w:val="Heading2"/>
      </w:pPr>
      <w:r>
        <w:t xml:space="preserve">Begründung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Widerrufbarkeit:</w:t>
      </w:r>
      <w:r>
        <w:t xml:space="preserve"> </w:t>
      </w:r>
      <w:r>
        <w:t xml:space="preserve">Sessions in der Datenbank können sofort invalidiert werden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HttpOnly-Cookies:</w:t>
      </w:r>
      <w:r>
        <w:t xml:space="preserve"> </w:t>
      </w:r>
      <w:r>
        <w:t xml:space="preserve">Kein Token im Browser-Speicher, kein XSS-Risiko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Prisma-Adapter:</w:t>
      </w:r>
      <w:r>
        <w:t xml:space="preserve"> </w:t>
      </w:r>
      <w:r>
        <w:t xml:space="preserve">Native Integration mit bestehendem Datenbankschema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MFA-Vorbereitung:</w:t>
      </w:r>
      <w:r>
        <w:t xml:space="preserve"> </w:t>
      </w:r>
      <w:r>
        <w:t xml:space="preserve">Auth.js unterstützt TOTP-Flow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RBAC:</w:t>
      </w:r>
      <w:r>
        <w:t xml:space="preserve"> </w:t>
      </w:r>
      <w:r>
        <w:t xml:space="preserve">Session enthält Benutzer-ID; Rollen werden serverseitig geladen</w:t>
      </w:r>
    </w:p>
    <w:bookmarkEnd w:id="22"/>
    <w:bookmarkStart w:id="23" w:name="warum-kein-reines-stateless-jwt"/>
    <w:p>
      <w:pPr>
        <w:pStyle w:val="Heading2"/>
      </w:pPr>
      <w:r>
        <w:t xml:space="preserve">Warum kein reines stateless JWT?</w:t>
      </w:r>
    </w:p>
    <w:p>
      <w:pPr>
        <w:pStyle w:val="FirstParagraph"/>
      </w:pPr>
      <w:r>
        <w:t xml:space="preserve">Stateless JWT können nicht widerrufen werden. Bei einem kompromittierten Account müsste man warten, bis das Token abläuft. Im Gesundheitskontext ist sofortiger Widerruf zwingend.</w:t>
      </w:r>
    </w:p>
    <w:bookmarkEnd w:id="23"/>
    <w:bookmarkStart w:id="24" w:name="nachteile-akzeptiert"/>
    <w:p>
      <w:pPr>
        <w:pStyle w:val="Heading2"/>
      </w:pPr>
      <w:r>
        <w:t xml:space="preserve">Nachteile (akzeptiert)</w:t>
      </w:r>
    </w:p>
    <w:p>
      <w:pPr>
        <w:numPr>
          <w:ilvl w:val="0"/>
          <w:numId w:val="1002"/>
        </w:numPr>
        <w:pStyle w:val="Compact"/>
      </w:pPr>
      <w:r>
        <w:t xml:space="preserve">Session-Lookup bei jedem Request (mitigiert durch PostgreSQL-Index auf Session-Token)</w:t>
      </w:r>
    </w:p>
    <w:p>
      <w:pPr>
        <w:numPr>
          <w:ilvl w:val="0"/>
          <w:numId w:val="1002"/>
        </w:numPr>
        <w:pStyle w:val="Compact"/>
      </w:pPr>
      <w:r>
        <w:t xml:space="preserve">Auth.js v5 ist noch relativ neu (mitigiert durch Abstraktion via eigene Auth-Schicht)</w:t>
      </w:r>
    </w:p>
    <w:bookmarkEnd w:id="24"/>
    <w:bookmarkStart w:id="25" w:name="alternativen-verworfen"/>
    <w:p>
      <w:pPr>
        <w:pStyle w:val="Heading2"/>
      </w:pPr>
      <w:r>
        <w:t xml:space="preserve">Alternativen verworfen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Stateless JWT (z.B. Jose):</w:t>
      </w:r>
      <w:r>
        <w:t xml:space="preserve"> </w:t>
      </w:r>
      <w:r>
        <w:t xml:space="preserve">Kein sofortiger Widerruf möglich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Lucia Auth:</w:t>
      </w:r>
      <w:r>
        <w:t xml:space="preserve"> </w:t>
      </w:r>
      <w:r>
        <w:t xml:space="preserve">Gute Alternative, aber kleinere Community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Keycloak:</w:t>
      </w:r>
      <w:r>
        <w:t xml:space="preserve"> </w:t>
      </w:r>
      <w:r>
        <w:t xml:space="preserve">Zu komplex für Pilot; als Option für Produktion dokumentiert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2026-08-31T06:40:49Z</dcterms:created>
  <dcterms:modified xsi:type="dcterms:W3CDTF">2026-08-31T06:40:49Z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