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50E" w:rsidRPr="00C60796" w:rsidRDefault="00C7150E" w:rsidP="00C7150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60796">
        <w:rPr>
          <w:rFonts w:asciiTheme="majorBidi" w:hAnsiTheme="majorBidi" w:cstheme="majorBidi"/>
          <w:b/>
          <w:bCs/>
          <w:sz w:val="28"/>
          <w:szCs w:val="28"/>
        </w:rPr>
        <w:t>Instructions for using the toolbox for your own data</w:t>
      </w:r>
    </w:p>
    <w:p w:rsidR="00C7150E" w:rsidRPr="00C7150E" w:rsidRDefault="00C7150E" w:rsidP="00C7150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C7150E" w:rsidRPr="00C7150E" w:rsidRDefault="00C7150E" w:rsidP="00C7150E">
      <w:pPr>
        <w:jc w:val="both"/>
        <w:rPr>
          <w:rFonts w:asciiTheme="majorBidi" w:hAnsiTheme="majorBidi" w:cstheme="majorBidi"/>
        </w:rPr>
      </w:pPr>
      <w:r w:rsidRPr="00C7150E">
        <w:rPr>
          <w:rFonts w:asciiTheme="majorBidi" w:hAnsiTheme="majorBidi" w:cstheme="majorBidi"/>
        </w:rPr>
        <w:t>1. Download the repository to your local drive and unzip it.</w:t>
      </w:r>
    </w:p>
    <w:p w:rsidR="00C7150E" w:rsidRPr="00C7150E" w:rsidRDefault="00C7150E" w:rsidP="00C7150E">
      <w:pPr>
        <w:jc w:val="both"/>
        <w:rPr>
          <w:rFonts w:asciiTheme="majorBidi" w:hAnsiTheme="majorBidi" w:cstheme="majorBidi"/>
        </w:rPr>
      </w:pPr>
      <w:r w:rsidRPr="00C7150E">
        <w:rPr>
          <w:rFonts w:asciiTheme="majorBidi" w:hAnsiTheme="majorBidi" w:cstheme="majorBidi"/>
        </w:rPr>
        <w:t xml:space="preserve">2. Provide an excel file containing the name of you </w:t>
      </w:r>
      <w:proofErr w:type="spellStart"/>
      <w:r w:rsidRPr="00C7150E">
        <w:rPr>
          <w:rFonts w:asciiTheme="majorBidi" w:hAnsiTheme="majorBidi" w:cstheme="majorBidi"/>
        </w:rPr>
        <w:t>behavioural</w:t>
      </w:r>
      <w:proofErr w:type="spellEnd"/>
      <w:r w:rsidRPr="00C7150E">
        <w:rPr>
          <w:rFonts w:asciiTheme="majorBidi" w:hAnsiTheme="majorBidi" w:cstheme="majorBidi"/>
        </w:rPr>
        <w:t xml:space="preserve"> data as well as their </w:t>
      </w:r>
      <w:r w:rsidR="00C60796" w:rsidRPr="00C7150E">
        <w:rPr>
          <w:rFonts w:asciiTheme="majorBidi" w:hAnsiTheme="majorBidi" w:cstheme="majorBidi"/>
        </w:rPr>
        <w:t>corresponding</w:t>
      </w:r>
      <w:r w:rsidRPr="00C7150E">
        <w:rPr>
          <w:rFonts w:asciiTheme="majorBidi" w:hAnsiTheme="majorBidi" w:cstheme="majorBidi"/>
        </w:rPr>
        <w:t xml:space="preserve"> classes. See example folder to find a sample excel file.</w:t>
      </w:r>
    </w:p>
    <w:p w:rsidR="00C7150E" w:rsidRPr="00C7150E" w:rsidRDefault="00C7150E" w:rsidP="00C60796">
      <w:pPr>
        <w:jc w:val="both"/>
        <w:rPr>
          <w:rFonts w:asciiTheme="majorBidi" w:hAnsiTheme="majorBidi" w:cstheme="majorBidi"/>
        </w:rPr>
      </w:pPr>
      <w:r w:rsidRPr="00C7150E">
        <w:rPr>
          <w:rFonts w:asciiTheme="majorBidi" w:hAnsiTheme="majorBidi" w:cstheme="majorBidi"/>
        </w:rPr>
        <w:t xml:space="preserve">3. Create a folder and place your </w:t>
      </w:r>
      <w:proofErr w:type="spellStart"/>
      <w:r w:rsidRPr="00C7150E">
        <w:rPr>
          <w:rFonts w:asciiTheme="majorBidi" w:hAnsiTheme="majorBidi" w:cstheme="majorBidi"/>
        </w:rPr>
        <w:t>behavioural</w:t>
      </w:r>
      <w:proofErr w:type="spellEnd"/>
      <w:r w:rsidRPr="00C7150E">
        <w:rPr>
          <w:rFonts w:asciiTheme="majorBidi" w:hAnsiTheme="majorBidi" w:cstheme="majorBidi"/>
        </w:rPr>
        <w:t xml:space="preserve"> video data in that folder. Create 2 other folders, one for video frames and the other for extracted featur</w:t>
      </w:r>
      <w:r w:rsidR="00C60796">
        <w:rPr>
          <w:rFonts w:asciiTheme="majorBidi" w:hAnsiTheme="majorBidi" w:cstheme="majorBidi"/>
        </w:rPr>
        <w:t>e</w:t>
      </w:r>
      <w:r w:rsidRPr="00C7150E">
        <w:rPr>
          <w:rFonts w:asciiTheme="majorBidi" w:hAnsiTheme="majorBidi" w:cstheme="majorBidi"/>
        </w:rPr>
        <w:t xml:space="preserve">s. The code needs the path for these three folders as well as your own excel file. You can modify the paths in </w:t>
      </w:r>
      <w:r w:rsidRPr="00C60796">
        <w:rPr>
          <w:rFonts w:asciiTheme="majorBidi" w:hAnsiTheme="majorBidi" w:cstheme="majorBidi"/>
          <w:b/>
          <w:bCs/>
        </w:rPr>
        <w:t>parameters.py</w:t>
      </w:r>
      <w:r w:rsidR="00C60796">
        <w:rPr>
          <w:rFonts w:asciiTheme="majorBidi" w:hAnsiTheme="majorBidi" w:cstheme="majorBidi"/>
        </w:rPr>
        <w:t xml:space="preserve"> </w:t>
      </w:r>
      <w:r w:rsidRPr="00C7150E">
        <w:rPr>
          <w:rFonts w:asciiTheme="majorBidi" w:hAnsiTheme="majorBidi" w:cstheme="majorBidi"/>
        </w:rPr>
        <w:t>file to personalize the toolbox for your own data.</w:t>
      </w:r>
    </w:p>
    <w:p w:rsidR="00C7150E" w:rsidRPr="00C7150E" w:rsidRDefault="00C7150E" w:rsidP="00C60796">
      <w:pPr>
        <w:jc w:val="both"/>
        <w:rPr>
          <w:rFonts w:asciiTheme="majorBidi" w:hAnsiTheme="majorBidi" w:cstheme="majorBidi"/>
        </w:rPr>
      </w:pPr>
      <w:r w:rsidRPr="00C7150E">
        <w:rPr>
          <w:rFonts w:asciiTheme="majorBidi" w:hAnsiTheme="majorBidi" w:cstheme="majorBidi"/>
        </w:rPr>
        <w:t xml:space="preserve">4. Run </w:t>
      </w:r>
      <w:r w:rsidRPr="00C60796">
        <w:rPr>
          <w:rFonts w:asciiTheme="majorBidi" w:hAnsiTheme="majorBidi" w:cstheme="majorBidi"/>
          <w:b/>
          <w:bCs/>
        </w:rPr>
        <w:t>Network1.py</w:t>
      </w:r>
      <w:r w:rsidR="00C60796">
        <w:rPr>
          <w:rFonts w:asciiTheme="majorBidi" w:hAnsiTheme="majorBidi" w:cstheme="majorBidi"/>
          <w:b/>
          <w:bCs/>
        </w:rPr>
        <w:t xml:space="preserve"> </w:t>
      </w:r>
      <w:r w:rsidR="00C60796">
        <w:rPr>
          <w:rFonts w:asciiTheme="majorBidi" w:hAnsiTheme="majorBidi" w:cstheme="majorBidi"/>
        </w:rPr>
        <w:t xml:space="preserve">to </w:t>
      </w:r>
      <w:r w:rsidR="00C60796" w:rsidRPr="00C60796">
        <w:rPr>
          <w:rFonts w:asciiTheme="majorBidi" w:hAnsiTheme="majorBidi" w:cstheme="majorBidi"/>
          <w:u w:val="single"/>
        </w:rPr>
        <w:t>extract features</w:t>
      </w:r>
      <w:r w:rsidRPr="00C7150E">
        <w:rPr>
          <w:rFonts w:asciiTheme="majorBidi" w:hAnsiTheme="majorBidi" w:cstheme="majorBidi"/>
        </w:rPr>
        <w:t xml:space="preserve"> from t</w:t>
      </w:r>
      <w:r w:rsidR="00C60796">
        <w:rPr>
          <w:rFonts w:asciiTheme="majorBidi" w:hAnsiTheme="majorBidi" w:cstheme="majorBidi"/>
        </w:rPr>
        <w:t>he video frames using the CNN (</w:t>
      </w:r>
      <w:r w:rsidR="00C60796" w:rsidRPr="00C60796">
        <w:rPr>
          <w:rFonts w:asciiTheme="majorBidi" w:hAnsiTheme="majorBidi" w:cstheme="majorBidi"/>
          <w:i/>
          <w:iCs/>
        </w:rPr>
        <w:t>Part</w:t>
      </w:r>
      <w:r w:rsidR="00C60796">
        <w:rPr>
          <w:rFonts w:asciiTheme="majorBidi" w:hAnsiTheme="majorBidi" w:cstheme="majorBidi"/>
          <w:i/>
          <w:iCs/>
        </w:rPr>
        <w:t xml:space="preserve"> </w:t>
      </w:r>
      <w:r w:rsidR="00C60796" w:rsidRPr="00C60796">
        <w:rPr>
          <w:rFonts w:asciiTheme="majorBidi" w:hAnsiTheme="majorBidi" w:cstheme="majorBidi"/>
          <w:i/>
          <w:iCs/>
        </w:rPr>
        <w:t>1 of the network</w:t>
      </w:r>
      <w:r w:rsidRPr="00C7150E">
        <w:rPr>
          <w:rFonts w:asciiTheme="majorBidi" w:hAnsiTheme="majorBidi" w:cstheme="majorBidi"/>
        </w:rPr>
        <w:t xml:space="preserve">). Once you run this python script, the features will be saved in your feature folder. You can find related modules for part1 of the network in Part1 folder. </w:t>
      </w:r>
    </w:p>
    <w:p w:rsidR="00C7150E" w:rsidRPr="00C7150E" w:rsidRDefault="00C7150E" w:rsidP="00C60796">
      <w:pPr>
        <w:jc w:val="both"/>
        <w:rPr>
          <w:rFonts w:asciiTheme="majorBidi" w:hAnsiTheme="majorBidi" w:cstheme="majorBidi"/>
        </w:rPr>
      </w:pPr>
      <w:r w:rsidRPr="00C7150E">
        <w:rPr>
          <w:rFonts w:asciiTheme="majorBidi" w:hAnsiTheme="majorBidi" w:cstheme="majorBidi"/>
        </w:rPr>
        <w:t xml:space="preserve">5. Run </w:t>
      </w:r>
      <w:r w:rsidRPr="00C60796">
        <w:rPr>
          <w:rFonts w:asciiTheme="majorBidi" w:hAnsiTheme="majorBidi" w:cstheme="majorBidi"/>
          <w:b/>
          <w:bCs/>
        </w:rPr>
        <w:t>Network2.py</w:t>
      </w:r>
      <w:r w:rsidR="00C60796">
        <w:rPr>
          <w:rFonts w:asciiTheme="majorBidi" w:hAnsiTheme="majorBidi" w:cstheme="majorBidi"/>
        </w:rPr>
        <w:t xml:space="preserve"> </w:t>
      </w:r>
      <w:r w:rsidRPr="00C7150E">
        <w:rPr>
          <w:rFonts w:asciiTheme="majorBidi" w:hAnsiTheme="majorBidi" w:cstheme="majorBidi"/>
        </w:rPr>
        <w:t xml:space="preserve">to </w:t>
      </w:r>
      <w:r w:rsidRPr="00C60796">
        <w:rPr>
          <w:rFonts w:asciiTheme="majorBidi" w:hAnsiTheme="majorBidi" w:cstheme="majorBidi"/>
          <w:u w:val="single"/>
        </w:rPr>
        <w:t>train the model</w:t>
      </w:r>
      <w:r w:rsidRPr="00C7150E">
        <w:rPr>
          <w:rFonts w:asciiTheme="majorBidi" w:hAnsiTheme="majorBidi" w:cstheme="majorBidi"/>
        </w:rPr>
        <w:t xml:space="preserve"> using RNN (</w:t>
      </w:r>
      <w:r w:rsidRPr="00C60796">
        <w:rPr>
          <w:rFonts w:asciiTheme="majorBidi" w:hAnsiTheme="majorBidi" w:cstheme="majorBidi"/>
          <w:i/>
          <w:iCs/>
        </w:rPr>
        <w:t>Part</w:t>
      </w:r>
      <w:r w:rsidR="00C60796">
        <w:rPr>
          <w:rFonts w:asciiTheme="majorBidi" w:hAnsiTheme="majorBidi" w:cstheme="majorBidi"/>
          <w:i/>
          <w:iCs/>
        </w:rPr>
        <w:t xml:space="preserve"> </w:t>
      </w:r>
      <w:r w:rsidRPr="00C60796">
        <w:rPr>
          <w:rFonts w:asciiTheme="majorBidi" w:hAnsiTheme="majorBidi" w:cstheme="majorBidi"/>
          <w:i/>
          <w:iCs/>
        </w:rPr>
        <w:t>2 of the network</w:t>
      </w:r>
      <w:r w:rsidRPr="00C7150E">
        <w:rPr>
          <w:rFonts w:asciiTheme="majorBidi" w:hAnsiTheme="majorBidi" w:cstheme="majorBidi"/>
        </w:rPr>
        <w:t>). You can find related modules for part</w:t>
      </w:r>
      <w:r w:rsidR="00C60796">
        <w:rPr>
          <w:rFonts w:asciiTheme="majorBidi" w:hAnsiTheme="majorBidi" w:cstheme="majorBidi"/>
        </w:rPr>
        <w:t xml:space="preserve"> </w:t>
      </w:r>
      <w:r w:rsidRPr="00C7150E">
        <w:rPr>
          <w:rFonts w:asciiTheme="majorBidi" w:hAnsiTheme="majorBidi" w:cstheme="majorBidi"/>
        </w:rPr>
        <w:t xml:space="preserve">2 of the network in Part2 folder. To modify the models, you need to edit </w:t>
      </w:r>
      <w:r w:rsidRPr="00C60796">
        <w:rPr>
          <w:rFonts w:asciiTheme="majorBidi" w:hAnsiTheme="majorBidi" w:cstheme="majorBidi"/>
          <w:b/>
          <w:bCs/>
        </w:rPr>
        <w:t>Model.py</w:t>
      </w:r>
      <w:r w:rsidR="00C60796">
        <w:rPr>
          <w:rFonts w:asciiTheme="majorBidi" w:hAnsiTheme="majorBidi" w:cstheme="majorBidi"/>
        </w:rPr>
        <w:t xml:space="preserve"> </w:t>
      </w:r>
      <w:r w:rsidRPr="00C7150E">
        <w:rPr>
          <w:rFonts w:asciiTheme="majorBidi" w:hAnsiTheme="majorBidi" w:cstheme="majorBidi"/>
        </w:rPr>
        <w:t xml:space="preserve">in Part2 folder. To modify the number of validation sets in </w:t>
      </w:r>
      <w:proofErr w:type="spellStart"/>
      <w:r w:rsidRPr="00C7150E">
        <w:rPr>
          <w:rFonts w:asciiTheme="majorBidi" w:hAnsiTheme="majorBidi" w:cstheme="majorBidi"/>
        </w:rPr>
        <w:t>kfold</w:t>
      </w:r>
      <w:proofErr w:type="spellEnd"/>
      <w:r w:rsidRPr="00C7150E">
        <w:rPr>
          <w:rFonts w:asciiTheme="majorBidi" w:hAnsiTheme="majorBidi" w:cstheme="majorBidi"/>
        </w:rPr>
        <w:t xml:space="preserve"> validation, you just need to change </w:t>
      </w:r>
      <w:proofErr w:type="spellStart"/>
      <w:r w:rsidR="00C60796">
        <w:rPr>
          <w:rFonts w:asciiTheme="majorBidi" w:hAnsiTheme="majorBidi" w:cstheme="majorBidi"/>
        </w:rPr>
        <w:t>kfold</w:t>
      </w:r>
      <w:proofErr w:type="spellEnd"/>
      <w:r w:rsidR="00C60796">
        <w:rPr>
          <w:rFonts w:asciiTheme="majorBidi" w:hAnsiTheme="majorBidi" w:cstheme="majorBidi"/>
        </w:rPr>
        <w:t xml:space="preserve"> parameter</w:t>
      </w:r>
      <w:r w:rsidRPr="00C7150E">
        <w:rPr>
          <w:rFonts w:asciiTheme="majorBidi" w:hAnsiTheme="majorBidi" w:cstheme="majorBidi"/>
        </w:rPr>
        <w:t xml:space="preserve"> in </w:t>
      </w:r>
      <w:r w:rsidRPr="00C60796">
        <w:rPr>
          <w:rFonts w:asciiTheme="majorBidi" w:hAnsiTheme="majorBidi" w:cstheme="majorBidi"/>
          <w:b/>
          <w:bCs/>
        </w:rPr>
        <w:t>parameters.py</w:t>
      </w:r>
      <w:r w:rsidR="00C60796">
        <w:rPr>
          <w:rFonts w:asciiTheme="majorBidi" w:hAnsiTheme="majorBidi" w:cstheme="majorBidi"/>
        </w:rPr>
        <w:t xml:space="preserve"> </w:t>
      </w:r>
      <w:r w:rsidRPr="00C7150E">
        <w:rPr>
          <w:rFonts w:asciiTheme="majorBidi" w:hAnsiTheme="majorBidi" w:cstheme="majorBidi"/>
        </w:rPr>
        <w:t>file. The weights for trained model (for all validation sets) will be saved in your dest</w:t>
      </w:r>
      <w:bookmarkStart w:id="0" w:name="_GoBack"/>
      <w:bookmarkEnd w:id="0"/>
      <w:r w:rsidRPr="00C7150E">
        <w:rPr>
          <w:rFonts w:asciiTheme="majorBidi" w:hAnsiTheme="majorBidi" w:cstheme="majorBidi"/>
        </w:rPr>
        <w:t xml:space="preserve">ination path (see </w:t>
      </w:r>
      <w:r w:rsidRPr="00C60796">
        <w:rPr>
          <w:rFonts w:asciiTheme="majorBidi" w:hAnsiTheme="majorBidi" w:cstheme="majorBidi"/>
          <w:b/>
          <w:bCs/>
        </w:rPr>
        <w:t>parameters.py</w:t>
      </w:r>
      <w:r w:rsidR="00C60796" w:rsidRPr="00C60796">
        <w:rPr>
          <w:rFonts w:asciiTheme="majorBidi" w:hAnsiTheme="majorBidi" w:cstheme="majorBidi"/>
          <w:b/>
          <w:bCs/>
        </w:rPr>
        <w:t xml:space="preserve"> </w:t>
      </w:r>
      <w:r w:rsidRPr="00C7150E">
        <w:rPr>
          <w:rFonts w:asciiTheme="majorBidi" w:hAnsiTheme="majorBidi" w:cstheme="majorBidi"/>
        </w:rPr>
        <w:t xml:space="preserve">file). </w:t>
      </w:r>
    </w:p>
    <w:p w:rsidR="00C7150E" w:rsidRPr="00C7150E" w:rsidRDefault="00C7150E" w:rsidP="00C60796">
      <w:pPr>
        <w:jc w:val="both"/>
        <w:rPr>
          <w:rFonts w:asciiTheme="majorBidi" w:hAnsiTheme="majorBidi" w:cstheme="majorBidi"/>
        </w:rPr>
      </w:pPr>
      <w:r w:rsidRPr="00C7150E">
        <w:rPr>
          <w:rFonts w:asciiTheme="majorBidi" w:hAnsiTheme="majorBidi" w:cstheme="majorBidi"/>
        </w:rPr>
        <w:t xml:space="preserve">6. Finally, to make prediction based on the trained model and validate the model run </w:t>
      </w:r>
      <w:r w:rsidRPr="00C60796">
        <w:rPr>
          <w:rFonts w:asciiTheme="majorBidi" w:hAnsiTheme="majorBidi" w:cstheme="majorBidi"/>
          <w:b/>
          <w:bCs/>
        </w:rPr>
        <w:t>prediction.py</w:t>
      </w:r>
      <w:r w:rsidR="00C60796">
        <w:rPr>
          <w:rFonts w:asciiTheme="majorBidi" w:hAnsiTheme="majorBidi" w:cstheme="majorBidi"/>
        </w:rPr>
        <w:t>.</w:t>
      </w:r>
    </w:p>
    <w:p w:rsidR="00AF2E5D" w:rsidRPr="00C7150E" w:rsidRDefault="00C7150E" w:rsidP="00C7150E">
      <w:pPr>
        <w:jc w:val="both"/>
        <w:rPr>
          <w:rFonts w:asciiTheme="majorBidi" w:hAnsiTheme="majorBidi" w:cstheme="majorBidi"/>
        </w:rPr>
      </w:pPr>
      <w:r w:rsidRPr="00C7150E">
        <w:rPr>
          <w:rFonts w:asciiTheme="majorBidi" w:hAnsiTheme="majorBidi" w:cstheme="majorBidi"/>
        </w:rPr>
        <w:t xml:space="preserve"> For more information, refer to the </w:t>
      </w:r>
      <w:r w:rsidR="00C60796" w:rsidRPr="00C7150E">
        <w:rPr>
          <w:rFonts w:asciiTheme="majorBidi" w:hAnsiTheme="majorBidi" w:cstheme="majorBidi"/>
        </w:rPr>
        <w:t>explanation</w:t>
      </w:r>
      <w:r w:rsidRPr="00C7150E">
        <w:rPr>
          <w:rFonts w:asciiTheme="majorBidi" w:hAnsiTheme="majorBidi" w:cstheme="majorBidi"/>
        </w:rPr>
        <w:t xml:space="preserve"> in each script and modules.</w:t>
      </w:r>
    </w:p>
    <w:sectPr w:rsidR="00AF2E5D" w:rsidRPr="00C7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1D6"/>
    <w:rsid w:val="00515DD8"/>
    <w:rsid w:val="00AF2E5D"/>
    <w:rsid w:val="00C60796"/>
    <w:rsid w:val="00C7150E"/>
    <w:rsid w:val="00E3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FC228-EDFC-4BE6-A0FE-3F6B02F7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2020-07-08T16:42:00Z</dcterms:created>
  <dcterms:modified xsi:type="dcterms:W3CDTF">2020-07-08T16:54:00Z</dcterms:modified>
</cp:coreProperties>
</file>