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742" w:rsidRPr="003E1F0F" w:rsidRDefault="00870742" w:rsidP="00870742">
      <w:pPr>
        <w:rPr>
          <w:rFonts w:ascii="Times New Roman" w:hAnsi="Times New Roman" w:cs="Times New Roman"/>
          <w:b/>
          <w:bCs/>
          <w:color w:val="C00000"/>
          <w:sz w:val="32"/>
          <w:szCs w:val="32"/>
          <w:lang w:val="en-US"/>
        </w:rPr>
      </w:pPr>
      <w:r w:rsidRPr="003E1F0F">
        <w:rPr>
          <w:rFonts w:ascii="Times New Roman" w:hAnsi="Times New Roman" w:cs="Times New Roman"/>
          <w:b/>
          <w:bCs/>
          <w:color w:val="C00000"/>
          <w:sz w:val="32"/>
          <w:szCs w:val="32"/>
          <w:lang w:val="en-US"/>
        </w:rPr>
        <w:t>BIDANG : GERMASA</w:t>
      </w:r>
      <w:bookmarkStart w:id="0" w:name="_GoBack"/>
      <w:bookmarkEnd w:id="0"/>
    </w:p>
    <w:p w:rsidR="00870742" w:rsidRPr="003E1F0F" w:rsidRDefault="00870742" w:rsidP="00870742">
      <w:pPr>
        <w:rPr>
          <w:rFonts w:ascii="Times New Roman" w:hAnsi="Times New Roman" w:cs="Times New Roman"/>
          <w:b/>
          <w:bCs/>
          <w:color w:val="C00000"/>
          <w:sz w:val="32"/>
          <w:szCs w:val="32"/>
          <w:lang w:val="en-US"/>
        </w:rPr>
      </w:pPr>
      <w:r w:rsidRPr="003E1F0F">
        <w:rPr>
          <w:rFonts w:ascii="Times New Roman" w:hAnsi="Times New Roman" w:cs="Times New Roman"/>
          <w:b/>
          <w:bCs/>
          <w:color w:val="C00000"/>
          <w:sz w:val="32"/>
          <w:szCs w:val="32"/>
          <w:lang w:val="en-US"/>
        </w:rPr>
        <w:t>Laporan Pelaksanaan Program Kerja</w:t>
      </w:r>
      <w:r w:rsidRPr="003E1F0F">
        <w:rPr>
          <w:rFonts w:ascii="Times New Roman" w:hAnsi="Times New Roman" w:cs="Times New Roman"/>
          <w:b/>
          <w:bCs/>
          <w:color w:val="C00000"/>
          <w:sz w:val="32"/>
          <w:szCs w:val="32"/>
          <w:lang w:val="id-ID"/>
        </w:rPr>
        <w:t xml:space="preserve"> </w:t>
      </w:r>
      <w:r w:rsidRPr="003E1F0F">
        <w:rPr>
          <w:rFonts w:ascii="Times New Roman" w:hAnsi="Times New Roman" w:cs="Times New Roman"/>
          <w:b/>
          <w:bCs/>
          <w:color w:val="C00000"/>
          <w:sz w:val="32"/>
          <w:szCs w:val="32"/>
          <w:lang w:val="en-US"/>
        </w:rPr>
        <w:t>dan</w:t>
      </w:r>
      <w:r w:rsidRPr="003E1F0F">
        <w:rPr>
          <w:rFonts w:ascii="Times New Roman" w:hAnsi="Times New Roman" w:cs="Times New Roman"/>
          <w:b/>
          <w:bCs/>
          <w:color w:val="C00000"/>
          <w:sz w:val="32"/>
          <w:szCs w:val="32"/>
          <w:lang w:val="id-ID"/>
        </w:rPr>
        <w:t xml:space="preserve"> </w:t>
      </w:r>
      <w:r w:rsidRPr="003E1F0F">
        <w:rPr>
          <w:rFonts w:ascii="Times New Roman" w:hAnsi="Times New Roman" w:cs="Times New Roman"/>
          <w:b/>
          <w:bCs/>
          <w:color w:val="C00000"/>
          <w:sz w:val="32"/>
          <w:szCs w:val="32"/>
          <w:lang w:val="en-US"/>
        </w:rPr>
        <w:t>Anggaran</w:t>
      </w:r>
    </w:p>
    <w:p w:rsidR="00870742" w:rsidRPr="003E1F0F" w:rsidRDefault="0028509F" w:rsidP="00870742">
      <w:pPr>
        <w:rPr>
          <w:rFonts w:ascii="Times New Roman" w:hAnsi="Times New Roman" w:cs="Times New Roman"/>
          <w:b/>
          <w:bCs/>
          <w:color w:val="C00000"/>
          <w:sz w:val="32"/>
          <w:szCs w:val="32"/>
          <w:lang w:val="en-US"/>
        </w:rPr>
      </w:pPr>
      <w:r w:rsidRPr="003E1F0F">
        <w:rPr>
          <w:rFonts w:ascii="Times New Roman" w:hAnsi="Times New Roman" w:cs="Times New Roman"/>
          <w:b/>
          <w:bCs/>
          <w:color w:val="C00000"/>
          <w:sz w:val="32"/>
          <w:szCs w:val="32"/>
          <w:lang w:val="en-US"/>
        </w:rPr>
        <w:t>Tahu</w:t>
      </w:r>
      <w:r w:rsidR="00870742" w:rsidRPr="003E1F0F">
        <w:rPr>
          <w:rFonts w:ascii="Times New Roman" w:hAnsi="Times New Roman" w:cs="Times New Roman"/>
          <w:b/>
          <w:bCs/>
          <w:color w:val="C00000"/>
          <w:sz w:val="32"/>
          <w:szCs w:val="32"/>
          <w:lang w:val="en-US"/>
        </w:rPr>
        <w:t>n Program : 2022-2023</w:t>
      </w:r>
      <w:r w:rsidRPr="003E1F0F">
        <w:rPr>
          <w:rFonts w:ascii="Times New Roman" w:hAnsi="Times New Roman" w:cs="Times New Roman"/>
          <w:b/>
          <w:bCs/>
          <w:color w:val="C00000"/>
          <w:sz w:val="32"/>
          <w:szCs w:val="32"/>
          <w:lang w:val="en-US"/>
        </w:rPr>
        <w:t>.</w:t>
      </w:r>
    </w:p>
    <w:p w:rsidR="00870742" w:rsidRPr="003E1F0F" w:rsidRDefault="00870742" w:rsidP="00870742">
      <w:pPr>
        <w:rPr>
          <w:rFonts w:ascii="Times New Roman" w:hAnsi="Times New Roman" w:cs="Times New Roman"/>
          <w:b/>
          <w:bCs/>
          <w:color w:val="C00000"/>
          <w:sz w:val="32"/>
          <w:szCs w:val="32"/>
          <w:lang w:val="en-US"/>
        </w:rPr>
      </w:pPr>
      <w:r w:rsidRPr="003E1F0F">
        <w:rPr>
          <w:rFonts w:ascii="Times New Roman" w:hAnsi="Times New Roman" w:cs="Times New Roman"/>
          <w:b/>
          <w:bCs/>
          <w:color w:val="C00000"/>
          <w:sz w:val="32"/>
          <w:szCs w:val="32"/>
          <w:lang w:val="en-US"/>
        </w:rPr>
        <w:t>Triwulan : I</w:t>
      </w:r>
      <w:r w:rsidR="003E1F0F" w:rsidRPr="003E1F0F">
        <w:rPr>
          <w:rFonts w:ascii="Times New Roman" w:hAnsi="Times New Roman" w:cs="Times New Roman"/>
          <w:b/>
          <w:bCs/>
          <w:color w:val="C00000"/>
          <w:sz w:val="32"/>
          <w:szCs w:val="32"/>
          <w:lang w:val="en-US"/>
        </w:rPr>
        <w:t>V</w:t>
      </w:r>
      <w:r w:rsidR="00093111">
        <w:rPr>
          <w:rFonts w:ascii="Times New Roman" w:hAnsi="Times New Roman" w:cs="Times New Roman"/>
          <w:b/>
          <w:bCs/>
          <w:color w:val="C00000"/>
          <w:sz w:val="32"/>
          <w:szCs w:val="32"/>
          <w:lang w:val="en-US"/>
        </w:rPr>
        <w:t xml:space="preserve"> (Januari-Maret 2023)</w:t>
      </w:r>
    </w:p>
    <w:p w:rsidR="005657E4" w:rsidRDefault="005657E4">
      <w:pPr>
        <w:spacing w:before="1" w:after="1"/>
        <w:rPr>
          <w:b/>
          <w:sz w:val="13"/>
        </w:rPr>
      </w:pPr>
    </w:p>
    <w:p w:rsidR="00870742" w:rsidRDefault="00870742">
      <w:pPr>
        <w:spacing w:before="1" w:after="1"/>
        <w:rPr>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5657E4" w:rsidTr="00C01B1F">
        <w:trPr>
          <w:trHeight w:val="914"/>
        </w:trPr>
        <w:tc>
          <w:tcPr>
            <w:tcW w:w="2689" w:type="dxa"/>
          </w:tcPr>
          <w:p w:rsidR="005657E4" w:rsidRPr="00D06EF9" w:rsidRDefault="00056B94" w:rsidP="00D80F96">
            <w:pPr>
              <w:pStyle w:val="TableParagraph"/>
              <w:ind w:left="107"/>
              <w:jc w:val="both"/>
              <w:rPr>
                <w:b/>
              </w:rPr>
            </w:pPr>
            <w:r w:rsidRPr="00D06EF9">
              <w:rPr>
                <w:b/>
              </w:rPr>
              <w:t>N</w:t>
            </w:r>
            <w:r w:rsidR="00203B6D" w:rsidRPr="00D06EF9">
              <w:rPr>
                <w:b/>
                <w:lang w:val="en-ID"/>
              </w:rPr>
              <w:t>o dan N</w:t>
            </w:r>
            <w:r w:rsidR="00F748B1" w:rsidRPr="00D06EF9">
              <w:rPr>
                <w:b/>
                <w:lang w:val="en-ID"/>
              </w:rPr>
              <w:t>ama</w:t>
            </w:r>
            <w:r w:rsidR="00203B6D" w:rsidRPr="00D06EF9">
              <w:rPr>
                <w:b/>
                <w:lang w:val="en-ID"/>
              </w:rPr>
              <w:t xml:space="preserve"> Program</w:t>
            </w:r>
            <w:r w:rsidR="00B54A0E" w:rsidRPr="00D06EF9">
              <w:rPr>
                <w:b/>
                <w:lang w:val="en-ID"/>
              </w:rPr>
              <w:t xml:space="preserve"> :</w:t>
            </w:r>
          </w:p>
        </w:tc>
        <w:tc>
          <w:tcPr>
            <w:tcW w:w="6661" w:type="dxa"/>
          </w:tcPr>
          <w:p w:rsidR="005657E4" w:rsidRPr="00962248" w:rsidRDefault="00962248" w:rsidP="00D80F96">
            <w:pPr>
              <w:pStyle w:val="TableParagraph"/>
              <w:spacing w:line="270" w:lineRule="atLeast"/>
              <w:ind w:right="426"/>
              <w:jc w:val="both"/>
              <w:rPr>
                <w:b/>
                <w:color w:val="C00000"/>
                <w:lang w:val="en-ID"/>
              </w:rPr>
            </w:pPr>
            <w:r w:rsidRPr="00962248">
              <w:rPr>
                <w:b/>
                <w:color w:val="C00000"/>
                <w:lang w:val="en-ID"/>
              </w:rPr>
              <w:t xml:space="preserve">No 1, 2  </w:t>
            </w:r>
            <w:r w:rsidR="00870742" w:rsidRPr="00962248">
              <w:rPr>
                <w:b/>
                <w:color w:val="C00000"/>
                <w:u w:val="single"/>
                <w:lang w:val="en-ID"/>
              </w:rPr>
              <w:t>PROGRAM RUTIN</w:t>
            </w:r>
            <w:r w:rsidR="00870742" w:rsidRPr="00962248">
              <w:rPr>
                <w:b/>
                <w:color w:val="C00000"/>
                <w:lang w:val="en-ID"/>
              </w:rPr>
              <w:t xml:space="preserve">. </w:t>
            </w:r>
          </w:p>
          <w:p w:rsidR="00870742" w:rsidRDefault="00870742" w:rsidP="00D80F96">
            <w:pPr>
              <w:pStyle w:val="TableParagraph"/>
              <w:numPr>
                <w:ilvl w:val="0"/>
                <w:numId w:val="7"/>
              </w:numPr>
              <w:spacing w:line="270" w:lineRule="atLeast"/>
              <w:ind w:right="426"/>
              <w:jc w:val="both"/>
              <w:rPr>
                <w:lang w:val="en-ID"/>
              </w:rPr>
            </w:pPr>
            <w:r>
              <w:rPr>
                <w:lang w:val="en-ID"/>
              </w:rPr>
              <w:t>Rapat Bulanan Germasa</w:t>
            </w:r>
          </w:p>
          <w:p w:rsidR="00C01B1F" w:rsidRPr="00C01B1F" w:rsidRDefault="00870742" w:rsidP="00D80F96">
            <w:pPr>
              <w:pStyle w:val="TableParagraph"/>
              <w:numPr>
                <w:ilvl w:val="0"/>
                <w:numId w:val="7"/>
              </w:numPr>
              <w:spacing w:line="270" w:lineRule="atLeast"/>
              <w:ind w:right="426"/>
              <w:jc w:val="both"/>
              <w:rPr>
                <w:sz w:val="10"/>
                <w:lang w:val="en-ID"/>
              </w:rPr>
            </w:pPr>
            <w:r>
              <w:rPr>
                <w:lang w:val="en-ID"/>
              </w:rPr>
              <w:t>Rapat Triwulan bersama MS</w:t>
            </w:r>
          </w:p>
        </w:tc>
      </w:tr>
      <w:tr w:rsidR="005657E4">
        <w:trPr>
          <w:trHeight w:val="799"/>
        </w:trPr>
        <w:tc>
          <w:tcPr>
            <w:tcW w:w="2689" w:type="dxa"/>
          </w:tcPr>
          <w:p w:rsidR="005657E4" w:rsidRPr="00D06EF9" w:rsidRDefault="00056B94" w:rsidP="00D80F96">
            <w:pPr>
              <w:pStyle w:val="TableParagraph"/>
              <w:spacing w:line="264" w:lineRule="exact"/>
              <w:ind w:left="107"/>
              <w:jc w:val="both"/>
              <w:rPr>
                <w:b/>
                <w:lang w:val="en-ID"/>
              </w:rPr>
            </w:pPr>
            <w:r w:rsidRPr="00D06EF9">
              <w:rPr>
                <w:b/>
              </w:rPr>
              <w:t>Tujuan</w:t>
            </w:r>
            <w:r w:rsidR="00B54A0E" w:rsidRPr="00D06EF9">
              <w:rPr>
                <w:b/>
                <w:lang w:val="en-ID"/>
              </w:rPr>
              <w:t xml:space="preserve"> :</w:t>
            </w:r>
          </w:p>
        </w:tc>
        <w:tc>
          <w:tcPr>
            <w:tcW w:w="6661" w:type="dxa"/>
          </w:tcPr>
          <w:p w:rsidR="005657E4" w:rsidRDefault="00870742" w:rsidP="00D80F96">
            <w:pPr>
              <w:pStyle w:val="TableParagraph"/>
              <w:numPr>
                <w:ilvl w:val="0"/>
                <w:numId w:val="8"/>
              </w:numPr>
              <w:ind w:right="759"/>
              <w:jc w:val="both"/>
              <w:rPr>
                <w:lang w:val="en-ID"/>
              </w:rPr>
            </w:pPr>
            <w:r>
              <w:rPr>
                <w:lang w:val="en-ID"/>
              </w:rPr>
              <w:t>Koordinasi, perencanaan, Monitoring dan Evaluasi serta Pelaporan Program Kerja dan anggaran</w:t>
            </w:r>
          </w:p>
          <w:p w:rsidR="00870742" w:rsidRPr="00870742" w:rsidRDefault="00870742" w:rsidP="00D80F96">
            <w:pPr>
              <w:pStyle w:val="TableParagraph"/>
              <w:numPr>
                <w:ilvl w:val="0"/>
                <w:numId w:val="8"/>
              </w:numPr>
              <w:ind w:right="759"/>
              <w:jc w:val="both"/>
              <w:rPr>
                <w:lang w:val="en-ID"/>
              </w:rPr>
            </w:pPr>
            <w:r>
              <w:rPr>
                <w:lang w:val="en-ID"/>
              </w:rPr>
              <w:t>Rapat Triwulan dilakukan bersama Majelis Sinode GPIB untuk mengevaluasi, koordinasi dan sinkronisasi</w:t>
            </w:r>
          </w:p>
        </w:tc>
      </w:tr>
      <w:tr w:rsidR="00F748B1">
        <w:trPr>
          <w:trHeight w:val="268"/>
        </w:trPr>
        <w:tc>
          <w:tcPr>
            <w:tcW w:w="2689" w:type="dxa"/>
          </w:tcPr>
          <w:p w:rsidR="00F748B1" w:rsidRPr="00D06EF9" w:rsidRDefault="00F748B1" w:rsidP="00D80F96">
            <w:pPr>
              <w:pStyle w:val="TableParagraph"/>
              <w:spacing w:line="248" w:lineRule="exact"/>
              <w:ind w:left="107"/>
              <w:jc w:val="both"/>
              <w:rPr>
                <w:b/>
                <w:lang w:val="en-ID"/>
              </w:rPr>
            </w:pPr>
            <w:r w:rsidRPr="00D06EF9">
              <w:rPr>
                <w:b/>
                <w:lang w:val="en-ID"/>
              </w:rPr>
              <w:t>PJP</w:t>
            </w:r>
            <w:r w:rsidR="00B54A0E" w:rsidRPr="00D06EF9">
              <w:rPr>
                <w:b/>
                <w:lang w:val="en-ID"/>
              </w:rPr>
              <w:t xml:space="preserve"> :</w:t>
            </w:r>
          </w:p>
        </w:tc>
        <w:tc>
          <w:tcPr>
            <w:tcW w:w="6661" w:type="dxa"/>
          </w:tcPr>
          <w:p w:rsidR="00F748B1" w:rsidRDefault="00F748B1" w:rsidP="00D80F96">
            <w:pPr>
              <w:pStyle w:val="TableParagraph"/>
              <w:spacing w:line="248" w:lineRule="exact"/>
              <w:ind w:left="0"/>
              <w:jc w:val="both"/>
              <w:rPr>
                <w:lang w:val="en-ID"/>
              </w:rPr>
            </w:pPr>
            <w:r>
              <w:rPr>
                <w:lang w:val="en-ID"/>
              </w:rPr>
              <w:t xml:space="preserve"> </w:t>
            </w:r>
            <w:r w:rsidR="00203B6D">
              <w:rPr>
                <w:lang w:val="en-ID"/>
              </w:rPr>
              <w:t xml:space="preserve">Departemen </w:t>
            </w:r>
            <w:r>
              <w:rPr>
                <w:lang w:val="en-ID"/>
              </w:rPr>
              <w:t>Germasa</w:t>
            </w:r>
          </w:p>
        </w:tc>
      </w:tr>
      <w:tr w:rsidR="00F748B1">
        <w:trPr>
          <w:trHeight w:val="268"/>
        </w:trPr>
        <w:tc>
          <w:tcPr>
            <w:tcW w:w="2689" w:type="dxa"/>
          </w:tcPr>
          <w:p w:rsidR="00F748B1" w:rsidRPr="00D06EF9" w:rsidRDefault="00F748B1" w:rsidP="00D80F96">
            <w:pPr>
              <w:pStyle w:val="TableParagraph"/>
              <w:spacing w:line="248" w:lineRule="exact"/>
              <w:ind w:left="107"/>
              <w:jc w:val="both"/>
              <w:rPr>
                <w:b/>
                <w:lang w:val="en-ID"/>
              </w:rPr>
            </w:pPr>
            <w:r w:rsidRPr="00D06EF9">
              <w:rPr>
                <w:b/>
                <w:lang w:val="en-ID"/>
              </w:rPr>
              <w:t>PP</w:t>
            </w:r>
            <w:r w:rsidR="00B54A0E" w:rsidRPr="00D06EF9">
              <w:rPr>
                <w:b/>
                <w:lang w:val="en-ID"/>
              </w:rPr>
              <w:t xml:space="preserve"> :</w:t>
            </w:r>
          </w:p>
        </w:tc>
        <w:tc>
          <w:tcPr>
            <w:tcW w:w="6661" w:type="dxa"/>
          </w:tcPr>
          <w:p w:rsidR="00F748B1" w:rsidRDefault="00C01B1F" w:rsidP="00D80F96">
            <w:pPr>
              <w:pStyle w:val="TableParagraph"/>
              <w:spacing w:line="248" w:lineRule="exact"/>
              <w:ind w:left="0"/>
              <w:jc w:val="both"/>
              <w:rPr>
                <w:lang w:val="en-ID"/>
              </w:rPr>
            </w:pPr>
            <w:r>
              <w:rPr>
                <w:lang w:val="en-ID"/>
              </w:rPr>
              <w:t xml:space="preserve"> </w:t>
            </w:r>
            <w:r w:rsidR="00F748B1">
              <w:rPr>
                <w:lang w:val="en-ID"/>
              </w:rPr>
              <w:t>Departemen Inforkom</w:t>
            </w:r>
          </w:p>
        </w:tc>
      </w:tr>
      <w:tr w:rsidR="00F748B1">
        <w:trPr>
          <w:trHeight w:val="268"/>
        </w:trPr>
        <w:tc>
          <w:tcPr>
            <w:tcW w:w="2689" w:type="dxa"/>
          </w:tcPr>
          <w:p w:rsidR="00F748B1" w:rsidRPr="0081733D" w:rsidRDefault="00F748B1" w:rsidP="00D80F96">
            <w:pPr>
              <w:pStyle w:val="TableParagraph"/>
              <w:spacing w:line="248" w:lineRule="exact"/>
              <w:ind w:left="107"/>
              <w:jc w:val="both"/>
              <w:rPr>
                <w:b/>
                <w:lang w:val="en-ID"/>
              </w:rPr>
            </w:pPr>
            <w:r w:rsidRPr="0081733D">
              <w:rPr>
                <w:b/>
                <w:lang w:val="en-ID"/>
              </w:rPr>
              <w:t xml:space="preserve">Ruang Lingkup </w:t>
            </w:r>
            <w:r w:rsidR="00B54A0E" w:rsidRPr="0081733D">
              <w:rPr>
                <w:b/>
                <w:lang w:val="en-ID"/>
              </w:rPr>
              <w:t>:</w:t>
            </w:r>
          </w:p>
        </w:tc>
        <w:tc>
          <w:tcPr>
            <w:tcW w:w="6661" w:type="dxa"/>
          </w:tcPr>
          <w:p w:rsidR="00F748B1" w:rsidRDefault="00F748B1" w:rsidP="00D80F96">
            <w:pPr>
              <w:pStyle w:val="TableParagraph"/>
              <w:spacing w:line="248" w:lineRule="exact"/>
              <w:ind w:left="0"/>
              <w:jc w:val="both"/>
              <w:rPr>
                <w:lang w:val="en-ID"/>
              </w:rPr>
            </w:pPr>
          </w:p>
        </w:tc>
      </w:tr>
      <w:tr w:rsidR="00F748B1">
        <w:trPr>
          <w:trHeight w:val="268"/>
        </w:trPr>
        <w:tc>
          <w:tcPr>
            <w:tcW w:w="2689" w:type="dxa"/>
          </w:tcPr>
          <w:p w:rsidR="00F748B1" w:rsidRPr="00203B6D" w:rsidRDefault="00F748B1" w:rsidP="00D80F96">
            <w:pPr>
              <w:pStyle w:val="TableParagraph"/>
              <w:numPr>
                <w:ilvl w:val="0"/>
                <w:numId w:val="8"/>
              </w:numPr>
              <w:spacing w:line="248" w:lineRule="exact"/>
              <w:jc w:val="both"/>
              <w:rPr>
                <w:lang w:val="en-ID"/>
              </w:rPr>
            </w:pPr>
            <w:r w:rsidRPr="00203B6D">
              <w:rPr>
                <w:lang w:val="en-ID"/>
              </w:rPr>
              <w:t>Inscope</w:t>
            </w:r>
          </w:p>
        </w:tc>
        <w:tc>
          <w:tcPr>
            <w:tcW w:w="6661" w:type="dxa"/>
          </w:tcPr>
          <w:p w:rsidR="00F748B1" w:rsidRDefault="00D06EF9" w:rsidP="00D06EF9">
            <w:pPr>
              <w:pStyle w:val="TableParagraph"/>
              <w:spacing w:line="248" w:lineRule="exact"/>
              <w:jc w:val="both"/>
              <w:rPr>
                <w:lang w:val="en-ID"/>
              </w:rPr>
            </w:pPr>
            <w:r>
              <w:rPr>
                <w:lang w:val="en-ID"/>
              </w:rPr>
              <w:t xml:space="preserve">Sasaran pelaksanaan </w:t>
            </w:r>
            <w:r w:rsidR="00866F81">
              <w:rPr>
                <w:lang w:val="en-ID"/>
              </w:rPr>
              <w:t xml:space="preserve">Rapat rutin bulanan dilaksanakan guna mempersiapkan program kerja berjalan, serta mengevaluasi kegiatan program kerja yang telah </w:t>
            </w:r>
            <w:r w:rsidR="00C01B1F">
              <w:rPr>
                <w:lang w:val="en-ID"/>
              </w:rPr>
              <w:t xml:space="preserve">terlaksana. Rapat rutin juga dilakukan guna pengambilan keputusan terkait kegiatan Proigram kerja dan anggaran. </w:t>
            </w:r>
          </w:p>
          <w:p w:rsidR="008E4931" w:rsidRDefault="008E4931" w:rsidP="00D06EF9">
            <w:pPr>
              <w:pStyle w:val="TableParagraph"/>
              <w:spacing w:line="248" w:lineRule="exact"/>
              <w:jc w:val="both"/>
              <w:rPr>
                <w:lang w:val="en-ID"/>
              </w:rPr>
            </w:pPr>
            <w:r>
              <w:rPr>
                <w:lang w:val="en-ID"/>
              </w:rPr>
              <w:t>Pelaksanaan PJP dan PP belum terlaksana dengan departemen Inforkom.</w:t>
            </w:r>
          </w:p>
          <w:p w:rsidR="008E4931" w:rsidRPr="00BA4AF8" w:rsidRDefault="008E4931" w:rsidP="00D06EF9">
            <w:pPr>
              <w:pStyle w:val="TableParagraph"/>
              <w:spacing w:line="270" w:lineRule="atLeast"/>
              <w:ind w:right="426"/>
              <w:jc w:val="both"/>
              <w:rPr>
                <w:lang w:val="en-ID"/>
              </w:rPr>
            </w:pPr>
            <w:r w:rsidRPr="00BA4AF8">
              <w:rPr>
                <w:lang w:val="en-ID"/>
              </w:rPr>
              <w:t>Anggaran Rapat triwulan per Triwulan sebesar Rp 2.500.000, dengan perincian Rp 100.000/per orang untuk menopang transportasi anggota departemen dalam menghadiri rapat departemen Germasa.</w:t>
            </w:r>
          </w:p>
          <w:p w:rsidR="008E4931" w:rsidRDefault="008E4931" w:rsidP="00D06EF9">
            <w:pPr>
              <w:pStyle w:val="TableParagraph"/>
              <w:spacing w:line="248" w:lineRule="exact"/>
              <w:jc w:val="both"/>
              <w:rPr>
                <w:lang w:val="en-ID"/>
              </w:rPr>
            </w:pPr>
            <w:r w:rsidRPr="00BA4AF8">
              <w:rPr>
                <w:lang w:val="en-ID"/>
              </w:rPr>
              <w:t>Anggaran</w:t>
            </w:r>
            <w:r>
              <w:rPr>
                <w:lang w:val="en-ID"/>
              </w:rPr>
              <w:t xml:space="preserve"> Rapat Departemen belum direalisasikan.</w:t>
            </w:r>
          </w:p>
        </w:tc>
      </w:tr>
      <w:tr w:rsidR="00F748B1">
        <w:trPr>
          <w:trHeight w:val="268"/>
        </w:trPr>
        <w:tc>
          <w:tcPr>
            <w:tcW w:w="2689" w:type="dxa"/>
          </w:tcPr>
          <w:p w:rsidR="00F748B1" w:rsidRPr="00203B6D" w:rsidRDefault="00F748B1" w:rsidP="00D80F96">
            <w:pPr>
              <w:pStyle w:val="TableParagraph"/>
              <w:numPr>
                <w:ilvl w:val="0"/>
                <w:numId w:val="8"/>
              </w:numPr>
              <w:spacing w:line="248" w:lineRule="exact"/>
              <w:jc w:val="both"/>
              <w:rPr>
                <w:lang w:val="en-ID"/>
              </w:rPr>
            </w:pPr>
            <w:r w:rsidRPr="00203B6D">
              <w:rPr>
                <w:lang w:val="en-ID"/>
              </w:rPr>
              <w:t>Outscope</w:t>
            </w:r>
          </w:p>
        </w:tc>
        <w:tc>
          <w:tcPr>
            <w:tcW w:w="6661" w:type="dxa"/>
          </w:tcPr>
          <w:p w:rsidR="00F748B1" w:rsidRDefault="00C01B1F" w:rsidP="00D06EF9">
            <w:pPr>
              <w:pStyle w:val="TableParagraph"/>
              <w:spacing w:line="248" w:lineRule="exact"/>
              <w:jc w:val="both"/>
              <w:rPr>
                <w:lang w:val="en-ID"/>
              </w:rPr>
            </w:pPr>
            <w:r>
              <w:rPr>
                <w:lang w:val="en-ID"/>
              </w:rPr>
              <w:t xml:space="preserve">Rapat rutin bulanan Germasa dibatasi pada lingkup Departemen Germasa </w:t>
            </w:r>
          </w:p>
          <w:p w:rsidR="00C01B1F" w:rsidRDefault="00D06EF9" w:rsidP="00D06EF9">
            <w:pPr>
              <w:pStyle w:val="TableParagraph"/>
              <w:spacing w:line="248" w:lineRule="exact"/>
              <w:ind w:left="0"/>
              <w:jc w:val="both"/>
              <w:rPr>
                <w:lang w:val="en-ID"/>
              </w:rPr>
            </w:pPr>
            <w:r>
              <w:rPr>
                <w:lang w:val="en-ID"/>
              </w:rPr>
              <w:t xml:space="preserve"> </w:t>
            </w:r>
            <w:r w:rsidR="00C01B1F">
              <w:rPr>
                <w:lang w:val="en-ID"/>
              </w:rPr>
              <w:t>Rapat rutin bulan</w:t>
            </w:r>
            <w:r>
              <w:rPr>
                <w:lang w:val="en-ID"/>
              </w:rPr>
              <w:t>an</w:t>
            </w:r>
            <w:r w:rsidR="00C01B1F">
              <w:rPr>
                <w:lang w:val="en-ID"/>
              </w:rPr>
              <w:t xml:space="preserve"> juga memungkinkan untuk dilakukan dalam koordinasi dengan unit missioner lainnya (departemen/dewan)</w:t>
            </w:r>
          </w:p>
        </w:tc>
      </w:tr>
      <w:tr w:rsidR="005657E4">
        <w:trPr>
          <w:trHeight w:val="268"/>
        </w:trPr>
        <w:tc>
          <w:tcPr>
            <w:tcW w:w="2689" w:type="dxa"/>
          </w:tcPr>
          <w:p w:rsidR="005657E4" w:rsidRPr="0081733D" w:rsidRDefault="00203B6D" w:rsidP="00D80F96">
            <w:pPr>
              <w:pStyle w:val="TableParagraph"/>
              <w:spacing w:line="248" w:lineRule="exact"/>
              <w:ind w:left="107"/>
              <w:jc w:val="both"/>
              <w:rPr>
                <w:b/>
                <w:lang w:val="en-ID"/>
              </w:rPr>
            </w:pPr>
            <w:r w:rsidRPr="0081733D">
              <w:rPr>
                <w:b/>
                <w:lang w:val="en-ID"/>
              </w:rPr>
              <w:t>Indikator Keberhasilan</w:t>
            </w:r>
            <w:r w:rsidR="00B54A0E" w:rsidRPr="0081733D">
              <w:rPr>
                <w:b/>
                <w:lang w:val="en-ID"/>
              </w:rPr>
              <w:t xml:space="preserve"> :</w:t>
            </w:r>
          </w:p>
        </w:tc>
        <w:tc>
          <w:tcPr>
            <w:tcW w:w="6661" w:type="dxa"/>
          </w:tcPr>
          <w:p w:rsidR="005657E4" w:rsidRPr="00870742" w:rsidRDefault="005657E4" w:rsidP="00D80F96">
            <w:pPr>
              <w:pStyle w:val="TableParagraph"/>
              <w:spacing w:line="248" w:lineRule="exact"/>
              <w:ind w:left="0"/>
              <w:jc w:val="both"/>
              <w:rPr>
                <w:lang w:val="en-ID"/>
              </w:rPr>
            </w:pPr>
          </w:p>
        </w:tc>
      </w:tr>
      <w:tr w:rsidR="005657E4">
        <w:trPr>
          <w:trHeight w:val="269"/>
        </w:trPr>
        <w:tc>
          <w:tcPr>
            <w:tcW w:w="2689" w:type="dxa"/>
          </w:tcPr>
          <w:p w:rsidR="005657E4" w:rsidRPr="00203B6D" w:rsidRDefault="00B54A0E" w:rsidP="00D80F96">
            <w:pPr>
              <w:pStyle w:val="TableParagraph"/>
              <w:numPr>
                <w:ilvl w:val="0"/>
                <w:numId w:val="8"/>
              </w:numPr>
              <w:spacing w:before="1" w:line="248" w:lineRule="exact"/>
              <w:jc w:val="both"/>
              <w:rPr>
                <w:lang w:val="en-ID"/>
              </w:rPr>
            </w:pPr>
            <w:r>
              <w:rPr>
                <w:lang w:val="en-ID"/>
              </w:rPr>
              <w:t>Kualitatif</w:t>
            </w:r>
          </w:p>
        </w:tc>
        <w:tc>
          <w:tcPr>
            <w:tcW w:w="6661" w:type="dxa"/>
          </w:tcPr>
          <w:p w:rsidR="005657E4" w:rsidRDefault="00B54A0E" w:rsidP="00D80F96">
            <w:pPr>
              <w:pStyle w:val="TableParagraph"/>
              <w:spacing w:before="1" w:line="248" w:lineRule="exact"/>
              <w:jc w:val="both"/>
              <w:rPr>
                <w:lang w:val="en-ID"/>
              </w:rPr>
            </w:pPr>
            <w:r>
              <w:rPr>
                <w:lang w:val="en-ID"/>
              </w:rPr>
              <w:t>Terlaksananya seluruh kegiatan yang di programkan</w:t>
            </w:r>
            <w:r w:rsidR="008C219B">
              <w:rPr>
                <w:lang w:val="en-ID"/>
              </w:rPr>
              <w:t xml:space="preserve"> melalui rapat</w:t>
            </w:r>
            <w:r w:rsidR="00D06EF9">
              <w:rPr>
                <w:lang w:val="en-ID"/>
              </w:rPr>
              <w:t xml:space="preserve"> kerja rutin departemen Germasa disetiap bulannya.</w:t>
            </w:r>
          </w:p>
          <w:p w:rsidR="008C219B" w:rsidRPr="00870742" w:rsidRDefault="008C219B" w:rsidP="008C219B">
            <w:pPr>
              <w:pStyle w:val="TableParagraph"/>
              <w:spacing w:before="1" w:line="248" w:lineRule="exact"/>
              <w:ind w:left="720"/>
              <w:jc w:val="both"/>
              <w:rPr>
                <w:lang w:val="en-ID"/>
              </w:rPr>
            </w:pPr>
          </w:p>
        </w:tc>
      </w:tr>
      <w:tr w:rsidR="00203B6D">
        <w:trPr>
          <w:trHeight w:val="269"/>
        </w:trPr>
        <w:tc>
          <w:tcPr>
            <w:tcW w:w="2689" w:type="dxa"/>
          </w:tcPr>
          <w:p w:rsidR="00203B6D" w:rsidRPr="00203B6D" w:rsidRDefault="00B54A0E" w:rsidP="00D80F96">
            <w:pPr>
              <w:pStyle w:val="TableParagraph"/>
              <w:numPr>
                <w:ilvl w:val="0"/>
                <w:numId w:val="8"/>
              </w:numPr>
              <w:spacing w:before="1" w:line="248" w:lineRule="exact"/>
              <w:jc w:val="both"/>
              <w:rPr>
                <w:lang w:val="en-ID"/>
              </w:rPr>
            </w:pPr>
            <w:r>
              <w:rPr>
                <w:lang w:val="en-ID"/>
              </w:rPr>
              <w:t>Kuantitatif</w:t>
            </w:r>
          </w:p>
        </w:tc>
        <w:tc>
          <w:tcPr>
            <w:tcW w:w="6661" w:type="dxa"/>
          </w:tcPr>
          <w:p w:rsidR="00203B6D" w:rsidRPr="00870742" w:rsidRDefault="00B54A0E" w:rsidP="00D80F96">
            <w:pPr>
              <w:pStyle w:val="TableParagraph"/>
              <w:spacing w:before="1" w:line="248" w:lineRule="exact"/>
              <w:jc w:val="both"/>
              <w:rPr>
                <w:lang w:val="en-ID"/>
              </w:rPr>
            </w:pPr>
            <w:r>
              <w:rPr>
                <w:lang w:val="en-ID"/>
              </w:rPr>
              <w:t xml:space="preserve">Terlaksananya rapat departemen Germasa minimal 12 x dalam 1 tahun. </w:t>
            </w:r>
            <w:r w:rsidR="008C219B">
              <w:rPr>
                <w:lang w:val="en-ID"/>
              </w:rPr>
              <w:t>Dalam realisasinya pelaksanaan Rapat rutin berjalan sebanyak 3 x dalam sebulan (diluar dari target yang telah ditetapkan dalam PKA)</w:t>
            </w:r>
          </w:p>
        </w:tc>
      </w:tr>
    </w:tbl>
    <w:p w:rsidR="00056B94" w:rsidRDefault="00056B94" w:rsidP="00D80F96">
      <w:pPr>
        <w:jc w:val="both"/>
      </w:pPr>
    </w:p>
    <w:p w:rsidR="00BA4AF8" w:rsidRDefault="00BA4AF8" w:rsidP="00D80F96">
      <w:pPr>
        <w:jc w:val="both"/>
      </w:pPr>
    </w:p>
    <w:p w:rsidR="00BA4AF8" w:rsidRDefault="00BA4AF8" w:rsidP="00D80F96">
      <w:pPr>
        <w:jc w:val="both"/>
      </w:pPr>
    </w:p>
    <w:p w:rsidR="00BA4AF8" w:rsidRDefault="00BA4AF8" w:rsidP="00D80F96">
      <w:pPr>
        <w:jc w:val="both"/>
      </w:pPr>
    </w:p>
    <w:p w:rsidR="0081733D" w:rsidRDefault="0081733D" w:rsidP="00D80F96">
      <w:pPr>
        <w:jc w:val="both"/>
      </w:pPr>
    </w:p>
    <w:p w:rsidR="0081733D" w:rsidRDefault="0081733D" w:rsidP="00D80F96">
      <w:pPr>
        <w:jc w:val="both"/>
      </w:pPr>
    </w:p>
    <w:p w:rsidR="0081733D" w:rsidRDefault="0081733D" w:rsidP="00D80F96">
      <w:pPr>
        <w:jc w:val="both"/>
      </w:pPr>
    </w:p>
    <w:p w:rsidR="0081733D" w:rsidRDefault="0081733D" w:rsidP="00D80F96">
      <w:pPr>
        <w:jc w:val="both"/>
      </w:pPr>
    </w:p>
    <w:p w:rsidR="0081733D" w:rsidRDefault="0081733D" w:rsidP="00D80F96">
      <w:pPr>
        <w:jc w:val="both"/>
      </w:pPr>
    </w:p>
    <w:p w:rsidR="00BA4AF8" w:rsidRDefault="00BA4AF8" w:rsidP="00D80F96">
      <w:pPr>
        <w:jc w:val="both"/>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8E4931" w:rsidRPr="00870742" w:rsidTr="008E4931">
        <w:trPr>
          <w:trHeight w:val="74"/>
        </w:trPr>
        <w:tc>
          <w:tcPr>
            <w:tcW w:w="2689" w:type="dxa"/>
          </w:tcPr>
          <w:p w:rsidR="008E4931" w:rsidRPr="00B54A0E" w:rsidRDefault="008E4931" w:rsidP="008E4931">
            <w:pPr>
              <w:pStyle w:val="TableParagraph"/>
              <w:spacing w:before="1" w:line="248" w:lineRule="exact"/>
              <w:ind w:left="107"/>
              <w:jc w:val="both"/>
              <w:rPr>
                <w:b/>
                <w:lang w:val="en-ID"/>
              </w:rPr>
            </w:pPr>
            <w:r>
              <w:rPr>
                <w:b/>
                <w:lang w:val="en-ID"/>
              </w:rPr>
              <w:t>Realisasi Program :</w:t>
            </w:r>
          </w:p>
        </w:tc>
        <w:tc>
          <w:tcPr>
            <w:tcW w:w="6661" w:type="dxa"/>
          </w:tcPr>
          <w:p w:rsidR="008E4931" w:rsidRPr="00870742" w:rsidRDefault="008E4931" w:rsidP="008E4931">
            <w:pPr>
              <w:pStyle w:val="TableParagraph"/>
              <w:spacing w:before="1" w:line="248" w:lineRule="exact"/>
              <w:jc w:val="both"/>
              <w:rPr>
                <w:lang w:val="en-ID"/>
              </w:rPr>
            </w:pPr>
          </w:p>
        </w:tc>
      </w:tr>
      <w:tr w:rsidR="008E4931" w:rsidRPr="00870742" w:rsidTr="00D06EF9">
        <w:trPr>
          <w:trHeight w:val="478"/>
        </w:trPr>
        <w:tc>
          <w:tcPr>
            <w:tcW w:w="2689" w:type="dxa"/>
          </w:tcPr>
          <w:p w:rsidR="008E4931" w:rsidRPr="00B54A0E" w:rsidRDefault="008E4931" w:rsidP="008E4931">
            <w:pPr>
              <w:pStyle w:val="TableParagraph"/>
              <w:numPr>
                <w:ilvl w:val="0"/>
                <w:numId w:val="8"/>
              </w:numPr>
              <w:spacing w:before="1" w:line="248" w:lineRule="exact"/>
              <w:jc w:val="both"/>
              <w:rPr>
                <w:lang w:val="en-ID"/>
              </w:rPr>
            </w:pPr>
            <w:r>
              <w:rPr>
                <w:lang w:val="en-ID"/>
              </w:rPr>
              <w:t>Kualitatif</w:t>
            </w:r>
          </w:p>
        </w:tc>
        <w:tc>
          <w:tcPr>
            <w:tcW w:w="6661" w:type="dxa"/>
          </w:tcPr>
          <w:p w:rsidR="008E4931" w:rsidRPr="00870742" w:rsidRDefault="00D06EF9" w:rsidP="00D06EF9">
            <w:pPr>
              <w:pStyle w:val="TableParagraph"/>
              <w:spacing w:before="1" w:line="248" w:lineRule="exact"/>
              <w:jc w:val="both"/>
              <w:rPr>
                <w:lang w:val="en-ID"/>
              </w:rPr>
            </w:pPr>
            <w:r>
              <w:rPr>
                <w:lang w:val="en-ID"/>
              </w:rPr>
              <w:t xml:space="preserve">Kegiatan Rutin melalui rapat berjalan dengan baik guna mempersiapkan </w:t>
            </w:r>
            <w:r w:rsidR="00142AF9">
              <w:rPr>
                <w:lang w:val="en-ID"/>
              </w:rPr>
              <w:t>seluruh program kerja berjalan dan mempersiapakan draf PKA tahun 2023-2024.</w:t>
            </w:r>
          </w:p>
        </w:tc>
      </w:tr>
      <w:tr w:rsidR="0081733D" w:rsidRPr="00870742" w:rsidTr="00142AF9">
        <w:trPr>
          <w:trHeight w:val="1392"/>
        </w:trPr>
        <w:tc>
          <w:tcPr>
            <w:tcW w:w="2689" w:type="dxa"/>
          </w:tcPr>
          <w:p w:rsidR="0081733D" w:rsidRPr="00B54A0E" w:rsidRDefault="0081733D" w:rsidP="0081733D">
            <w:pPr>
              <w:pStyle w:val="TableParagraph"/>
              <w:numPr>
                <w:ilvl w:val="0"/>
                <w:numId w:val="8"/>
              </w:numPr>
              <w:spacing w:before="1" w:line="248" w:lineRule="exact"/>
              <w:jc w:val="both"/>
              <w:rPr>
                <w:lang w:val="en-ID"/>
              </w:rPr>
            </w:pPr>
            <w:r w:rsidRPr="00B54A0E">
              <w:rPr>
                <w:lang w:val="en-ID"/>
              </w:rPr>
              <w:t>Kua</w:t>
            </w:r>
            <w:r>
              <w:rPr>
                <w:lang w:val="en-ID"/>
              </w:rPr>
              <w:t>ntitatif</w:t>
            </w:r>
          </w:p>
        </w:tc>
        <w:tc>
          <w:tcPr>
            <w:tcW w:w="6661" w:type="dxa"/>
          </w:tcPr>
          <w:p w:rsidR="00D06EF9" w:rsidRDefault="00D06EF9" w:rsidP="00D06EF9">
            <w:pPr>
              <w:pStyle w:val="TableParagraph"/>
              <w:spacing w:before="1" w:line="248" w:lineRule="exact"/>
              <w:jc w:val="both"/>
              <w:rPr>
                <w:lang w:val="en-ID"/>
              </w:rPr>
            </w:pPr>
            <w:r>
              <w:rPr>
                <w:lang w:val="en-ID"/>
              </w:rPr>
              <w:t>Telah terlaksananya rapat rutin bulanan departemen Germasa sebagai berikut :</w:t>
            </w:r>
          </w:p>
          <w:p w:rsidR="00142AF9" w:rsidRPr="00093111" w:rsidRDefault="00142AF9" w:rsidP="00093111">
            <w:pPr>
              <w:pStyle w:val="TableParagraph"/>
              <w:spacing w:before="1" w:line="248" w:lineRule="exact"/>
              <w:jc w:val="both"/>
              <w:rPr>
                <w:lang w:val="en-ID"/>
              </w:rPr>
            </w:pPr>
            <w:r w:rsidRPr="00093111">
              <w:rPr>
                <w:b/>
                <w:lang w:val="en-ID"/>
              </w:rPr>
              <w:t>Januari 2023</w:t>
            </w:r>
            <w:r w:rsidRPr="00093111">
              <w:rPr>
                <w:lang w:val="en-ID"/>
              </w:rPr>
              <w:t xml:space="preserve"> pada tanggal 12 Januari 2023, di Kantor sinode. Jumlah kehadiran 18 orang. Rapat selanjutnya dilaksanakan pada tanggal 19 Januari 2023 di Kantor Sinode, Jumlah yang hadir 7 orang.</w:t>
            </w:r>
          </w:p>
        </w:tc>
      </w:tr>
      <w:tr w:rsidR="0081733D" w:rsidTr="00056B94">
        <w:trPr>
          <w:trHeight w:val="268"/>
        </w:trPr>
        <w:tc>
          <w:tcPr>
            <w:tcW w:w="2689" w:type="dxa"/>
          </w:tcPr>
          <w:p w:rsidR="0081733D" w:rsidRPr="0081733D" w:rsidRDefault="0081733D" w:rsidP="0081733D">
            <w:pPr>
              <w:pStyle w:val="TableParagraph"/>
              <w:spacing w:line="248" w:lineRule="exact"/>
              <w:ind w:left="107"/>
              <w:jc w:val="both"/>
              <w:rPr>
                <w:lang w:val="en-ID"/>
              </w:rPr>
            </w:pPr>
            <w:r w:rsidRPr="0081733D">
              <w:rPr>
                <w:lang w:val="en-ID"/>
              </w:rPr>
              <w:t>Evaluasi :</w:t>
            </w:r>
          </w:p>
        </w:tc>
        <w:tc>
          <w:tcPr>
            <w:tcW w:w="6661" w:type="dxa"/>
          </w:tcPr>
          <w:p w:rsidR="0081733D" w:rsidRDefault="0081733D" w:rsidP="0081733D">
            <w:pPr>
              <w:pStyle w:val="TableParagraph"/>
              <w:numPr>
                <w:ilvl w:val="0"/>
                <w:numId w:val="8"/>
              </w:numPr>
              <w:spacing w:line="248" w:lineRule="exact"/>
              <w:jc w:val="both"/>
              <w:rPr>
                <w:lang w:val="en-ID"/>
              </w:rPr>
            </w:pPr>
            <w:r>
              <w:rPr>
                <w:lang w:val="en-ID"/>
              </w:rPr>
              <w:t>Kegiatan rutin bulanan berjalan baik.</w:t>
            </w:r>
          </w:p>
          <w:p w:rsidR="0081733D" w:rsidRDefault="0081733D" w:rsidP="0081733D">
            <w:pPr>
              <w:pStyle w:val="TableParagraph"/>
              <w:numPr>
                <w:ilvl w:val="0"/>
                <w:numId w:val="8"/>
              </w:numPr>
              <w:spacing w:line="248" w:lineRule="exact"/>
              <w:jc w:val="both"/>
              <w:rPr>
                <w:lang w:val="en-ID"/>
              </w:rPr>
            </w:pPr>
            <w:r>
              <w:rPr>
                <w:lang w:val="en-ID"/>
              </w:rPr>
              <w:t>Kehadiran anggota departemen sangat aktif dalam memberikan kontribusinya melalui kehadiran dalam rapat-rapat internal. Walau terkadang kehadiran anggota departemen pasang surut dikarenakan aktifitas masing-masing yang padat.</w:t>
            </w:r>
          </w:p>
          <w:p w:rsidR="0081733D" w:rsidRDefault="0081733D" w:rsidP="0081733D">
            <w:pPr>
              <w:pStyle w:val="TableParagraph"/>
              <w:numPr>
                <w:ilvl w:val="0"/>
                <w:numId w:val="8"/>
              </w:numPr>
              <w:spacing w:line="248" w:lineRule="exact"/>
              <w:jc w:val="both"/>
              <w:rPr>
                <w:lang w:val="en-ID"/>
              </w:rPr>
            </w:pPr>
            <w:r>
              <w:rPr>
                <w:lang w:val="en-ID"/>
              </w:rPr>
              <w:t>Dalam PKA, jadual rapat Rutin dilaksanakan dalam 1 bulan sekali, namun dalam realisasinya rapat rutin dilaksanakan lebih dari 1 x disetiap bulannya.</w:t>
            </w:r>
          </w:p>
          <w:p w:rsidR="0081733D" w:rsidRDefault="0081733D" w:rsidP="0081733D">
            <w:pPr>
              <w:pStyle w:val="TableParagraph"/>
              <w:numPr>
                <w:ilvl w:val="0"/>
                <w:numId w:val="8"/>
              </w:numPr>
              <w:spacing w:line="248" w:lineRule="exact"/>
              <w:jc w:val="both"/>
              <w:rPr>
                <w:lang w:val="en-ID"/>
              </w:rPr>
            </w:pPr>
            <w:r>
              <w:rPr>
                <w:lang w:val="en-ID"/>
              </w:rPr>
              <w:t>Pengajuan anggaran ke Majelis Sinode untuk menopang transportasi belum terealisasi di Tw I</w:t>
            </w:r>
            <w:r w:rsidR="001354D7">
              <w:rPr>
                <w:lang w:val="en-ID"/>
              </w:rPr>
              <w:t>V</w:t>
            </w:r>
            <w:r>
              <w:rPr>
                <w:lang w:val="en-ID"/>
              </w:rPr>
              <w:t>.</w:t>
            </w:r>
          </w:p>
          <w:p w:rsidR="0081733D" w:rsidRDefault="0081733D" w:rsidP="0081733D">
            <w:pPr>
              <w:pStyle w:val="TableParagraph"/>
              <w:numPr>
                <w:ilvl w:val="0"/>
                <w:numId w:val="8"/>
              </w:numPr>
              <w:spacing w:line="248" w:lineRule="exact"/>
              <w:jc w:val="both"/>
              <w:rPr>
                <w:lang w:val="en-ID"/>
              </w:rPr>
            </w:pPr>
            <w:r>
              <w:rPr>
                <w:lang w:val="en-ID"/>
              </w:rPr>
              <w:t xml:space="preserve">Pelaksanaan PJP dan PP belum terlaksana dengan baik dengan Departemen Inforkom. Pengendalian Link Zoom masih diupayakan oleh departemen Germasa, dalam hal ini dibantu oleh Ibu Novy Lumanaw dan Bapak Joel Baner Toendan.. </w:t>
            </w:r>
          </w:p>
          <w:p w:rsidR="00B148FB" w:rsidRPr="00BA4AF8" w:rsidRDefault="00B148FB" w:rsidP="0081733D">
            <w:pPr>
              <w:pStyle w:val="TableParagraph"/>
              <w:numPr>
                <w:ilvl w:val="0"/>
                <w:numId w:val="8"/>
              </w:numPr>
              <w:spacing w:line="248" w:lineRule="exact"/>
              <w:jc w:val="both"/>
              <w:rPr>
                <w:lang w:val="en-ID"/>
              </w:rPr>
            </w:pPr>
            <w:r>
              <w:rPr>
                <w:lang w:val="en-ID"/>
              </w:rPr>
              <w:t>Anggaran TW IV belum terealisasi.</w:t>
            </w:r>
          </w:p>
        </w:tc>
      </w:tr>
      <w:tr w:rsidR="0081733D" w:rsidTr="00056B94">
        <w:trPr>
          <w:trHeight w:val="268"/>
        </w:trPr>
        <w:tc>
          <w:tcPr>
            <w:tcW w:w="2689" w:type="dxa"/>
          </w:tcPr>
          <w:p w:rsidR="0081733D" w:rsidRPr="0081733D" w:rsidRDefault="0081733D" w:rsidP="0081733D">
            <w:pPr>
              <w:pStyle w:val="TableParagraph"/>
              <w:spacing w:line="248" w:lineRule="exact"/>
              <w:ind w:left="107"/>
              <w:jc w:val="both"/>
              <w:rPr>
                <w:lang w:val="en-ID"/>
              </w:rPr>
            </w:pPr>
            <w:r w:rsidRPr="0081733D">
              <w:rPr>
                <w:lang w:val="en-ID"/>
              </w:rPr>
              <w:t>Tindak Lanjut :</w:t>
            </w:r>
          </w:p>
        </w:tc>
        <w:tc>
          <w:tcPr>
            <w:tcW w:w="6661" w:type="dxa"/>
          </w:tcPr>
          <w:p w:rsidR="0081733D" w:rsidRDefault="0081733D" w:rsidP="0081733D">
            <w:pPr>
              <w:pStyle w:val="TableParagraph"/>
              <w:numPr>
                <w:ilvl w:val="0"/>
                <w:numId w:val="8"/>
              </w:numPr>
              <w:spacing w:line="248" w:lineRule="exact"/>
              <w:jc w:val="both"/>
              <w:rPr>
                <w:lang w:val="en-ID"/>
              </w:rPr>
            </w:pPr>
            <w:r>
              <w:rPr>
                <w:lang w:val="en-ID"/>
              </w:rPr>
              <w:t>Untuk pelaksanaan waktu kedepan, mengingat kegiatan Germasa yang berjalan maka akan dilaksanakan rapat diluar dari jadual yang telah ditentukan.</w:t>
            </w:r>
          </w:p>
          <w:p w:rsidR="0081733D" w:rsidRDefault="0081733D" w:rsidP="0081733D">
            <w:pPr>
              <w:pStyle w:val="TableParagraph"/>
              <w:numPr>
                <w:ilvl w:val="0"/>
                <w:numId w:val="8"/>
              </w:numPr>
              <w:spacing w:line="248" w:lineRule="exact"/>
              <w:jc w:val="both"/>
              <w:rPr>
                <w:lang w:val="en-ID"/>
              </w:rPr>
            </w:pPr>
            <w:r>
              <w:rPr>
                <w:lang w:val="en-ID"/>
              </w:rPr>
              <w:t>Majelis Sinode dapat menopang dalam pencairan dana program rapat rutin Germasa kedepan, guna mendukung transportasi anggota departemen.</w:t>
            </w:r>
          </w:p>
          <w:p w:rsidR="0081733D" w:rsidRDefault="0081733D" w:rsidP="0081733D">
            <w:pPr>
              <w:pStyle w:val="TableParagraph"/>
              <w:numPr>
                <w:ilvl w:val="0"/>
                <w:numId w:val="8"/>
              </w:numPr>
              <w:spacing w:line="248" w:lineRule="exact"/>
              <w:jc w:val="both"/>
              <w:rPr>
                <w:lang w:val="en-ID"/>
              </w:rPr>
            </w:pPr>
            <w:r>
              <w:rPr>
                <w:lang w:val="en-ID"/>
              </w:rPr>
              <w:t xml:space="preserve">Usulan rapat di tahun program yang baru dilaksanakan 3 x dalam sebulan, mengingat PKA 2023-2024 prioritas bidang adalah Teologi-Germasa. </w:t>
            </w:r>
          </w:p>
        </w:tc>
      </w:tr>
    </w:tbl>
    <w:p w:rsidR="00BA4AF8" w:rsidRDefault="00BA4AF8" w:rsidP="00BA4AF8"/>
    <w:p w:rsidR="00BA4AF8" w:rsidRDefault="00BA4AF8"/>
    <w:p w:rsidR="00D80F96" w:rsidRDefault="00D80F96"/>
    <w:p w:rsidR="00D80F96" w:rsidRDefault="00D80F96"/>
    <w:p w:rsidR="00D80F96" w:rsidRDefault="00D80F96"/>
    <w:p w:rsidR="00D06EF9" w:rsidRDefault="00D06EF9"/>
    <w:p w:rsidR="00D06EF9" w:rsidRDefault="00D06EF9"/>
    <w:p w:rsidR="00D80F96" w:rsidRDefault="00D80F96"/>
    <w:p w:rsidR="00142AF9" w:rsidRDefault="00142AF9"/>
    <w:p w:rsidR="00142AF9" w:rsidRDefault="00142AF9"/>
    <w:p w:rsidR="00142AF9" w:rsidRDefault="00142AF9"/>
    <w:p w:rsidR="00142AF9" w:rsidRDefault="00142AF9"/>
    <w:p w:rsidR="00142AF9" w:rsidRDefault="00142AF9"/>
    <w:p w:rsidR="00142AF9" w:rsidRDefault="00142AF9"/>
    <w:p w:rsidR="00142AF9" w:rsidRDefault="00142AF9"/>
    <w:p w:rsidR="00142AF9" w:rsidRDefault="00142AF9"/>
    <w:p w:rsidR="00D80F96" w:rsidRDefault="00D80F96"/>
    <w:p w:rsidR="003E1F0F" w:rsidRPr="00FA47CA" w:rsidRDefault="003E1F0F" w:rsidP="003E1F0F">
      <w:pPr>
        <w:rPr>
          <w:rFonts w:ascii="Times New Roman" w:hAnsi="Times New Roman" w:cs="Times New Roman"/>
          <w:b/>
          <w:bCs/>
          <w:color w:val="C00000"/>
          <w:sz w:val="32"/>
          <w:szCs w:val="32"/>
          <w:lang w:val="en-US"/>
        </w:rPr>
      </w:pPr>
      <w:r w:rsidRPr="00FA47CA">
        <w:rPr>
          <w:rFonts w:ascii="Times New Roman" w:hAnsi="Times New Roman" w:cs="Times New Roman"/>
          <w:b/>
          <w:bCs/>
          <w:color w:val="C00000"/>
          <w:sz w:val="32"/>
          <w:szCs w:val="32"/>
          <w:lang w:val="en-US"/>
        </w:rPr>
        <w:t>BIDANG : GERMASA</w:t>
      </w:r>
    </w:p>
    <w:p w:rsidR="003E1F0F" w:rsidRPr="00FA47CA" w:rsidRDefault="003E1F0F" w:rsidP="003E1F0F">
      <w:pPr>
        <w:rPr>
          <w:rFonts w:ascii="Times New Roman" w:hAnsi="Times New Roman" w:cs="Times New Roman"/>
          <w:b/>
          <w:bCs/>
          <w:color w:val="C00000"/>
          <w:sz w:val="32"/>
          <w:szCs w:val="32"/>
          <w:lang w:val="en-US"/>
        </w:rPr>
      </w:pPr>
      <w:r w:rsidRPr="00FA47CA">
        <w:rPr>
          <w:rFonts w:ascii="Times New Roman" w:hAnsi="Times New Roman" w:cs="Times New Roman"/>
          <w:b/>
          <w:bCs/>
          <w:color w:val="C00000"/>
          <w:sz w:val="32"/>
          <w:szCs w:val="32"/>
          <w:lang w:val="en-US"/>
        </w:rPr>
        <w:t>Laporan Pelaksanaan Program Kerja</w:t>
      </w:r>
      <w:r w:rsidRPr="00FA47CA">
        <w:rPr>
          <w:rFonts w:ascii="Times New Roman" w:hAnsi="Times New Roman" w:cs="Times New Roman"/>
          <w:b/>
          <w:bCs/>
          <w:color w:val="C00000"/>
          <w:sz w:val="32"/>
          <w:szCs w:val="32"/>
          <w:lang w:val="id-ID"/>
        </w:rPr>
        <w:t xml:space="preserve"> </w:t>
      </w:r>
      <w:r w:rsidRPr="00FA47CA">
        <w:rPr>
          <w:rFonts w:ascii="Times New Roman" w:hAnsi="Times New Roman" w:cs="Times New Roman"/>
          <w:b/>
          <w:bCs/>
          <w:color w:val="C00000"/>
          <w:sz w:val="32"/>
          <w:szCs w:val="32"/>
          <w:lang w:val="en-US"/>
        </w:rPr>
        <w:t>dan</w:t>
      </w:r>
      <w:r w:rsidRPr="00FA47CA">
        <w:rPr>
          <w:rFonts w:ascii="Times New Roman" w:hAnsi="Times New Roman" w:cs="Times New Roman"/>
          <w:b/>
          <w:bCs/>
          <w:color w:val="C00000"/>
          <w:sz w:val="32"/>
          <w:szCs w:val="32"/>
          <w:lang w:val="id-ID"/>
        </w:rPr>
        <w:t xml:space="preserve"> </w:t>
      </w:r>
      <w:r w:rsidRPr="00FA47CA">
        <w:rPr>
          <w:rFonts w:ascii="Times New Roman" w:hAnsi="Times New Roman" w:cs="Times New Roman"/>
          <w:b/>
          <w:bCs/>
          <w:color w:val="C00000"/>
          <w:sz w:val="32"/>
          <w:szCs w:val="32"/>
          <w:lang w:val="en-US"/>
        </w:rPr>
        <w:t>Anggaran</w:t>
      </w:r>
    </w:p>
    <w:p w:rsidR="003E1F0F" w:rsidRPr="00FA47CA" w:rsidRDefault="003E1F0F" w:rsidP="003E1F0F">
      <w:pPr>
        <w:rPr>
          <w:rFonts w:ascii="Times New Roman" w:hAnsi="Times New Roman" w:cs="Times New Roman"/>
          <w:b/>
          <w:bCs/>
          <w:color w:val="C00000"/>
          <w:sz w:val="32"/>
          <w:szCs w:val="32"/>
          <w:lang w:val="en-US"/>
        </w:rPr>
      </w:pPr>
      <w:r w:rsidRPr="00FA47CA">
        <w:rPr>
          <w:rFonts w:ascii="Times New Roman" w:hAnsi="Times New Roman" w:cs="Times New Roman"/>
          <w:b/>
          <w:bCs/>
          <w:color w:val="C00000"/>
          <w:sz w:val="32"/>
          <w:szCs w:val="32"/>
          <w:lang w:val="en-US"/>
        </w:rPr>
        <w:t>Tahun Program : 2022-2023.</w:t>
      </w:r>
    </w:p>
    <w:p w:rsidR="003E1F0F" w:rsidRDefault="003E1F0F" w:rsidP="003E1F0F">
      <w:pPr>
        <w:rPr>
          <w:rFonts w:ascii="Times New Roman" w:hAnsi="Times New Roman" w:cs="Times New Roman"/>
          <w:b/>
          <w:bCs/>
          <w:color w:val="C00000"/>
          <w:sz w:val="32"/>
          <w:szCs w:val="32"/>
          <w:lang w:val="en-US"/>
        </w:rPr>
      </w:pPr>
      <w:r>
        <w:rPr>
          <w:rFonts w:ascii="Times New Roman" w:hAnsi="Times New Roman" w:cs="Times New Roman"/>
          <w:b/>
          <w:bCs/>
          <w:color w:val="C00000"/>
          <w:sz w:val="32"/>
          <w:szCs w:val="32"/>
          <w:lang w:val="en-US"/>
        </w:rPr>
        <w:t>Triwulan : IV</w:t>
      </w:r>
      <w:r w:rsidRPr="00FA47CA">
        <w:rPr>
          <w:rFonts w:ascii="Times New Roman" w:hAnsi="Times New Roman" w:cs="Times New Roman"/>
          <w:b/>
          <w:bCs/>
          <w:color w:val="C00000"/>
          <w:sz w:val="32"/>
          <w:szCs w:val="32"/>
          <w:lang w:val="en-US"/>
        </w:rPr>
        <w:t xml:space="preserve"> </w:t>
      </w:r>
      <w:r w:rsidR="00093111">
        <w:rPr>
          <w:rFonts w:ascii="Times New Roman" w:hAnsi="Times New Roman" w:cs="Times New Roman"/>
          <w:b/>
          <w:bCs/>
          <w:color w:val="C00000"/>
          <w:sz w:val="32"/>
          <w:szCs w:val="32"/>
          <w:lang w:val="en-US"/>
        </w:rPr>
        <w:t>(Januari-Maret 2023)</w:t>
      </w:r>
    </w:p>
    <w:p w:rsidR="003E1F0F" w:rsidRDefault="003E1F0F" w:rsidP="003E1F0F">
      <w:pPr>
        <w:rPr>
          <w:rFonts w:ascii="Times New Roman" w:hAnsi="Times New Roman" w:cs="Times New Roman"/>
          <w:b/>
          <w:bCs/>
          <w:color w:val="C00000"/>
          <w:sz w:val="32"/>
          <w:szCs w:val="32"/>
          <w:lang w:val="en-US"/>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3E1F0F" w:rsidTr="00FA17B8">
        <w:trPr>
          <w:trHeight w:val="481"/>
        </w:trPr>
        <w:tc>
          <w:tcPr>
            <w:tcW w:w="2689" w:type="dxa"/>
          </w:tcPr>
          <w:p w:rsidR="003E1F0F" w:rsidRPr="00217BA3" w:rsidRDefault="003E1F0F" w:rsidP="00FA17B8">
            <w:pPr>
              <w:pStyle w:val="TableParagraph"/>
              <w:ind w:left="107"/>
              <w:jc w:val="both"/>
              <w:rPr>
                <w:b/>
              </w:rPr>
            </w:pPr>
            <w:r w:rsidRPr="00217BA3">
              <w:rPr>
                <w:b/>
              </w:rPr>
              <w:t>N</w:t>
            </w:r>
            <w:r w:rsidRPr="00217BA3">
              <w:rPr>
                <w:b/>
                <w:lang w:val="en-ID"/>
              </w:rPr>
              <w:t>o dan Nama Program :</w:t>
            </w:r>
          </w:p>
        </w:tc>
        <w:tc>
          <w:tcPr>
            <w:tcW w:w="6661" w:type="dxa"/>
          </w:tcPr>
          <w:p w:rsidR="003E1F0F" w:rsidRPr="00962248" w:rsidRDefault="00962248" w:rsidP="00FA17B8">
            <w:pPr>
              <w:pStyle w:val="TableParagraph"/>
              <w:spacing w:line="270" w:lineRule="atLeast"/>
              <w:ind w:right="426"/>
              <w:jc w:val="both"/>
              <w:rPr>
                <w:b/>
                <w:color w:val="C00000"/>
                <w:lang w:val="en-ID"/>
              </w:rPr>
            </w:pPr>
            <w:r w:rsidRPr="00962248">
              <w:rPr>
                <w:b/>
                <w:color w:val="C00000"/>
                <w:lang w:val="en-ID"/>
              </w:rPr>
              <w:t xml:space="preserve">No 7  </w:t>
            </w:r>
            <w:r w:rsidR="003E1F0F" w:rsidRPr="00962248">
              <w:rPr>
                <w:b/>
                <w:color w:val="C00000"/>
                <w:u w:val="single"/>
                <w:lang w:val="en-ID"/>
              </w:rPr>
              <w:t>PROGRAM NON RUTIN.</w:t>
            </w:r>
            <w:r w:rsidR="003E1F0F" w:rsidRPr="00962248">
              <w:rPr>
                <w:b/>
                <w:color w:val="C00000"/>
                <w:lang w:val="en-ID"/>
              </w:rPr>
              <w:t xml:space="preserve">  </w:t>
            </w:r>
          </w:p>
          <w:p w:rsidR="003E1F0F" w:rsidRPr="00122F41" w:rsidRDefault="003E1F0F" w:rsidP="00FA17B8">
            <w:pPr>
              <w:pStyle w:val="TableParagraph"/>
              <w:spacing w:line="270" w:lineRule="atLeast"/>
              <w:ind w:right="426"/>
              <w:jc w:val="both"/>
              <w:rPr>
                <w:lang w:val="en-ID"/>
              </w:rPr>
            </w:pPr>
            <w:r>
              <w:rPr>
                <w:lang w:val="en-ID"/>
              </w:rPr>
              <w:t>Pendidikan Oikumene Kebangsaan</w:t>
            </w:r>
          </w:p>
        </w:tc>
      </w:tr>
      <w:tr w:rsidR="003E1F0F" w:rsidTr="00FA17B8">
        <w:trPr>
          <w:trHeight w:val="507"/>
        </w:trPr>
        <w:tc>
          <w:tcPr>
            <w:tcW w:w="2689" w:type="dxa"/>
          </w:tcPr>
          <w:p w:rsidR="003E1F0F" w:rsidRPr="00217BA3" w:rsidRDefault="003E1F0F" w:rsidP="00FA17B8">
            <w:pPr>
              <w:pStyle w:val="TableParagraph"/>
              <w:spacing w:line="264" w:lineRule="exact"/>
              <w:ind w:left="107"/>
              <w:jc w:val="both"/>
              <w:rPr>
                <w:b/>
                <w:lang w:val="en-ID"/>
              </w:rPr>
            </w:pPr>
            <w:r w:rsidRPr="00217BA3">
              <w:rPr>
                <w:b/>
              </w:rPr>
              <w:t>Tujuan</w:t>
            </w:r>
            <w:r w:rsidRPr="00217BA3">
              <w:rPr>
                <w:b/>
                <w:lang w:val="en-ID"/>
              </w:rPr>
              <w:t xml:space="preserve"> :</w:t>
            </w:r>
          </w:p>
        </w:tc>
        <w:tc>
          <w:tcPr>
            <w:tcW w:w="6661" w:type="dxa"/>
          </w:tcPr>
          <w:p w:rsidR="003E1F0F" w:rsidRPr="00870742" w:rsidRDefault="003E1F0F" w:rsidP="00FA17B8">
            <w:pPr>
              <w:pStyle w:val="TableParagraph"/>
              <w:ind w:right="759"/>
              <w:jc w:val="both"/>
              <w:rPr>
                <w:lang w:val="en-ID"/>
              </w:rPr>
            </w:pPr>
            <w:r>
              <w:rPr>
                <w:lang w:val="en-ID"/>
              </w:rPr>
              <w:t>Mewujudkan keaktifan Gereja GPIB dalam Gerakan Oikumenis pada aras Internasional, nasional dan local dengan mempersiapkan kader dalam Gerakan Oikumenis.</w:t>
            </w:r>
          </w:p>
        </w:tc>
      </w:tr>
      <w:tr w:rsidR="003E1F0F" w:rsidTr="00FA17B8">
        <w:trPr>
          <w:trHeight w:val="268"/>
        </w:trPr>
        <w:tc>
          <w:tcPr>
            <w:tcW w:w="2689" w:type="dxa"/>
          </w:tcPr>
          <w:p w:rsidR="003E1F0F" w:rsidRPr="00217BA3" w:rsidRDefault="003E1F0F" w:rsidP="00FA17B8">
            <w:pPr>
              <w:pStyle w:val="TableParagraph"/>
              <w:spacing w:line="248" w:lineRule="exact"/>
              <w:ind w:left="107"/>
              <w:jc w:val="both"/>
              <w:rPr>
                <w:b/>
                <w:lang w:val="en-ID"/>
              </w:rPr>
            </w:pPr>
            <w:r w:rsidRPr="00217BA3">
              <w:rPr>
                <w:b/>
                <w:lang w:val="en-ID"/>
              </w:rPr>
              <w:t>PJP :</w:t>
            </w:r>
          </w:p>
        </w:tc>
        <w:tc>
          <w:tcPr>
            <w:tcW w:w="6661" w:type="dxa"/>
          </w:tcPr>
          <w:p w:rsidR="003E1F0F" w:rsidRDefault="003E1F0F" w:rsidP="00FA17B8">
            <w:pPr>
              <w:pStyle w:val="TableParagraph"/>
              <w:spacing w:line="248" w:lineRule="exact"/>
              <w:ind w:left="0"/>
              <w:jc w:val="both"/>
              <w:rPr>
                <w:lang w:val="en-ID"/>
              </w:rPr>
            </w:pPr>
            <w:r>
              <w:rPr>
                <w:lang w:val="en-ID"/>
              </w:rPr>
              <w:t xml:space="preserve"> Departemen Germasa </w:t>
            </w:r>
          </w:p>
        </w:tc>
      </w:tr>
      <w:tr w:rsidR="003E1F0F" w:rsidTr="00FA17B8">
        <w:trPr>
          <w:trHeight w:val="268"/>
        </w:trPr>
        <w:tc>
          <w:tcPr>
            <w:tcW w:w="2689" w:type="dxa"/>
          </w:tcPr>
          <w:p w:rsidR="003E1F0F" w:rsidRPr="00217BA3" w:rsidRDefault="003E1F0F" w:rsidP="00FA17B8">
            <w:pPr>
              <w:pStyle w:val="TableParagraph"/>
              <w:spacing w:line="248" w:lineRule="exact"/>
              <w:ind w:left="107"/>
              <w:jc w:val="both"/>
              <w:rPr>
                <w:b/>
                <w:lang w:val="en-ID"/>
              </w:rPr>
            </w:pPr>
            <w:r w:rsidRPr="00217BA3">
              <w:rPr>
                <w:b/>
                <w:lang w:val="en-ID"/>
              </w:rPr>
              <w:t>PP :</w:t>
            </w:r>
          </w:p>
        </w:tc>
        <w:tc>
          <w:tcPr>
            <w:tcW w:w="6661" w:type="dxa"/>
          </w:tcPr>
          <w:p w:rsidR="003E1F0F" w:rsidRDefault="003E1F0F" w:rsidP="00FA17B8">
            <w:pPr>
              <w:pStyle w:val="TableParagraph"/>
              <w:spacing w:line="248" w:lineRule="exact"/>
              <w:ind w:left="0"/>
              <w:jc w:val="both"/>
              <w:rPr>
                <w:lang w:val="en-ID"/>
              </w:rPr>
            </w:pPr>
            <w:r>
              <w:rPr>
                <w:lang w:val="en-ID"/>
              </w:rPr>
              <w:t xml:space="preserve"> Departemen Inforkom / PGI</w:t>
            </w:r>
          </w:p>
        </w:tc>
      </w:tr>
      <w:tr w:rsidR="003E1F0F" w:rsidTr="00FA17B8">
        <w:trPr>
          <w:trHeight w:val="268"/>
        </w:trPr>
        <w:tc>
          <w:tcPr>
            <w:tcW w:w="2689" w:type="dxa"/>
          </w:tcPr>
          <w:p w:rsidR="003E1F0F" w:rsidRPr="00217BA3" w:rsidRDefault="003E1F0F" w:rsidP="00FA17B8">
            <w:pPr>
              <w:pStyle w:val="TableParagraph"/>
              <w:spacing w:line="248" w:lineRule="exact"/>
              <w:ind w:left="107"/>
              <w:jc w:val="both"/>
              <w:rPr>
                <w:b/>
                <w:lang w:val="en-ID"/>
              </w:rPr>
            </w:pPr>
            <w:r w:rsidRPr="00217BA3">
              <w:rPr>
                <w:b/>
                <w:lang w:val="en-ID"/>
              </w:rPr>
              <w:t>Ruang Lingkup :</w:t>
            </w:r>
          </w:p>
        </w:tc>
        <w:tc>
          <w:tcPr>
            <w:tcW w:w="6661" w:type="dxa"/>
          </w:tcPr>
          <w:p w:rsidR="003E1F0F" w:rsidRDefault="003E1F0F" w:rsidP="00FA17B8">
            <w:pPr>
              <w:pStyle w:val="TableParagraph"/>
              <w:spacing w:line="248" w:lineRule="exact"/>
              <w:ind w:left="0"/>
              <w:jc w:val="both"/>
              <w:rPr>
                <w:lang w:val="en-ID"/>
              </w:rPr>
            </w:pPr>
          </w:p>
        </w:tc>
      </w:tr>
      <w:tr w:rsidR="003E1F0F" w:rsidTr="00FA17B8">
        <w:trPr>
          <w:trHeight w:val="268"/>
        </w:trPr>
        <w:tc>
          <w:tcPr>
            <w:tcW w:w="2689" w:type="dxa"/>
          </w:tcPr>
          <w:p w:rsidR="003E1F0F" w:rsidRPr="00203B6D" w:rsidRDefault="003E1F0F" w:rsidP="00FA17B8">
            <w:pPr>
              <w:pStyle w:val="TableParagraph"/>
              <w:numPr>
                <w:ilvl w:val="0"/>
                <w:numId w:val="8"/>
              </w:numPr>
              <w:spacing w:line="248" w:lineRule="exact"/>
              <w:jc w:val="both"/>
              <w:rPr>
                <w:lang w:val="en-ID"/>
              </w:rPr>
            </w:pPr>
            <w:r w:rsidRPr="00203B6D">
              <w:rPr>
                <w:lang w:val="en-ID"/>
              </w:rPr>
              <w:t>Inscope</w:t>
            </w:r>
          </w:p>
        </w:tc>
        <w:tc>
          <w:tcPr>
            <w:tcW w:w="6661" w:type="dxa"/>
          </w:tcPr>
          <w:p w:rsidR="003E1F0F" w:rsidRDefault="003E1F0F" w:rsidP="00FA17B8">
            <w:pPr>
              <w:pStyle w:val="TableParagraph"/>
              <w:numPr>
                <w:ilvl w:val="0"/>
                <w:numId w:val="8"/>
              </w:numPr>
              <w:spacing w:line="248" w:lineRule="exact"/>
              <w:jc w:val="both"/>
              <w:rPr>
                <w:lang w:val="en-ID"/>
              </w:rPr>
            </w:pPr>
            <w:r>
              <w:rPr>
                <w:lang w:val="en-ID"/>
              </w:rPr>
              <w:t xml:space="preserve">Sasaran pelaksanaan pendidikan Oikumene kebangsaan dibatasi kepada para Pendeta GPIB guna meningkatkan keaktifan dalam gerakan keesaan. </w:t>
            </w:r>
          </w:p>
          <w:p w:rsidR="003E1F0F" w:rsidRDefault="003E1F0F" w:rsidP="00FA17B8">
            <w:pPr>
              <w:pStyle w:val="TableParagraph"/>
              <w:numPr>
                <w:ilvl w:val="0"/>
                <w:numId w:val="8"/>
              </w:numPr>
              <w:spacing w:line="248" w:lineRule="exact"/>
              <w:jc w:val="both"/>
              <w:rPr>
                <w:lang w:val="en-ID"/>
              </w:rPr>
            </w:pPr>
            <w:r>
              <w:rPr>
                <w:lang w:val="en-ID"/>
              </w:rPr>
              <w:t>Anggaran PKA sebesar Rp 20.000.000 dalam menopang kegiatan Pendidikan Oikumene.</w:t>
            </w:r>
          </w:p>
        </w:tc>
      </w:tr>
      <w:tr w:rsidR="003E1F0F" w:rsidTr="00FA17B8">
        <w:trPr>
          <w:trHeight w:val="268"/>
        </w:trPr>
        <w:tc>
          <w:tcPr>
            <w:tcW w:w="2689" w:type="dxa"/>
          </w:tcPr>
          <w:p w:rsidR="003E1F0F" w:rsidRPr="00203B6D" w:rsidRDefault="003E1F0F" w:rsidP="00FA17B8">
            <w:pPr>
              <w:pStyle w:val="TableParagraph"/>
              <w:numPr>
                <w:ilvl w:val="0"/>
                <w:numId w:val="8"/>
              </w:numPr>
              <w:spacing w:line="248" w:lineRule="exact"/>
              <w:jc w:val="both"/>
              <w:rPr>
                <w:lang w:val="en-ID"/>
              </w:rPr>
            </w:pPr>
            <w:r w:rsidRPr="00203B6D">
              <w:rPr>
                <w:lang w:val="en-ID"/>
              </w:rPr>
              <w:t>Outscope</w:t>
            </w:r>
          </w:p>
        </w:tc>
        <w:tc>
          <w:tcPr>
            <w:tcW w:w="6661" w:type="dxa"/>
          </w:tcPr>
          <w:p w:rsidR="003E1F0F" w:rsidRDefault="003E1F0F" w:rsidP="00FA17B8">
            <w:pPr>
              <w:pStyle w:val="TableParagraph"/>
              <w:spacing w:line="248" w:lineRule="exact"/>
              <w:jc w:val="both"/>
              <w:rPr>
                <w:lang w:val="en-ID"/>
              </w:rPr>
            </w:pPr>
            <w:r>
              <w:rPr>
                <w:lang w:val="en-ID"/>
              </w:rPr>
              <w:t>Pendidikan Oikumene dibatasi pada lingkup Pendeta</w:t>
            </w:r>
          </w:p>
        </w:tc>
      </w:tr>
      <w:tr w:rsidR="003E1F0F" w:rsidTr="00FA17B8">
        <w:trPr>
          <w:trHeight w:val="268"/>
        </w:trPr>
        <w:tc>
          <w:tcPr>
            <w:tcW w:w="2689" w:type="dxa"/>
          </w:tcPr>
          <w:p w:rsidR="003E1F0F" w:rsidRPr="00217BA3" w:rsidRDefault="003E1F0F" w:rsidP="00FA17B8">
            <w:pPr>
              <w:pStyle w:val="TableParagraph"/>
              <w:spacing w:line="248" w:lineRule="exact"/>
              <w:ind w:left="107"/>
              <w:jc w:val="both"/>
              <w:rPr>
                <w:b/>
                <w:lang w:val="en-ID"/>
              </w:rPr>
            </w:pPr>
            <w:r w:rsidRPr="00217BA3">
              <w:rPr>
                <w:b/>
                <w:lang w:val="en-ID"/>
              </w:rPr>
              <w:t>Indikator Keberhasilan :</w:t>
            </w:r>
          </w:p>
        </w:tc>
        <w:tc>
          <w:tcPr>
            <w:tcW w:w="6661" w:type="dxa"/>
          </w:tcPr>
          <w:p w:rsidR="003E1F0F" w:rsidRPr="00870742" w:rsidRDefault="003E1F0F" w:rsidP="00FA17B8">
            <w:pPr>
              <w:pStyle w:val="TableParagraph"/>
              <w:spacing w:line="248" w:lineRule="exact"/>
              <w:ind w:left="0"/>
              <w:jc w:val="both"/>
              <w:rPr>
                <w:lang w:val="en-ID"/>
              </w:rPr>
            </w:pPr>
          </w:p>
        </w:tc>
      </w:tr>
      <w:tr w:rsidR="003E1F0F" w:rsidTr="00FA17B8">
        <w:trPr>
          <w:trHeight w:val="269"/>
        </w:trPr>
        <w:tc>
          <w:tcPr>
            <w:tcW w:w="2689" w:type="dxa"/>
          </w:tcPr>
          <w:p w:rsidR="003E1F0F" w:rsidRPr="00203B6D" w:rsidRDefault="003E1F0F" w:rsidP="00FA17B8">
            <w:pPr>
              <w:pStyle w:val="TableParagraph"/>
              <w:numPr>
                <w:ilvl w:val="0"/>
                <w:numId w:val="8"/>
              </w:numPr>
              <w:spacing w:before="1" w:line="248" w:lineRule="exact"/>
              <w:jc w:val="both"/>
              <w:rPr>
                <w:lang w:val="en-ID"/>
              </w:rPr>
            </w:pPr>
            <w:r>
              <w:rPr>
                <w:lang w:val="en-ID"/>
              </w:rPr>
              <w:t>Kuantitatif</w:t>
            </w:r>
          </w:p>
        </w:tc>
        <w:tc>
          <w:tcPr>
            <w:tcW w:w="6661" w:type="dxa"/>
          </w:tcPr>
          <w:p w:rsidR="003E1F0F" w:rsidRDefault="003E1F0F" w:rsidP="00FA17B8">
            <w:pPr>
              <w:pStyle w:val="TableParagraph"/>
              <w:spacing w:line="248" w:lineRule="exact"/>
              <w:jc w:val="both"/>
              <w:rPr>
                <w:lang w:val="en-ID"/>
              </w:rPr>
            </w:pPr>
            <w:r>
              <w:rPr>
                <w:lang w:val="en-ID"/>
              </w:rPr>
              <w:t>Kegiatan belum terlaksana</w:t>
            </w:r>
          </w:p>
        </w:tc>
      </w:tr>
      <w:tr w:rsidR="003E1F0F" w:rsidTr="00FA17B8">
        <w:trPr>
          <w:trHeight w:val="269"/>
        </w:trPr>
        <w:tc>
          <w:tcPr>
            <w:tcW w:w="2689" w:type="dxa"/>
          </w:tcPr>
          <w:p w:rsidR="003E1F0F" w:rsidRPr="00203B6D" w:rsidRDefault="003E1F0F" w:rsidP="00FA17B8">
            <w:pPr>
              <w:pStyle w:val="TableParagraph"/>
              <w:numPr>
                <w:ilvl w:val="0"/>
                <w:numId w:val="8"/>
              </w:numPr>
              <w:spacing w:before="1" w:line="248" w:lineRule="exact"/>
              <w:jc w:val="both"/>
              <w:rPr>
                <w:lang w:val="en-ID"/>
              </w:rPr>
            </w:pPr>
            <w:r>
              <w:rPr>
                <w:lang w:val="en-ID"/>
              </w:rPr>
              <w:t>Kualitatif</w:t>
            </w:r>
          </w:p>
        </w:tc>
        <w:tc>
          <w:tcPr>
            <w:tcW w:w="6661" w:type="dxa"/>
          </w:tcPr>
          <w:p w:rsidR="003E1F0F" w:rsidRPr="00870742" w:rsidRDefault="003E1F0F" w:rsidP="00FA17B8">
            <w:pPr>
              <w:pStyle w:val="TableParagraph"/>
              <w:spacing w:before="1" w:line="248" w:lineRule="exact"/>
              <w:jc w:val="both"/>
              <w:rPr>
                <w:lang w:val="en-ID"/>
              </w:rPr>
            </w:pPr>
            <w:r>
              <w:rPr>
                <w:lang w:val="en-ID"/>
              </w:rPr>
              <w:t>Kegiatan belum terlaksana</w:t>
            </w:r>
          </w:p>
        </w:tc>
      </w:tr>
      <w:tr w:rsidR="003E1F0F" w:rsidTr="00FA17B8">
        <w:trPr>
          <w:trHeight w:val="269"/>
        </w:trPr>
        <w:tc>
          <w:tcPr>
            <w:tcW w:w="2689" w:type="dxa"/>
          </w:tcPr>
          <w:p w:rsidR="003E1F0F" w:rsidRPr="00B54A0E" w:rsidRDefault="003E1F0F" w:rsidP="00FA17B8">
            <w:pPr>
              <w:pStyle w:val="TableParagraph"/>
              <w:spacing w:before="1" w:line="248" w:lineRule="exact"/>
              <w:ind w:left="107"/>
              <w:jc w:val="both"/>
              <w:rPr>
                <w:b/>
                <w:lang w:val="en-ID"/>
              </w:rPr>
            </w:pPr>
            <w:r>
              <w:rPr>
                <w:b/>
                <w:lang w:val="en-ID"/>
              </w:rPr>
              <w:t>Realisasi Program :</w:t>
            </w:r>
          </w:p>
        </w:tc>
        <w:tc>
          <w:tcPr>
            <w:tcW w:w="6661" w:type="dxa"/>
          </w:tcPr>
          <w:p w:rsidR="003E1F0F" w:rsidRPr="00870742" w:rsidRDefault="003E1F0F" w:rsidP="00FA17B8">
            <w:pPr>
              <w:pStyle w:val="TableParagraph"/>
              <w:spacing w:before="1" w:line="248" w:lineRule="exact"/>
              <w:jc w:val="both"/>
              <w:rPr>
                <w:lang w:val="en-ID"/>
              </w:rPr>
            </w:pPr>
          </w:p>
        </w:tc>
      </w:tr>
      <w:tr w:rsidR="003E1F0F" w:rsidTr="00FA17B8">
        <w:trPr>
          <w:trHeight w:val="269"/>
        </w:trPr>
        <w:tc>
          <w:tcPr>
            <w:tcW w:w="2689" w:type="dxa"/>
          </w:tcPr>
          <w:p w:rsidR="003E1F0F" w:rsidRPr="00B54A0E" w:rsidRDefault="003E1F0F" w:rsidP="00FA17B8">
            <w:pPr>
              <w:pStyle w:val="TableParagraph"/>
              <w:numPr>
                <w:ilvl w:val="0"/>
                <w:numId w:val="8"/>
              </w:numPr>
              <w:spacing w:before="1" w:line="248" w:lineRule="exact"/>
              <w:jc w:val="both"/>
              <w:rPr>
                <w:lang w:val="en-ID"/>
              </w:rPr>
            </w:pPr>
            <w:r>
              <w:rPr>
                <w:lang w:val="en-ID"/>
              </w:rPr>
              <w:t>Kuantitatif</w:t>
            </w:r>
          </w:p>
        </w:tc>
        <w:tc>
          <w:tcPr>
            <w:tcW w:w="6661" w:type="dxa"/>
          </w:tcPr>
          <w:p w:rsidR="003E1F0F" w:rsidRDefault="003E1F0F" w:rsidP="00FA17B8">
            <w:pPr>
              <w:pStyle w:val="TableParagraph"/>
              <w:numPr>
                <w:ilvl w:val="0"/>
                <w:numId w:val="8"/>
              </w:numPr>
              <w:spacing w:line="248" w:lineRule="exact"/>
              <w:jc w:val="both"/>
              <w:rPr>
                <w:lang w:val="en-ID"/>
              </w:rPr>
            </w:pPr>
            <w:r>
              <w:rPr>
                <w:lang w:val="en-ID"/>
              </w:rPr>
              <w:t xml:space="preserve">Kegiatan Pendidikan Oikumene Kebangsaan belum terlaksana. </w:t>
            </w:r>
          </w:p>
        </w:tc>
      </w:tr>
      <w:tr w:rsidR="003E1F0F" w:rsidTr="00FA17B8">
        <w:trPr>
          <w:trHeight w:val="269"/>
        </w:trPr>
        <w:tc>
          <w:tcPr>
            <w:tcW w:w="2689" w:type="dxa"/>
          </w:tcPr>
          <w:p w:rsidR="003E1F0F" w:rsidRPr="00B54A0E" w:rsidRDefault="003E1F0F" w:rsidP="00FA17B8">
            <w:pPr>
              <w:pStyle w:val="TableParagraph"/>
              <w:numPr>
                <w:ilvl w:val="0"/>
                <w:numId w:val="8"/>
              </w:numPr>
              <w:spacing w:before="1" w:line="248" w:lineRule="exact"/>
              <w:jc w:val="both"/>
              <w:rPr>
                <w:lang w:val="en-ID"/>
              </w:rPr>
            </w:pPr>
            <w:r w:rsidRPr="00B54A0E">
              <w:rPr>
                <w:lang w:val="en-ID"/>
              </w:rPr>
              <w:t>Kua</w:t>
            </w:r>
            <w:r>
              <w:rPr>
                <w:lang w:val="en-ID"/>
              </w:rPr>
              <w:t>litatif</w:t>
            </w:r>
          </w:p>
        </w:tc>
        <w:tc>
          <w:tcPr>
            <w:tcW w:w="6661" w:type="dxa"/>
          </w:tcPr>
          <w:p w:rsidR="003E1F0F" w:rsidRPr="00870742" w:rsidRDefault="003E1F0F" w:rsidP="00FA17B8">
            <w:pPr>
              <w:pStyle w:val="TableParagraph"/>
              <w:spacing w:before="1" w:line="248" w:lineRule="exact"/>
              <w:jc w:val="both"/>
              <w:rPr>
                <w:lang w:val="en-ID"/>
              </w:rPr>
            </w:pPr>
            <w:r>
              <w:rPr>
                <w:lang w:val="en-ID"/>
              </w:rPr>
              <w:t>-</w:t>
            </w:r>
          </w:p>
        </w:tc>
      </w:tr>
      <w:tr w:rsidR="003E1F0F" w:rsidTr="00FA17B8">
        <w:trPr>
          <w:trHeight w:val="269"/>
        </w:trPr>
        <w:tc>
          <w:tcPr>
            <w:tcW w:w="2689" w:type="dxa"/>
          </w:tcPr>
          <w:p w:rsidR="003E1F0F" w:rsidRPr="00BF14D1" w:rsidRDefault="003E1F0F" w:rsidP="00FA17B8">
            <w:pPr>
              <w:pStyle w:val="TableParagraph"/>
              <w:spacing w:before="1" w:line="248" w:lineRule="exact"/>
              <w:jc w:val="both"/>
              <w:rPr>
                <w:b/>
                <w:lang w:val="en-ID"/>
              </w:rPr>
            </w:pPr>
            <w:r w:rsidRPr="00BF14D1">
              <w:rPr>
                <w:b/>
                <w:lang w:val="en-ID"/>
              </w:rPr>
              <w:t>Evaluasi :</w:t>
            </w:r>
          </w:p>
        </w:tc>
        <w:tc>
          <w:tcPr>
            <w:tcW w:w="6661" w:type="dxa"/>
          </w:tcPr>
          <w:p w:rsidR="003E1F0F" w:rsidRDefault="003E1F0F" w:rsidP="00FA17B8">
            <w:pPr>
              <w:pStyle w:val="TableParagraph"/>
              <w:numPr>
                <w:ilvl w:val="0"/>
                <w:numId w:val="8"/>
              </w:numPr>
              <w:spacing w:before="1" w:line="248" w:lineRule="exact"/>
              <w:jc w:val="both"/>
              <w:rPr>
                <w:lang w:val="en-ID"/>
              </w:rPr>
            </w:pPr>
            <w:r>
              <w:rPr>
                <w:lang w:val="en-ID"/>
              </w:rPr>
              <w:t>Mata program Pendidikan Oikumenen Kebangsaan belum berjalan.</w:t>
            </w:r>
          </w:p>
        </w:tc>
      </w:tr>
      <w:tr w:rsidR="003E1F0F" w:rsidTr="00FA17B8">
        <w:trPr>
          <w:trHeight w:val="269"/>
        </w:trPr>
        <w:tc>
          <w:tcPr>
            <w:tcW w:w="2689" w:type="dxa"/>
          </w:tcPr>
          <w:p w:rsidR="003E1F0F" w:rsidRPr="00BF14D1" w:rsidRDefault="003E1F0F" w:rsidP="00FA17B8">
            <w:pPr>
              <w:pStyle w:val="TableParagraph"/>
              <w:spacing w:before="1" w:line="248" w:lineRule="exact"/>
              <w:jc w:val="both"/>
              <w:rPr>
                <w:b/>
                <w:lang w:val="en-ID"/>
              </w:rPr>
            </w:pPr>
            <w:r w:rsidRPr="00BF14D1">
              <w:rPr>
                <w:b/>
                <w:lang w:val="en-ID"/>
              </w:rPr>
              <w:t>Tindak Lanjut :</w:t>
            </w:r>
          </w:p>
          <w:p w:rsidR="003E1F0F" w:rsidRPr="00B54A0E" w:rsidRDefault="003E1F0F" w:rsidP="00FA17B8">
            <w:pPr>
              <w:pStyle w:val="TableParagraph"/>
              <w:spacing w:before="1" w:line="248" w:lineRule="exact"/>
              <w:jc w:val="both"/>
              <w:rPr>
                <w:lang w:val="en-ID"/>
              </w:rPr>
            </w:pPr>
          </w:p>
        </w:tc>
        <w:tc>
          <w:tcPr>
            <w:tcW w:w="6661" w:type="dxa"/>
          </w:tcPr>
          <w:p w:rsidR="003E1F0F" w:rsidRDefault="003E1F0F" w:rsidP="00FA17B8">
            <w:pPr>
              <w:pStyle w:val="TableParagraph"/>
              <w:numPr>
                <w:ilvl w:val="0"/>
                <w:numId w:val="8"/>
              </w:numPr>
              <w:spacing w:before="1" w:line="248" w:lineRule="exact"/>
              <w:jc w:val="both"/>
              <w:rPr>
                <w:lang w:val="en-ID"/>
              </w:rPr>
            </w:pPr>
            <w:r>
              <w:rPr>
                <w:lang w:val="en-ID"/>
              </w:rPr>
              <w:t>Pendidikan Oikumene Kebangsaan direkomendasikan untuk dilaksanakan di PKA 2023-2024.</w:t>
            </w:r>
          </w:p>
          <w:p w:rsidR="003E1F0F" w:rsidRDefault="00093111" w:rsidP="00FA17B8">
            <w:pPr>
              <w:pStyle w:val="TableParagraph"/>
              <w:numPr>
                <w:ilvl w:val="0"/>
                <w:numId w:val="8"/>
              </w:numPr>
              <w:spacing w:before="1" w:line="248" w:lineRule="exact"/>
              <w:jc w:val="both"/>
              <w:rPr>
                <w:lang w:val="en-ID"/>
              </w:rPr>
            </w:pPr>
            <w:r>
              <w:rPr>
                <w:lang w:val="en-ID"/>
              </w:rPr>
              <w:t xml:space="preserve">Direncakanan </w:t>
            </w:r>
            <w:r w:rsidR="003E1F0F">
              <w:rPr>
                <w:lang w:val="en-ID"/>
              </w:rPr>
              <w:t xml:space="preserve">akan dilaksanakan pada Bulan Mei 2023. </w:t>
            </w:r>
          </w:p>
          <w:p w:rsidR="003E1F0F" w:rsidRDefault="003E1F0F" w:rsidP="00FA17B8">
            <w:pPr>
              <w:pStyle w:val="TableParagraph"/>
              <w:spacing w:before="1" w:line="248" w:lineRule="exact"/>
              <w:ind w:left="720"/>
              <w:jc w:val="both"/>
              <w:rPr>
                <w:lang w:val="en-ID"/>
              </w:rPr>
            </w:pPr>
          </w:p>
        </w:tc>
      </w:tr>
    </w:tbl>
    <w:p w:rsidR="003E1F0F" w:rsidRDefault="003E1F0F" w:rsidP="003E1F0F"/>
    <w:p w:rsidR="003E1F0F" w:rsidRDefault="003E1F0F"/>
    <w:p w:rsidR="003E1F0F" w:rsidRDefault="003E1F0F"/>
    <w:p w:rsidR="003E1F0F" w:rsidRDefault="003E1F0F"/>
    <w:p w:rsidR="003E1F0F" w:rsidRDefault="003E1F0F"/>
    <w:p w:rsidR="003E1F0F" w:rsidRDefault="003E1F0F"/>
    <w:p w:rsidR="003E1F0F" w:rsidRDefault="003E1F0F"/>
    <w:p w:rsidR="003E1F0F" w:rsidRDefault="003E1F0F"/>
    <w:p w:rsidR="003E1F0F" w:rsidRDefault="003E1F0F"/>
    <w:p w:rsidR="003E1F0F" w:rsidRDefault="003E1F0F"/>
    <w:p w:rsidR="003E1F0F" w:rsidRDefault="003E1F0F"/>
    <w:p w:rsidR="003E1F0F" w:rsidRDefault="003E1F0F"/>
    <w:p w:rsidR="003E1F0F" w:rsidRDefault="003E1F0F"/>
    <w:p w:rsidR="003E1F0F" w:rsidRDefault="003E1F0F"/>
    <w:p w:rsidR="003E1F0F" w:rsidRDefault="003E1F0F"/>
    <w:p w:rsidR="003E1F0F" w:rsidRDefault="003E1F0F"/>
    <w:p w:rsidR="00093111" w:rsidRDefault="00093111" w:rsidP="003E1F0F">
      <w:pPr>
        <w:rPr>
          <w:rFonts w:ascii="Times New Roman" w:hAnsi="Times New Roman" w:cs="Times New Roman"/>
          <w:b/>
          <w:bCs/>
          <w:color w:val="C00000"/>
          <w:sz w:val="32"/>
          <w:szCs w:val="32"/>
          <w:lang w:val="en-US"/>
        </w:rPr>
      </w:pPr>
    </w:p>
    <w:p w:rsidR="003E1F0F" w:rsidRPr="00FA47CA" w:rsidRDefault="003E1F0F" w:rsidP="003E1F0F">
      <w:pPr>
        <w:rPr>
          <w:rFonts w:ascii="Times New Roman" w:hAnsi="Times New Roman" w:cs="Times New Roman"/>
          <w:b/>
          <w:bCs/>
          <w:color w:val="C00000"/>
          <w:sz w:val="32"/>
          <w:szCs w:val="32"/>
          <w:lang w:val="en-US"/>
        </w:rPr>
      </w:pPr>
      <w:r w:rsidRPr="00FA47CA">
        <w:rPr>
          <w:rFonts w:ascii="Times New Roman" w:hAnsi="Times New Roman" w:cs="Times New Roman"/>
          <w:b/>
          <w:bCs/>
          <w:color w:val="C00000"/>
          <w:sz w:val="32"/>
          <w:szCs w:val="32"/>
          <w:lang w:val="en-US"/>
        </w:rPr>
        <w:t>BIDANG : GERMASA</w:t>
      </w:r>
    </w:p>
    <w:p w:rsidR="003E1F0F" w:rsidRPr="00FA47CA" w:rsidRDefault="003E1F0F" w:rsidP="003E1F0F">
      <w:pPr>
        <w:rPr>
          <w:rFonts w:ascii="Times New Roman" w:hAnsi="Times New Roman" w:cs="Times New Roman"/>
          <w:b/>
          <w:bCs/>
          <w:color w:val="C00000"/>
          <w:sz w:val="32"/>
          <w:szCs w:val="32"/>
          <w:lang w:val="en-US"/>
        </w:rPr>
      </w:pPr>
      <w:r w:rsidRPr="00FA47CA">
        <w:rPr>
          <w:rFonts w:ascii="Times New Roman" w:hAnsi="Times New Roman" w:cs="Times New Roman"/>
          <w:b/>
          <w:bCs/>
          <w:color w:val="C00000"/>
          <w:sz w:val="32"/>
          <w:szCs w:val="32"/>
          <w:lang w:val="en-US"/>
        </w:rPr>
        <w:t>Laporan Pelaksanaan Program Kerja</w:t>
      </w:r>
      <w:r w:rsidRPr="00FA47CA">
        <w:rPr>
          <w:rFonts w:ascii="Times New Roman" w:hAnsi="Times New Roman" w:cs="Times New Roman"/>
          <w:b/>
          <w:bCs/>
          <w:color w:val="C00000"/>
          <w:sz w:val="32"/>
          <w:szCs w:val="32"/>
          <w:lang w:val="id-ID"/>
        </w:rPr>
        <w:t xml:space="preserve"> </w:t>
      </w:r>
      <w:r w:rsidRPr="00FA47CA">
        <w:rPr>
          <w:rFonts w:ascii="Times New Roman" w:hAnsi="Times New Roman" w:cs="Times New Roman"/>
          <w:b/>
          <w:bCs/>
          <w:color w:val="C00000"/>
          <w:sz w:val="32"/>
          <w:szCs w:val="32"/>
          <w:lang w:val="en-US"/>
        </w:rPr>
        <w:t>dan</w:t>
      </w:r>
      <w:r w:rsidRPr="00FA47CA">
        <w:rPr>
          <w:rFonts w:ascii="Times New Roman" w:hAnsi="Times New Roman" w:cs="Times New Roman"/>
          <w:b/>
          <w:bCs/>
          <w:color w:val="C00000"/>
          <w:sz w:val="32"/>
          <w:szCs w:val="32"/>
          <w:lang w:val="id-ID"/>
        </w:rPr>
        <w:t xml:space="preserve"> </w:t>
      </w:r>
      <w:r w:rsidRPr="00FA47CA">
        <w:rPr>
          <w:rFonts w:ascii="Times New Roman" w:hAnsi="Times New Roman" w:cs="Times New Roman"/>
          <w:b/>
          <w:bCs/>
          <w:color w:val="C00000"/>
          <w:sz w:val="32"/>
          <w:szCs w:val="32"/>
          <w:lang w:val="en-US"/>
        </w:rPr>
        <w:t>Anggaran</w:t>
      </w:r>
    </w:p>
    <w:p w:rsidR="003E1F0F" w:rsidRPr="00FA47CA" w:rsidRDefault="003E1F0F" w:rsidP="003E1F0F">
      <w:pPr>
        <w:rPr>
          <w:rFonts w:ascii="Times New Roman" w:hAnsi="Times New Roman" w:cs="Times New Roman"/>
          <w:b/>
          <w:bCs/>
          <w:color w:val="C00000"/>
          <w:sz w:val="32"/>
          <w:szCs w:val="32"/>
          <w:lang w:val="en-US"/>
        </w:rPr>
      </w:pPr>
      <w:r w:rsidRPr="00FA47CA">
        <w:rPr>
          <w:rFonts w:ascii="Times New Roman" w:hAnsi="Times New Roman" w:cs="Times New Roman"/>
          <w:b/>
          <w:bCs/>
          <w:color w:val="C00000"/>
          <w:sz w:val="32"/>
          <w:szCs w:val="32"/>
          <w:lang w:val="en-US"/>
        </w:rPr>
        <w:t>Tahun Program : 2022-2023.</w:t>
      </w:r>
    </w:p>
    <w:p w:rsidR="003E1F0F" w:rsidRDefault="003E1F0F" w:rsidP="003E1F0F">
      <w:pPr>
        <w:rPr>
          <w:rFonts w:ascii="Times New Roman" w:hAnsi="Times New Roman" w:cs="Times New Roman"/>
          <w:b/>
          <w:bCs/>
          <w:color w:val="C00000"/>
          <w:sz w:val="32"/>
          <w:szCs w:val="32"/>
          <w:lang w:val="en-US"/>
        </w:rPr>
      </w:pPr>
      <w:r>
        <w:rPr>
          <w:rFonts w:ascii="Times New Roman" w:hAnsi="Times New Roman" w:cs="Times New Roman"/>
          <w:b/>
          <w:bCs/>
          <w:color w:val="C00000"/>
          <w:sz w:val="32"/>
          <w:szCs w:val="32"/>
          <w:lang w:val="en-US"/>
        </w:rPr>
        <w:t>Triwulan : IV</w:t>
      </w:r>
      <w:r w:rsidRPr="00FA47CA">
        <w:rPr>
          <w:rFonts w:ascii="Times New Roman" w:hAnsi="Times New Roman" w:cs="Times New Roman"/>
          <w:b/>
          <w:bCs/>
          <w:color w:val="C00000"/>
          <w:sz w:val="32"/>
          <w:szCs w:val="32"/>
          <w:lang w:val="en-US"/>
        </w:rPr>
        <w:t xml:space="preserve"> </w:t>
      </w:r>
      <w:r w:rsidR="00093111">
        <w:rPr>
          <w:rFonts w:ascii="Times New Roman" w:hAnsi="Times New Roman" w:cs="Times New Roman"/>
          <w:b/>
          <w:bCs/>
          <w:color w:val="C00000"/>
          <w:sz w:val="32"/>
          <w:szCs w:val="32"/>
          <w:lang w:val="en-US"/>
        </w:rPr>
        <w:t>(Januari-Maret 2023)</w:t>
      </w:r>
    </w:p>
    <w:p w:rsidR="003E1F0F" w:rsidRDefault="003E1F0F" w:rsidP="003E1F0F">
      <w:pPr>
        <w:rPr>
          <w:rFonts w:ascii="Times New Roman" w:hAnsi="Times New Roman" w:cs="Times New Roman"/>
          <w:b/>
          <w:bCs/>
          <w:color w:val="C00000"/>
          <w:sz w:val="32"/>
          <w:szCs w:val="32"/>
          <w:lang w:val="en-US"/>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3E1F0F" w:rsidTr="00FA17B8">
        <w:trPr>
          <w:trHeight w:val="481"/>
        </w:trPr>
        <w:tc>
          <w:tcPr>
            <w:tcW w:w="2689" w:type="dxa"/>
          </w:tcPr>
          <w:p w:rsidR="003E1F0F" w:rsidRPr="00217BA3" w:rsidRDefault="003E1F0F" w:rsidP="00FA17B8">
            <w:pPr>
              <w:pStyle w:val="TableParagraph"/>
              <w:ind w:left="107"/>
              <w:jc w:val="both"/>
              <w:rPr>
                <w:b/>
              </w:rPr>
            </w:pPr>
            <w:r w:rsidRPr="00217BA3">
              <w:rPr>
                <w:b/>
              </w:rPr>
              <w:t>N</w:t>
            </w:r>
            <w:r w:rsidRPr="00217BA3">
              <w:rPr>
                <w:b/>
                <w:lang w:val="en-ID"/>
              </w:rPr>
              <w:t>o dan Nama Program :</w:t>
            </w:r>
          </w:p>
        </w:tc>
        <w:tc>
          <w:tcPr>
            <w:tcW w:w="6661" w:type="dxa"/>
          </w:tcPr>
          <w:p w:rsidR="003E1F0F" w:rsidRPr="00962248" w:rsidRDefault="00962248" w:rsidP="00FA17B8">
            <w:pPr>
              <w:pStyle w:val="TableParagraph"/>
              <w:spacing w:line="270" w:lineRule="atLeast"/>
              <w:ind w:right="426"/>
              <w:jc w:val="both"/>
              <w:rPr>
                <w:b/>
                <w:color w:val="C00000"/>
                <w:lang w:val="en-ID"/>
              </w:rPr>
            </w:pPr>
            <w:r w:rsidRPr="00962248">
              <w:rPr>
                <w:b/>
                <w:color w:val="C00000"/>
                <w:lang w:val="en-ID"/>
              </w:rPr>
              <w:t xml:space="preserve">No 12  </w:t>
            </w:r>
            <w:r w:rsidR="003E1F0F" w:rsidRPr="00962248">
              <w:rPr>
                <w:b/>
                <w:color w:val="C00000"/>
                <w:u w:val="single"/>
                <w:lang w:val="en-ID"/>
              </w:rPr>
              <w:t>PROGRAM NON RUTIN</w:t>
            </w:r>
            <w:r w:rsidRPr="00962248">
              <w:rPr>
                <w:b/>
                <w:color w:val="C00000"/>
                <w:lang w:val="en-ID"/>
              </w:rPr>
              <w:t>.</w:t>
            </w:r>
            <w:r w:rsidR="003E1F0F" w:rsidRPr="00962248">
              <w:rPr>
                <w:b/>
                <w:color w:val="C00000"/>
                <w:lang w:val="en-ID"/>
              </w:rPr>
              <w:t xml:space="preserve"> </w:t>
            </w:r>
          </w:p>
          <w:p w:rsidR="003E1F0F" w:rsidRPr="00122F41" w:rsidRDefault="003E1F0F" w:rsidP="00FA17B8">
            <w:pPr>
              <w:pStyle w:val="TableParagraph"/>
              <w:spacing w:line="270" w:lineRule="atLeast"/>
              <w:ind w:right="426"/>
              <w:jc w:val="both"/>
              <w:rPr>
                <w:lang w:val="en-ID"/>
              </w:rPr>
            </w:pPr>
            <w:r>
              <w:rPr>
                <w:lang w:val="en-ID"/>
              </w:rPr>
              <w:t>Pembuatan Panduan Germasa</w:t>
            </w:r>
          </w:p>
        </w:tc>
      </w:tr>
      <w:tr w:rsidR="003E1F0F" w:rsidTr="00FA17B8">
        <w:trPr>
          <w:trHeight w:val="507"/>
        </w:trPr>
        <w:tc>
          <w:tcPr>
            <w:tcW w:w="2689" w:type="dxa"/>
          </w:tcPr>
          <w:p w:rsidR="003E1F0F" w:rsidRPr="00217BA3" w:rsidRDefault="003E1F0F" w:rsidP="00FA17B8">
            <w:pPr>
              <w:pStyle w:val="TableParagraph"/>
              <w:spacing w:line="264" w:lineRule="exact"/>
              <w:ind w:left="107"/>
              <w:jc w:val="both"/>
              <w:rPr>
                <w:b/>
                <w:lang w:val="en-ID"/>
              </w:rPr>
            </w:pPr>
            <w:r w:rsidRPr="00217BA3">
              <w:rPr>
                <w:b/>
              </w:rPr>
              <w:t>Tujuan</w:t>
            </w:r>
            <w:r w:rsidRPr="00217BA3">
              <w:rPr>
                <w:b/>
                <w:lang w:val="en-ID"/>
              </w:rPr>
              <w:t xml:space="preserve"> :</w:t>
            </w:r>
          </w:p>
        </w:tc>
        <w:tc>
          <w:tcPr>
            <w:tcW w:w="6661" w:type="dxa"/>
          </w:tcPr>
          <w:p w:rsidR="003E1F0F" w:rsidRPr="00870742" w:rsidRDefault="003E1F0F" w:rsidP="00FA17B8">
            <w:pPr>
              <w:pStyle w:val="TableParagraph"/>
              <w:ind w:right="759"/>
              <w:jc w:val="both"/>
              <w:rPr>
                <w:lang w:val="en-ID"/>
              </w:rPr>
            </w:pPr>
            <w:r>
              <w:rPr>
                <w:lang w:val="en-ID"/>
              </w:rPr>
              <w:t>Meningkatkan pemahaman dan kesamaan langkah dalam bergermasa ditingkat jemaat, Mupel dan Sinodal.</w:t>
            </w:r>
          </w:p>
        </w:tc>
      </w:tr>
      <w:tr w:rsidR="003E1F0F" w:rsidTr="00FA17B8">
        <w:trPr>
          <w:trHeight w:val="268"/>
        </w:trPr>
        <w:tc>
          <w:tcPr>
            <w:tcW w:w="2689" w:type="dxa"/>
          </w:tcPr>
          <w:p w:rsidR="003E1F0F" w:rsidRPr="00217BA3" w:rsidRDefault="003E1F0F" w:rsidP="00FA17B8">
            <w:pPr>
              <w:pStyle w:val="TableParagraph"/>
              <w:spacing w:line="248" w:lineRule="exact"/>
              <w:ind w:left="107"/>
              <w:jc w:val="both"/>
              <w:rPr>
                <w:b/>
                <w:lang w:val="en-ID"/>
              </w:rPr>
            </w:pPr>
            <w:r w:rsidRPr="00217BA3">
              <w:rPr>
                <w:b/>
                <w:lang w:val="en-ID"/>
              </w:rPr>
              <w:t>PJP :</w:t>
            </w:r>
          </w:p>
        </w:tc>
        <w:tc>
          <w:tcPr>
            <w:tcW w:w="6661" w:type="dxa"/>
          </w:tcPr>
          <w:p w:rsidR="003E1F0F" w:rsidRDefault="003E1F0F" w:rsidP="00FA17B8">
            <w:pPr>
              <w:pStyle w:val="TableParagraph"/>
              <w:spacing w:line="248" w:lineRule="exact"/>
              <w:ind w:left="0"/>
              <w:jc w:val="both"/>
              <w:rPr>
                <w:lang w:val="en-ID"/>
              </w:rPr>
            </w:pPr>
            <w:r>
              <w:rPr>
                <w:lang w:val="en-ID"/>
              </w:rPr>
              <w:t xml:space="preserve"> Departemen Germasa</w:t>
            </w:r>
          </w:p>
        </w:tc>
      </w:tr>
      <w:tr w:rsidR="003E1F0F" w:rsidTr="00FA17B8">
        <w:trPr>
          <w:trHeight w:val="268"/>
        </w:trPr>
        <w:tc>
          <w:tcPr>
            <w:tcW w:w="2689" w:type="dxa"/>
          </w:tcPr>
          <w:p w:rsidR="003E1F0F" w:rsidRPr="00217BA3" w:rsidRDefault="003E1F0F" w:rsidP="00FA17B8">
            <w:pPr>
              <w:pStyle w:val="TableParagraph"/>
              <w:spacing w:line="248" w:lineRule="exact"/>
              <w:ind w:left="107"/>
              <w:jc w:val="both"/>
              <w:rPr>
                <w:b/>
                <w:lang w:val="en-ID"/>
              </w:rPr>
            </w:pPr>
            <w:r w:rsidRPr="00217BA3">
              <w:rPr>
                <w:b/>
                <w:lang w:val="en-ID"/>
              </w:rPr>
              <w:t>PP :</w:t>
            </w:r>
          </w:p>
        </w:tc>
        <w:tc>
          <w:tcPr>
            <w:tcW w:w="6661" w:type="dxa"/>
          </w:tcPr>
          <w:p w:rsidR="003E1F0F" w:rsidRDefault="003E1F0F" w:rsidP="00FA17B8">
            <w:pPr>
              <w:pStyle w:val="TableParagraph"/>
              <w:spacing w:line="248" w:lineRule="exact"/>
              <w:ind w:left="0"/>
              <w:jc w:val="both"/>
              <w:rPr>
                <w:lang w:val="en-ID"/>
              </w:rPr>
            </w:pPr>
            <w:r>
              <w:rPr>
                <w:lang w:val="en-ID"/>
              </w:rPr>
              <w:t xml:space="preserve"> Departemen Inforkom</w:t>
            </w:r>
          </w:p>
        </w:tc>
      </w:tr>
      <w:tr w:rsidR="003E1F0F" w:rsidTr="00FA17B8">
        <w:trPr>
          <w:trHeight w:val="268"/>
        </w:trPr>
        <w:tc>
          <w:tcPr>
            <w:tcW w:w="2689" w:type="dxa"/>
          </w:tcPr>
          <w:p w:rsidR="003E1F0F" w:rsidRPr="00217BA3" w:rsidRDefault="003E1F0F" w:rsidP="00FA17B8">
            <w:pPr>
              <w:pStyle w:val="TableParagraph"/>
              <w:spacing w:line="248" w:lineRule="exact"/>
              <w:ind w:left="107"/>
              <w:jc w:val="both"/>
              <w:rPr>
                <w:b/>
                <w:lang w:val="en-ID"/>
              </w:rPr>
            </w:pPr>
            <w:r w:rsidRPr="00217BA3">
              <w:rPr>
                <w:b/>
                <w:lang w:val="en-ID"/>
              </w:rPr>
              <w:t>Ruang Lingkup :</w:t>
            </w:r>
          </w:p>
        </w:tc>
        <w:tc>
          <w:tcPr>
            <w:tcW w:w="6661" w:type="dxa"/>
          </w:tcPr>
          <w:p w:rsidR="003E1F0F" w:rsidRDefault="003E1F0F" w:rsidP="00FA17B8">
            <w:pPr>
              <w:pStyle w:val="TableParagraph"/>
              <w:spacing w:line="248" w:lineRule="exact"/>
              <w:ind w:left="0"/>
              <w:jc w:val="both"/>
              <w:rPr>
                <w:lang w:val="en-ID"/>
              </w:rPr>
            </w:pPr>
          </w:p>
        </w:tc>
      </w:tr>
      <w:tr w:rsidR="003E1F0F" w:rsidTr="00FA17B8">
        <w:trPr>
          <w:trHeight w:val="268"/>
        </w:trPr>
        <w:tc>
          <w:tcPr>
            <w:tcW w:w="2689" w:type="dxa"/>
          </w:tcPr>
          <w:p w:rsidR="003E1F0F" w:rsidRPr="00203B6D" w:rsidRDefault="003E1F0F" w:rsidP="00FA17B8">
            <w:pPr>
              <w:pStyle w:val="TableParagraph"/>
              <w:numPr>
                <w:ilvl w:val="0"/>
                <w:numId w:val="8"/>
              </w:numPr>
              <w:spacing w:line="248" w:lineRule="exact"/>
              <w:jc w:val="both"/>
              <w:rPr>
                <w:lang w:val="en-ID"/>
              </w:rPr>
            </w:pPr>
            <w:r w:rsidRPr="00203B6D">
              <w:rPr>
                <w:lang w:val="en-ID"/>
              </w:rPr>
              <w:t>Inscope</w:t>
            </w:r>
          </w:p>
        </w:tc>
        <w:tc>
          <w:tcPr>
            <w:tcW w:w="6661" w:type="dxa"/>
          </w:tcPr>
          <w:p w:rsidR="003E1F0F" w:rsidRDefault="00EF785E" w:rsidP="00EF785E">
            <w:pPr>
              <w:pStyle w:val="TableParagraph"/>
              <w:spacing w:line="248" w:lineRule="exact"/>
              <w:ind w:left="0"/>
              <w:jc w:val="both"/>
              <w:rPr>
                <w:lang w:val="en-ID"/>
              </w:rPr>
            </w:pPr>
            <w:r>
              <w:rPr>
                <w:lang w:val="en-ID"/>
              </w:rPr>
              <w:t xml:space="preserve"> Panduan Germasa dibuat guna mendukung pemahaman bersama ditingkat jemaat dalam kegiatan Germasa. </w:t>
            </w:r>
          </w:p>
          <w:p w:rsidR="00EF785E" w:rsidRDefault="00EF785E" w:rsidP="00EF785E">
            <w:pPr>
              <w:pStyle w:val="TableParagraph"/>
              <w:spacing w:line="248" w:lineRule="exact"/>
              <w:ind w:left="0"/>
              <w:jc w:val="both"/>
              <w:rPr>
                <w:lang w:val="en-ID"/>
              </w:rPr>
            </w:pPr>
            <w:r>
              <w:rPr>
                <w:lang w:val="en-ID"/>
              </w:rPr>
              <w:t xml:space="preserve"> Anggaran sesuai dalam PKA.</w:t>
            </w:r>
          </w:p>
        </w:tc>
      </w:tr>
      <w:tr w:rsidR="003E1F0F" w:rsidTr="00FA17B8">
        <w:trPr>
          <w:trHeight w:val="268"/>
        </w:trPr>
        <w:tc>
          <w:tcPr>
            <w:tcW w:w="2689" w:type="dxa"/>
          </w:tcPr>
          <w:p w:rsidR="003E1F0F" w:rsidRPr="00203B6D" w:rsidRDefault="003E1F0F" w:rsidP="00FA17B8">
            <w:pPr>
              <w:pStyle w:val="TableParagraph"/>
              <w:numPr>
                <w:ilvl w:val="0"/>
                <w:numId w:val="8"/>
              </w:numPr>
              <w:spacing w:line="248" w:lineRule="exact"/>
              <w:jc w:val="both"/>
              <w:rPr>
                <w:lang w:val="en-ID"/>
              </w:rPr>
            </w:pPr>
            <w:r w:rsidRPr="00203B6D">
              <w:rPr>
                <w:lang w:val="en-ID"/>
              </w:rPr>
              <w:t>Outscope</w:t>
            </w:r>
          </w:p>
        </w:tc>
        <w:tc>
          <w:tcPr>
            <w:tcW w:w="6661" w:type="dxa"/>
          </w:tcPr>
          <w:p w:rsidR="003E1F0F" w:rsidRDefault="00EF785E" w:rsidP="00FA17B8">
            <w:pPr>
              <w:pStyle w:val="TableParagraph"/>
              <w:spacing w:line="248" w:lineRule="exact"/>
              <w:jc w:val="both"/>
              <w:rPr>
                <w:lang w:val="en-ID"/>
              </w:rPr>
            </w:pPr>
            <w:r>
              <w:rPr>
                <w:lang w:val="en-ID"/>
              </w:rPr>
              <w:t>Pembuatan Panduan Germasa dibatasi pada lingkup Sinodal, dan jemaat</w:t>
            </w:r>
          </w:p>
        </w:tc>
      </w:tr>
      <w:tr w:rsidR="003E1F0F" w:rsidTr="00FA17B8">
        <w:trPr>
          <w:trHeight w:val="268"/>
        </w:trPr>
        <w:tc>
          <w:tcPr>
            <w:tcW w:w="2689" w:type="dxa"/>
          </w:tcPr>
          <w:p w:rsidR="003E1F0F" w:rsidRPr="00217BA3" w:rsidRDefault="003E1F0F" w:rsidP="00FA17B8">
            <w:pPr>
              <w:pStyle w:val="TableParagraph"/>
              <w:spacing w:line="248" w:lineRule="exact"/>
              <w:ind w:left="107"/>
              <w:jc w:val="both"/>
              <w:rPr>
                <w:b/>
                <w:lang w:val="en-ID"/>
              </w:rPr>
            </w:pPr>
            <w:r w:rsidRPr="00217BA3">
              <w:rPr>
                <w:b/>
                <w:lang w:val="en-ID"/>
              </w:rPr>
              <w:t>Indikator Keberhasilan :</w:t>
            </w:r>
          </w:p>
        </w:tc>
        <w:tc>
          <w:tcPr>
            <w:tcW w:w="6661" w:type="dxa"/>
          </w:tcPr>
          <w:p w:rsidR="003E1F0F" w:rsidRPr="00870742" w:rsidRDefault="003E1F0F" w:rsidP="00FA17B8">
            <w:pPr>
              <w:pStyle w:val="TableParagraph"/>
              <w:spacing w:line="248" w:lineRule="exact"/>
              <w:ind w:left="0"/>
              <w:jc w:val="both"/>
              <w:rPr>
                <w:lang w:val="en-ID"/>
              </w:rPr>
            </w:pPr>
          </w:p>
        </w:tc>
      </w:tr>
      <w:tr w:rsidR="003E1F0F" w:rsidTr="00FA17B8">
        <w:trPr>
          <w:trHeight w:val="269"/>
        </w:trPr>
        <w:tc>
          <w:tcPr>
            <w:tcW w:w="2689" w:type="dxa"/>
          </w:tcPr>
          <w:p w:rsidR="003E1F0F" w:rsidRPr="00203B6D" w:rsidRDefault="003E1F0F" w:rsidP="00FA17B8">
            <w:pPr>
              <w:pStyle w:val="TableParagraph"/>
              <w:numPr>
                <w:ilvl w:val="0"/>
                <w:numId w:val="8"/>
              </w:numPr>
              <w:spacing w:before="1" w:line="248" w:lineRule="exact"/>
              <w:jc w:val="both"/>
              <w:rPr>
                <w:lang w:val="en-ID"/>
              </w:rPr>
            </w:pPr>
            <w:r>
              <w:rPr>
                <w:lang w:val="en-ID"/>
              </w:rPr>
              <w:t>Kuantitatif</w:t>
            </w:r>
          </w:p>
        </w:tc>
        <w:tc>
          <w:tcPr>
            <w:tcW w:w="6661" w:type="dxa"/>
          </w:tcPr>
          <w:p w:rsidR="003E1F0F" w:rsidRDefault="00093111" w:rsidP="00FA17B8">
            <w:pPr>
              <w:pStyle w:val="TableParagraph"/>
              <w:spacing w:line="248" w:lineRule="exact"/>
              <w:jc w:val="both"/>
              <w:rPr>
                <w:lang w:val="en-ID"/>
              </w:rPr>
            </w:pPr>
            <w:r>
              <w:rPr>
                <w:lang w:val="en-ID"/>
              </w:rPr>
              <w:t xml:space="preserve">Tersedianya panduan Germasa dalam berbagai bentuk seperti Booklet, Vlog dan lain-lain. </w:t>
            </w:r>
          </w:p>
        </w:tc>
      </w:tr>
      <w:tr w:rsidR="003E1F0F" w:rsidTr="00FA17B8">
        <w:trPr>
          <w:trHeight w:val="269"/>
        </w:trPr>
        <w:tc>
          <w:tcPr>
            <w:tcW w:w="2689" w:type="dxa"/>
          </w:tcPr>
          <w:p w:rsidR="003E1F0F" w:rsidRPr="00203B6D" w:rsidRDefault="003E1F0F" w:rsidP="00FA17B8">
            <w:pPr>
              <w:pStyle w:val="TableParagraph"/>
              <w:numPr>
                <w:ilvl w:val="0"/>
                <w:numId w:val="8"/>
              </w:numPr>
              <w:spacing w:before="1" w:line="248" w:lineRule="exact"/>
              <w:jc w:val="both"/>
              <w:rPr>
                <w:lang w:val="en-ID"/>
              </w:rPr>
            </w:pPr>
            <w:r>
              <w:rPr>
                <w:lang w:val="en-ID"/>
              </w:rPr>
              <w:t>Kualitatif</w:t>
            </w:r>
          </w:p>
        </w:tc>
        <w:tc>
          <w:tcPr>
            <w:tcW w:w="6661" w:type="dxa"/>
          </w:tcPr>
          <w:p w:rsidR="003E1F0F" w:rsidRPr="00870742" w:rsidRDefault="00093111" w:rsidP="00FA17B8">
            <w:pPr>
              <w:pStyle w:val="TableParagraph"/>
              <w:spacing w:before="1" w:line="248" w:lineRule="exact"/>
              <w:jc w:val="both"/>
              <w:rPr>
                <w:lang w:val="en-ID"/>
              </w:rPr>
            </w:pPr>
            <w:r>
              <w:rPr>
                <w:lang w:val="en-ID"/>
              </w:rPr>
              <w:t>Seluruh jemaat GPIB memahami tugas dan tanggung jawab serat arah dalam bergermasa.</w:t>
            </w:r>
          </w:p>
        </w:tc>
      </w:tr>
      <w:tr w:rsidR="003E1F0F" w:rsidTr="00FA17B8">
        <w:trPr>
          <w:trHeight w:val="269"/>
        </w:trPr>
        <w:tc>
          <w:tcPr>
            <w:tcW w:w="2689" w:type="dxa"/>
          </w:tcPr>
          <w:p w:rsidR="003E1F0F" w:rsidRPr="00B54A0E" w:rsidRDefault="003E1F0F" w:rsidP="00FA17B8">
            <w:pPr>
              <w:pStyle w:val="TableParagraph"/>
              <w:spacing w:before="1" w:line="248" w:lineRule="exact"/>
              <w:ind w:left="107"/>
              <w:jc w:val="both"/>
              <w:rPr>
                <w:b/>
                <w:lang w:val="en-ID"/>
              </w:rPr>
            </w:pPr>
            <w:r>
              <w:rPr>
                <w:b/>
                <w:lang w:val="en-ID"/>
              </w:rPr>
              <w:t>Realisasi Program :</w:t>
            </w:r>
          </w:p>
        </w:tc>
        <w:tc>
          <w:tcPr>
            <w:tcW w:w="6661" w:type="dxa"/>
          </w:tcPr>
          <w:p w:rsidR="003E1F0F" w:rsidRPr="00870742" w:rsidRDefault="003E1F0F" w:rsidP="00FA17B8">
            <w:pPr>
              <w:pStyle w:val="TableParagraph"/>
              <w:spacing w:before="1" w:line="248" w:lineRule="exact"/>
              <w:jc w:val="both"/>
              <w:rPr>
                <w:lang w:val="en-ID"/>
              </w:rPr>
            </w:pPr>
          </w:p>
        </w:tc>
      </w:tr>
      <w:tr w:rsidR="003E1F0F" w:rsidTr="00FA17B8">
        <w:trPr>
          <w:trHeight w:val="269"/>
        </w:trPr>
        <w:tc>
          <w:tcPr>
            <w:tcW w:w="2689" w:type="dxa"/>
          </w:tcPr>
          <w:p w:rsidR="003E1F0F" w:rsidRPr="00B54A0E" w:rsidRDefault="003E1F0F" w:rsidP="00FA17B8">
            <w:pPr>
              <w:pStyle w:val="TableParagraph"/>
              <w:numPr>
                <w:ilvl w:val="0"/>
                <w:numId w:val="8"/>
              </w:numPr>
              <w:spacing w:before="1" w:line="248" w:lineRule="exact"/>
              <w:jc w:val="both"/>
              <w:rPr>
                <w:lang w:val="en-ID"/>
              </w:rPr>
            </w:pPr>
            <w:r>
              <w:rPr>
                <w:lang w:val="en-ID"/>
              </w:rPr>
              <w:t>Kuantitatif</w:t>
            </w:r>
          </w:p>
        </w:tc>
        <w:tc>
          <w:tcPr>
            <w:tcW w:w="6661" w:type="dxa"/>
          </w:tcPr>
          <w:p w:rsidR="003E1F0F" w:rsidRDefault="00093111" w:rsidP="00FA17B8">
            <w:pPr>
              <w:pStyle w:val="TableParagraph"/>
              <w:numPr>
                <w:ilvl w:val="0"/>
                <w:numId w:val="8"/>
              </w:numPr>
              <w:spacing w:line="248" w:lineRule="exact"/>
              <w:jc w:val="both"/>
              <w:rPr>
                <w:lang w:val="en-ID"/>
              </w:rPr>
            </w:pPr>
            <w:r>
              <w:rPr>
                <w:lang w:val="en-ID"/>
              </w:rPr>
              <w:t>Pembuatan panduan Germ</w:t>
            </w:r>
            <w:r w:rsidR="00EF785E">
              <w:rPr>
                <w:lang w:val="en-ID"/>
              </w:rPr>
              <w:t>asa masih dalam proses penyelesaian</w:t>
            </w:r>
          </w:p>
        </w:tc>
      </w:tr>
      <w:tr w:rsidR="003E1F0F" w:rsidTr="00FA17B8">
        <w:trPr>
          <w:trHeight w:val="269"/>
        </w:trPr>
        <w:tc>
          <w:tcPr>
            <w:tcW w:w="2689" w:type="dxa"/>
          </w:tcPr>
          <w:p w:rsidR="003E1F0F" w:rsidRPr="00B54A0E" w:rsidRDefault="003E1F0F" w:rsidP="00FA17B8">
            <w:pPr>
              <w:pStyle w:val="TableParagraph"/>
              <w:numPr>
                <w:ilvl w:val="0"/>
                <w:numId w:val="8"/>
              </w:numPr>
              <w:spacing w:before="1" w:line="248" w:lineRule="exact"/>
              <w:jc w:val="both"/>
              <w:rPr>
                <w:lang w:val="en-ID"/>
              </w:rPr>
            </w:pPr>
            <w:r w:rsidRPr="00B54A0E">
              <w:rPr>
                <w:lang w:val="en-ID"/>
              </w:rPr>
              <w:t>Kua</w:t>
            </w:r>
            <w:r>
              <w:rPr>
                <w:lang w:val="en-ID"/>
              </w:rPr>
              <w:t>litatif</w:t>
            </w:r>
          </w:p>
        </w:tc>
        <w:tc>
          <w:tcPr>
            <w:tcW w:w="6661" w:type="dxa"/>
          </w:tcPr>
          <w:p w:rsidR="003E1F0F" w:rsidRPr="00870742" w:rsidRDefault="00093111" w:rsidP="00FA17B8">
            <w:pPr>
              <w:pStyle w:val="TableParagraph"/>
              <w:spacing w:before="1" w:line="248" w:lineRule="exact"/>
              <w:jc w:val="both"/>
              <w:rPr>
                <w:lang w:val="en-ID"/>
              </w:rPr>
            </w:pPr>
            <w:r>
              <w:rPr>
                <w:lang w:val="en-ID"/>
              </w:rPr>
              <w:t>-</w:t>
            </w:r>
          </w:p>
        </w:tc>
      </w:tr>
      <w:tr w:rsidR="003E1F0F" w:rsidTr="00FA17B8">
        <w:trPr>
          <w:trHeight w:val="269"/>
        </w:trPr>
        <w:tc>
          <w:tcPr>
            <w:tcW w:w="2689" w:type="dxa"/>
          </w:tcPr>
          <w:p w:rsidR="003E1F0F" w:rsidRPr="00BF14D1" w:rsidRDefault="003E1F0F" w:rsidP="00FA17B8">
            <w:pPr>
              <w:pStyle w:val="TableParagraph"/>
              <w:spacing w:before="1" w:line="248" w:lineRule="exact"/>
              <w:jc w:val="both"/>
              <w:rPr>
                <w:b/>
                <w:lang w:val="en-ID"/>
              </w:rPr>
            </w:pPr>
            <w:r w:rsidRPr="00BF14D1">
              <w:rPr>
                <w:b/>
                <w:lang w:val="en-ID"/>
              </w:rPr>
              <w:t>Evaluasi :</w:t>
            </w:r>
          </w:p>
        </w:tc>
        <w:tc>
          <w:tcPr>
            <w:tcW w:w="6661" w:type="dxa"/>
          </w:tcPr>
          <w:p w:rsidR="003E1F0F" w:rsidRDefault="00093111" w:rsidP="00FA17B8">
            <w:pPr>
              <w:pStyle w:val="TableParagraph"/>
              <w:numPr>
                <w:ilvl w:val="0"/>
                <w:numId w:val="8"/>
              </w:numPr>
              <w:spacing w:before="1" w:line="248" w:lineRule="exact"/>
              <w:jc w:val="both"/>
              <w:rPr>
                <w:lang w:val="en-ID"/>
              </w:rPr>
            </w:pPr>
            <w:r>
              <w:rPr>
                <w:lang w:val="en-ID"/>
              </w:rPr>
              <w:t>Pembuatan buku saku Germasa masih dalam proses</w:t>
            </w:r>
          </w:p>
          <w:p w:rsidR="00093111" w:rsidRDefault="00093111" w:rsidP="00FA17B8">
            <w:pPr>
              <w:pStyle w:val="TableParagraph"/>
              <w:numPr>
                <w:ilvl w:val="0"/>
                <w:numId w:val="8"/>
              </w:numPr>
              <w:spacing w:before="1" w:line="248" w:lineRule="exact"/>
              <w:jc w:val="both"/>
              <w:rPr>
                <w:lang w:val="en-ID"/>
              </w:rPr>
            </w:pPr>
            <w:r>
              <w:rPr>
                <w:lang w:val="en-ID"/>
              </w:rPr>
              <w:t>Direncanakan akan diselesai dalam program 2022-2023</w:t>
            </w:r>
          </w:p>
        </w:tc>
      </w:tr>
      <w:tr w:rsidR="003E1F0F" w:rsidTr="00FA17B8">
        <w:trPr>
          <w:trHeight w:val="269"/>
        </w:trPr>
        <w:tc>
          <w:tcPr>
            <w:tcW w:w="2689" w:type="dxa"/>
          </w:tcPr>
          <w:p w:rsidR="003E1F0F" w:rsidRPr="00BF14D1" w:rsidRDefault="003E1F0F" w:rsidP="00FA17B8">
            <w:pPr>
              <w:pStyle w:val="TableParagraph"/>
              <w:spacing w:before="1" w:line="248" w:lineRule="exact"/>
              <w:jc w:val="both"/>
              <w:rPr>
                <w:b/>
                <w:lang w:val="en-ID"/>
              </w:rPr>
            </w:pPr>
            <w:r w:rsidRPr="00BF14D1">
              <w:rPr>
                <w:b/>
                <w:lang w:val="en-ID"/>
              </w:rPr>
              <w:t>Tindak Lanjut :</w:t>
            </w:r>
          </w:p>
          <w:p w:rsidR="003E1F0F" w:rsidRPr="00B54A0E" w:rsidRDefault="003E1F0F" w:rsidP="00FA17B8">
            <w:pPr>
              <w:pStyle w:val="TableParagraph"/>
              <w:spacing w:before="1" w:line="248" w:lineRule="exact"/>
              <w:jc w:val="both"/>
              <w:rPr>
                <w:lang w:val="en-ID"/>
              </w:rPr>
            </w:pPr>
          </w:p>
        </w:tc>
        <w:tc>
          <w:tcPr>
            <w:tcW w:w="6661" w:type="dxa"/>
          </w:tcPr>
          <w:p w:rsidR="003E1F0F" w:rsidRDefault="004639DF" w:rsidP="00093111">
            <w:pPr>
              <w:pStyle w:val="TableParagraph"/>
              <w:numPr>
                <w:ilvl w:val="0"/>
                <w:numId w:val="8"/>
              </w:numPr>
              <w:spacing w:before="1" w:line="248" w:lineRule="exact"/>
              <w:jc w:val="both"/>
              <w:rPr>
                <w:lang w:val="en-ID"/>
              </w:rPr>
            </w:pPr>
            <w:r>
              <w:rPr>
                <w:lang w:val="en-ID"/>
              </w:rPr>
              <w:t>Jika pembuatan Panduan Germasa belum selesai, diwacanakan kembali ke PKA 2023-2024.</w:t>
            </w:r>
            <w:r w:rsidR="00093111">
              <w:rPr>
                <w:lang w:val="en-ID"/>
              </w:rPr>
              <w:t xml:space="preserve"> </w:t>
            </w:r>
          </w:p>
        </w:tc>
      </w:tr>
    </w:tbl>
    <w:p w:rsidR="003E1F0F" w:rsidRDefault="003E1F0F" w:rsidP="003E1F0F"/>
    <w:p w:rsidR="003E1F0F" w:rsidRDefault="003E1F0F"/>
    <w:p w:rsidR="003E1F0F" w:rsidRDefault="003E1F0F"/>
    <w:p w:rsidR="00D32F2E" w:rsidRDefault="00D32F2E"/>
    <w:p w:rsidR="00D32F2E" w:rsidRDefault="00D32F2E"/>
    <w:p w:rsidR="00D32F2E" w:rsidRDefault="00D32F2E"/>
    <w:p w:rsidR="00D32F2E" w:rsidRDefault="00D32F2E"/>
    <w:p w:rsidR="00D32F2E" w:rsidRDefault="00D32F2E"/>
    <w:p w:rsidR="00D32F2E" w:rsidRDefault="00D32F2E"/>
    <w:p w:rsidR="00D32F2E" w:rsidRDefault="00D32F2E"/>
    <w:p w:rsidR="00D32F2E" w:rsidRDefault="00D32F2E"/>
    <w:p w:rsidR="00D32F2E" w:rsidRDefault="00D32F2E"/>
    <w:p w:rsidR="00D32F2E" w:rsidRDefault="00D32F2E"/>
    <w:p w:rsidR="00D32F2E" w:rsidRDefault="00D32F2E"/>
    <w:p w:rsidR="00D32F2E" w:rsidRDefault="00D32F2E"/>
    <w:p w:rsidR="00D32F2E" w:rsidRDefault="00D32F2E"/>
    <w:p w:rsidR="00D32F2E" w:rsidRDefault="00D32F2E"/>
    <w:p w:rsidR="00D32F2E" w:rsidRDefault="00D32F2E"/>
    <w:p w:rsidR="00D32F2E" w:rsidRDefault="00D32F2E"/>
    <w:p w:rsidR="00D32F2E" w:rsidRDefault="00D32F2E"/>
    <w:p w:rsidR="003E1F0F" w:rsidRPr="00FA47CA" w:rsidRDefault="003E1F0F" w:rsidP="003E1F0F">
      <w:pPr>
        <w:rPr>
          <w:rFonts w:ascii="Times New Roman" w:hAnsi="Times New Roman" w:cs="Times New Roman"/>
          <w:b/>
          <w:bCs/>
          <w:color w:val="C00000"/>
          <w:sz w:val="32"/>
          <w:szCs w:val="32"/>
          <w:lang w:val="en-US"/>
        </w:rPr>
      </w:pPr>
      <w:r w:rsidRPr="00FA47CA">
        <w:rPr>
          <w:rFonts w:ascii="Times New Roman" w:hAnsi="Times New Roman" w:cs="Times New Roman"/>
          <w:b/>
          <w:bCs/>
          <w:color w:val="C00000"/>
          <w:sz w:val="32"/>
          <w:szCs w:val="32"/>
          <w:lang w:val="en-US"/>
        </w:rPr>
        <w:t>BIDANG : GERMASA</w:t>
      </w:r>
    </w:p>
    <w:p w:rsidR="003E1F0F" w:rsidRPr="00FA47CA" w:rsidRDefault="003E1F0F" w:rsidP="003E1F0F">
      <w:pPr>
        <w:rPr>
          <w:rFonts w:ascii="Times New Roman" w:hAnsi="Times New Roman" w:cs="Times New Roman"/>
          <w:b/>
          <w:bCs/>
          <w:color w:val="C00000"/>
          <w:sz w:val="32"/>
          <w:szCs w:val="32"/>
          <w:lang w:val="en-US"/>
        </w:rPr>
      </w:pPr>
      <w:r w:rsidRPr="00FA47CA">
        <w:rPr>
          <w:rFonts w:ascii="Times New Roman" w:hAnsi="Times New Roman" w:cs="Times New Roman"/>
          <w:b/>
          <w:bCs/>
          <w:color w:val="C00000"/>
          <w:sz w:val="32"/>
          <w:szCs w:val="32"/>
          <w:lang w:val="en-US"/>
        </w:rPr>
        <w:t>Laporan Pelaksanaan Program Kerja</w:t>
      </w:r>
      <w:r w:rsidRPr="00FA47CA">
        <w:rPr>
          <w:rFonts w:ascii="Times New Roman" w:hAnsi="Times New Roman" w:cs="Times New Roman"/>
          <w:b/>
          <w:bCs/>
          <w:color w:val="C00000"/>
          <w:sz w:val="32"/>
          <w:szCs w:val="32"/>
          <w:lang w:val="id-ID"/>
        </w:rPr>
        <w:t xml:space="preserve"> </w:t>
      </w:r>
      <w:r w:rsidRPr="00FA47CA">
        <w:rPr>
          <w:rFonts w:ascii="Times New Roman" w:hAnsi="Times New Roman" w:cs="Times New Roman"/>
          <w:b/>
          <w:bCs/>
          <w:color w:val="C00000"/>
          <w:sz w:val="32"/>
          <w:szCs w:val="32"/>
          <w:lang w:val="en-US"/>
        </w:rPr>
        <w:t>dan</w:t>
      </w:r>
      <w:r w:rsidRPr="00FA47CA">
        <w:rPr>
          <w:rFonts w:ascii="Times New Roman" w:hAnsi="Times New Roman" w:cs="Times New Roman"/>
          <w:b/>
          <w:bCs/>
          <w:color w:val="C00000"/>
          <w:sz w:val="32"/>
          <w:szCs w:val="32"/>
          <w:lang w:val="id-ID"/>
        </w:rPr>
        <w:t xml:space="preserve"> </w:t>
      </w:r>
      <w:r w:rsidRPr="00FA47CA">
        <w:rPr>
          <w:rFonts w:ascii="Times New Roman" w:hAnsi="Times New Roman" w:cs="Times New Roman"/>
          <w:b/>
          <w:bCs/>
          <w:color w:val="C00000"/>
          <w:sz w:val="32"/>
          <w:szCs w:val="32"/>
          <w:lang w:val="en-US"/>
        </w:rPr>
        <w:t>Anggaran</w:t>
      </w:r>
    </w:p>
    <w:p w:rsidR="003E1F0F" w:rsidRPr="00FA47CA" w:rsidRDefault="003E1F0F" w:rsidP="003E1F0F">
      <w:pPr>
        <w:rPr>
          <w:rFonts w:ascii="Times New Roman" w:hAnsi="Times New Roman" w:cs="Times New Roman"/>
          <w:b/>
          <w:bCs/>
          <w:color w:val="C00000"/>
          <w:sz w:val="32"/>
          <w:szCs w:val="32"/>
          <w:lang w:val="en-US"/>
        </w:rPr>
      </w:pPr>
      <w:r w:rsidRPr="00FA47CA">
        <w:rPr>
          <w:rFonts w:ascii="Times New Roman" w:hAnsi="Times New Roman" w:cs="Times New Roman"/>
          <w:b/>
          <w:bCs/>
          <w:color w:val="C00000"/>
          <w:sz w:val="32"/>
          <w:szCs w:val="32"/>
          <w:lang w:val="en-US"/>
        </w:rPr>
        <w:t>Tahun Program : 2022-2023.</w:t>
      </w:r>
    </w:p>
    <w:p w:rsidR="003E1F0F" w:rsidRDefault="003E1F0F" w:rsidP="003E1F0F">
      <w:pPr>
        <w:rPr>
          <w:rFonts w:ascii="Times New Roman" w:hAnsi="Times New Roman" w:cs="Times New Roman"/>
          <w:b/>
          <w:bCs/>
          <w:color w:val="C00000"/>
          <w:sz w:val="32"/>
          <w:szCs w:val="32"/>
          <w:lang w:val="en-US"/>
        </w:rPr>
      </w:pPr>
      <w:r>
        <w:rPr>
          <w:rFonts w:ascii="Times New Roman" w:hAnsi="Times New Roman" w:cs="Times New Roman"/>
          <w:b/>
          <w:bCs/>
          <w:color w:val="C00000"/>
          <w:sz w:val="32"/>
          <w:szCs w:val="32"/>
          <w:lang w:val="en-US"/>
        </w:rPr>
        <w:t>Triwulan : IV</w:t>
      </w:r>
      <w:r w:rsidRPr="00FA47CA">
        <w:rPr>
          <w:rFonts w:ascii="Times New Roman" w:hAnsi="Times New Roman" w:cs="Times New Roman"/>
          <w:b/>
          <w:bCs/>
          <w:color w:val="C00000"/>
          <w:sz w:val="32"/>
          <w:szCs w:val="32"/>
          <w:lang w:val="en-US"/>
        </w:rPr>
        <w:t xml:space="preserve"> </w:t>
      </w:r>
      <w:r w:rsidR="00093111">
        <w:rPr>
          <w:rFonts w:ascii="Times New Roman" w:hAnsi="Times New Roman" w:cs="Times New Roman"/>
          <w:b/>
          <w:bCs/>
          <w:color w:val="C00000"/>
          <w:sz w:val="32"/>
          <w:szCs w:val="32"/>
          <w:lang w:val="en-US"/>
        </w:rPr>
        <w:t>(Januari – Maret 2023)</w:t>
      </w:r>
    </w:p>
    <w:p w:rsidR="003E1F0F" w:rsidRDefault="003E1F0F" w:rsidP="003E1F0F">
      <w:pPr>
        <w:rPr>
          <w:rFonts w:ascii="Times New Roman" w:hAnsi="Times New Roman" w:cs="Times New Roman"/>
          <w:b/>
          <w:bCs/>
          <w:color w:val="C00000"/>
          <w:sz w:val="32"/>
          <w:szCs w:val="32"/>
          <w:lang w:val="en-US"/>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3E1F0F" w:rsidTr="00FA17B8">
        <w:trPr>
          <w:trHeight w:val="481"/>
        </w:trPr>
        <w:tc>
          <w:tcPr>
            <w:tcW w:w="2689" w:type="dxa"/>
          </w:tcPr>
          <w:p w:rsidR="003E1F0F" w:rsidRPr="00217BA3" w:rsidRDefault="003E1F0F" w:rsidP="00FA17B8">
            <w:pPr>
              <w:pStyle w:val="TableParagraph"/>
              <w:ind w:left="107"/>
              <w:jc w:val="both"/>
              <w:rPr>
                <w:b/>
              </w:rPr>
            </w:pPr>
            <w:r w:rsidRPr="00217BA3">
              <w:rPr>
                <w:b/>
              </w:rPr>
              <w:t>N</w:t>
            </w:r>
            <w:r w:rsidRPr="00217BA3">
              <w:rPr>
                <w:b/>
                <w:lang w:val="en-ID"/>
              </w:rPr>
              <w:t>o dan Nama Program :</w:t>
            </w:r>
          </w:p>
        </w:tc>
        <w:tc>
          <w:tcPr>
            <w:tcW w:w="6661" w:type="dxa"/>
          </w:tcPr>
          <w:p w:rsidR="003E1F0F" w:rsidRPr="00962248" w:rsidRDefault="00962248" w:rsidP="00FA17B8">
            <w:pPr>
              <w:pStyle w:val="TableParagraph"/>
              <w:spacing w:line="270" w:lineRule="atLeast"/>
              <w:ind w:right="426"/>
              <w:jc w:val="both"/>
              <w:rPr>
                <w:b/>
                <w:color w:val="C00000"/>
                <w:lang w:val="en-ID"/>
              </w:rPr>
            </w:pPr>
            <w:r w:rsidRPr="00962248">
              <w:rPr>
                <w:b/>
                <w:color w:val="C00000"/>
                <w:lang w:val="en-ID"/>
              </w:rPr>
              <w:t xml:space="preserve">No 13.  </w:t>
            </w:r>
            <w:r w:rsidR="003E1F0F" w:rsidRPr="00962248">
              <w:rPr>
                <w:b/>
                <w:color w:val="C00000"/>
                <w:u w:val="single"/>
                <w:lang w:val="en-ID"/>
              </w:rPr>
              <w:t xml:space="preserve">PROGRAM NON </w:t>
            </w:r>
            <w:r w:rsidRPr="00962248">
              <w:rPr>
                <w:b/>
                <w:color w:val="C00000"/>
                <w:u w:val="single"/>
                <w:lang w:val="en-ID"/>
              </w:rPr>
              <w:t>RUTIN</w:t>
            </w:r>
            <w:r w:rsidRPr="00962248">
              <w:rPr>
                <w:b/>
                <w:color w:val="C00000"/>
                <w:lang w:val="en-ID"/>
              </w:rPr>
              <w:t>.</w:t>
            </w:r>
          </w:p>
          <w:p w:rsidR="003E1F0F" w:rsidRPr="00122F41" w:rsidRDefault="003E1F0F" w:rsidP="003E1F0F">
            <w:pPr>
              <w:pStyle w:val="TableParagraph"/>
              <w:spacing w:line="270" w:lineRule="atLeast"/>
              <w:ind w:left="0" w:right="426"/>
              <w:jc w:val="both"/>
              <w:rPr>
                <w:lang w:val="en-ID"/>
              </w:rPr>
            </w:pPr>
            <w:r>
              <w:rPr>
                <w:lang w:val="en-ID"/>
              </w:rPr>
              <w:t xml:space="preserve"> Study Lanjut S3 di UIN Yogjakarta</w:t>
            </w:r>
          </w:p>
        </w:tc>
      </w:tr>
      <w:tr w:rsidR="003E1F0F" w:rsidTr="00FA17B8">
        <w:trPr>
          <w:trHeight w:val="507"/>
        </w:trPr>
        <w:tc>
          <w:tcPr>
            <w:tcW w:w="2689" w:type="dxa"/>
          </w:tcPr>
          <w:p w:rsidR="003E1F0F" w:rsidRPr="00217BA3" w:rsidRDefault="003E1F0F" w:rsidP="00FA17B8">
            <w:pPr>
              <w:pStyle w:val="TableParagraph"/>
              <w:spacing w:line="264" w:lineRule="exact"/>
              <w:ind w:left="107"/>
              <w:jc w:val="both"/>
              <w:rPr>
                <w:b/>
                <w:lang w:val="en-ID"/>
              </w:rPr>
            </w:pPr>
            <w:r w:rsidRPr="00217BA3">
              <w:rPr>
                <w:b/>
              </w:rPr>
              <w:t>Tujuan</w:t>
            </w:r>
            <w:r w:rsidRPr="00217BA3">
              <w:rPr>
                <w:b/>
                <w:lang w:val="en-ID"/>
              </w:rPr>
              <w:t xml:space="preserve"> :</w:t>
            </w:r>
          </w:p>
        </w:tc>
        <w:tc>
          <w:tcPr>
            <w:tcW w:w="6661" w:type="dxa"/>
          </w:tcPr>
          <w:p w:rsidR="003E1F0F" w:rsidRPr="00870742" w:rsidRDefault="003E1F0F" w:rsidP="00FA17B8">
            <w:pPr>
              <w:pStyle w:val="TableParagraph"/>
              <w:ind w:right="759"/>
              <w:jc w:val="both"/>
              <w:rPr>
                <w:lang w:val="en-ID"/>
              </w:rPr>
            </w:pPr>
            <w:r>
              <w:rPr>
                <w:lang w:val="en-ID"/>
              </w:rPr>
              <w:t>Mendukung Program GPIB untuk mencetak 2 orang Doktoral di bidang Islamologi</w:t>
            </w:r>
          </w:p>
        </w:tc>
      </w:tr>
      <w:tr w:rsidR="003E1F0F" w:rsidTr="00FA17B8">
        <w:trPr>
          <w:trHeight w:val="268"/>
        </w:trPr>
        <w:tc>
          <w:tcPr>
            <w:tcW w:w="2689" w:type="dxa"/>
          </w:tcPr>
          <w:p w:rsidR="003E1F0F" w:rsidRPr="00217BA3" w:rsidRDefault="003E1F0F" w:rsidP="00FA17B8">
            <w:pPr>
              <w:pStyle w:val="TableParagraph"/>
              <w:spacing w:line="248" w:lineRule="exact"/>
              <w:ind w:left="107"/>
              <w:jc w:val="both"/>
              <w:rPr>
                <w:b/>
                <w:lang w:val="en-ID"/>
              </w:rPr>
            </w:pPr>
            <w:r w:rsidRPr="00217BA3">
              <w:rPr>
                <w:b/>
                <w:lang w:val="en-ID"/>
              </w:rPr>
              <w:t>PJP :</w:t>
            </w:r>
          </w:p>
        </w:tc>
        <w:tc>
          <w:tcPr>
            <w:tcW w:w="6661" w:type="dxa"/>
          </w:tcPr>
          <w:p w:rsidR="003E1F0F" w:rsidRDefault="003E1F0F" w:rsidP="00FA17B8">
            <w:pPr>
              <w:pStyle w:val="TableParagraph"/>
              <w:spacing w:line="248" w:lineRule="exact"/>
              <w:ind w:left="0"/>
              <w:jc w:val="both"/>
              <w:rPr>
                <w:lang w:val="en-ID"/>
              </w:rPr>
            </w:pPr>
            <w:r>
              <w:rPr>
                <w:lang w:val="en-ID"/>
              </w:rPr>
              <w:t xml:space="preserve"> Departemen Germasa</w:t>
            </w:r>
          </w:p>
        </w:tc>
      </w:tr>
      <w:tr w:rsidR="003E1F0F" w:rsidTr="00FA17B8">
        <w:trPr>
          <w:trHeight w:val="268"/>
        </w:trPr>
        <w:tc>
          <w:tcPr>
            <w:tcW w:w="2689" w:type="dxa"/>
          </w:tcPr>
          <w:p w:rsidR="003E1F0F" w:rsidRPr="00217BA3" w:rsidRDefault="003E1F0F" w:rsidP="00FA17B8">
            <w:pPr>
              <w:pStyle w:val="TableParagraph"/>
              <w:spacing w:line="248" w:lineRule="exact"/>
              <w:ind w:left="107"/>
              <w:jc w:val="both"/>
              <w:rPr>
                <w:b/>
                <w:lang w:val="en-ID"/>
              </w:rPr>
            </w:pPr>
            <w:r w:rsidRPr="00217BA3">
              <w:rPr>
                <w:b/>
                <w:lang w:val="en-ID"/>
              </w:rPr>
              <w:t>PP :</w:t>
            </w:r>
          </w:p>
        </w:tc>
        <w:tc>
          <w:tcPr>
            <w:tcW w:w="6661" w:type="dxa"/>
          </w:tcPr>
          <w:p w:rsidR="003E1F0F" w:rsidRDefault="003E1F0F" w:rsidP="00FA17B8">
            <w:pPr>
              <w:pStyle w:val="TableParagraph"/>
              <w:spacing w:line="248" w:lineRule="exact"/>
              <w:ind w:left="0"/>
              <w:jc w:val="both"/>
              <w:rPr>
                <w:lang w:val="en-ID"/>
              </w:rPr>
            </w:pPr>
            <w:r>
              <w:rPr>
                <w:lang w:val="en-ID"/>
              </w:rPr>
              <w:t xml:space="preserve"> Departemen PPSDI-PPK</w:t>
            </w:r>
          </w:p>
        </w:tc>
      </w:tr>
      <w:tr w:rsidR="003E1F0F" w:rsidTr="00FA17B8">
        <w:trPr>
          <w:trHeight w:val="268"/>
        </w:trPr>
        <w:tc>
          <w:tcPr>
            <w:tcW w:w="2689" w:type="dxa"/>
          </w:tcPr>
          <w:p w:rsidR="003E1F0F" w:rsidRPr="00217BA3" w:rsidRDefault="003E1F0F" w:rsidP="00FA17B8">
            <w:pPr>
              <w:pStyle w:val="TableParagraph"/>
              <w:spacing w:line="248" w:lineRule="exact"/>
              <w:ind w:left="107"/>
              <w:jc w:val="both"/>
              <w:rPr>
                <w:b/>
                <w:lang w:val="en-ID"/>
              </w:rPr>
            </w:pPr>
            <w:r w:rsidRPr="00217BA3">
              <w:rPr>
                <w:b/>
                <w:lang w:val="en-ID"/>
              </w:rPr>
              <w:t>Ruang Lingkup :</w:t>
            </w:r>
          </w:p>
        </w:tc>
        <w:tc>
          <w:tcPr>
            <w:tcW w:w="6661" w:type="dxa"/>
          </w:tcPr>
          <w:p w:rsidR="003E1F0F" w:rsidRDefault="003E1F0F" w:rsidP="00FA17B8">
            <w:pPr>
              <w:pStyle w:val="TableParagraph"/>
              <w:spacing w:line="248" w:lineRule="exact"/>
              <w:ind w:left="0"/>
              <w:jc w:val="both"/>
              <w:rPr>
                <w:lang w:val="en-ID"/>
              </w:rPr>
            </w:pPr>
          </w:p>
        </w:tc>
      </w:tr>
      <w:tr w:rsidR="003E1F0F" w:rsidTr="00FA17B8">
        <w:trPr>
          <w:trHeight w:val="268"/>
        </w:trPr>
        <w:tc>
          <w:tcPr>
            <w:tcW w:w="2689" w:type="dxa"/>
          </w:tcPr>
          <w:p w:rsidR="003E1F0F" w:rsidRPr="00203B6D" w:rsidRDefault="003E1F0F" w:rsidP="00FA17B8">
            <w:pPr>
              <w:pStyle w:val="TableParagraph"/>
              <w:numPr>
                <w:ilvl w:val="0"/>
                <w:numId w:val="8"/>
              </w:numPr>
              <w:spacing w:line="248" w:lineRule="exact"/>
              <w:jc w:val="both"/>
              <w:rPr>
                <w:lang w:val="en-ID"/>
              </w:rPr>
            </w:pPr>
            <w:r w:rsidRPr="00203B6D">
              <w:rPr>
                <w:lang w:val="en-ID"/>
              </w:rPr>
              <w:t>Inscope</w:t>
            </w:r>
          </w:p>
        </w:tc>
        <w:tc>
          <w:tcPr>
            <w:tcW w:w="6661" w:type="dxa"/>
          </w:tcPr>
          <w:p w:rsidR="003E1F0F" w:rsidRDefault="005B1BA9" w:rsidP="00FA17B8">
            <w:pPr>
              <w:pStyle w:val="TableParagraph"/>
              <w:numPr>
                <w:ilvl w:val="0"/>
                <w:numId w:val="8"/>
              </w:numPr>
              <w:spacing w:line="248" w:lineRule="exact"/>
              <w:jc w:val="both"/>
              <w:rPr>
                <w:lang w:val="en-ID"/>
              </w:rPr>
            </w:pPr>
            <w:r>
              <w:rPr>
                <w:lang w:val="en-ID"/>
              </w:rPr>
              <w:t>Sasaran ditujukan kepada 2 Pendeta yang menjalankan study lanjut di UIN Sunan Kalijaga</w:t>
            </w:r>
          </w:p>
        </w:tc>
      </w:tr>
      <w:tr w:rsidR="003E1F0F" w:rsidTr="00FA17B8">
        <w:trPr>
          <w:trHeight w:val="268"/>
        </w:trPr>
        <w:tc>
          <w:tcPr>
            <w:tcW w:w="2689" w:type="dxa"/>
          </w:tcPr>
          <w:p w:rsidR="003E1F0F" w:rsidRPr="00203B6D" w:rsidRDefault="003E1F0F" w:rsidP="00FA17B8">
            <w:pPr>
              <w:pStyle w:val="TableParagraph"/>
              <w:numPr>
                <w:ilvl w:val="0"/>
                <w:numId w:val="8"/>
              </w:numPr>
              <w:spacing w:line="248" w:lineRule="exact"/>
              <w:jc w:val="both"/>
              <w:rPr>
                <w:lang w:val="en-ID"/>
              </w:rPr>
            </w:pPr>
            <w:r w:rsidRPr="00203B6D">
              <w:rPr>
                <w:lang w:val="en-ID"/>
              </w:rPr>
              <w:t>Outscope</w:t>
            </w:r>
          </w:p>
        </w:tc>
        <w:tc>
          <w:tcPr>
            <w:tcW w:w="6661" w:type="dxa"/>
          </w:tcPr>
          <w:p w:rsidR="003E1F0F" w:rsidRDefault="00044C01" w:rsidP="00FA17B8">
            <w:pPr>
              <w:pStyle w:val="TableParagraph"/>
              <w:spacing w:line="248" w:lineRule="exact"/>
              <w:jc w:val="both"/>
              <w:rPr>
                <w:lang w:val="en-ID"/>
              </w:rPr>
            </w:pPr>
            <w:r>
              <w:rPr>
                <w:lang w:val="en-ID"/>
              </w:rPr>
              <w:t>Study Lanjut S3 di UIN dibatasi pada 2 Pdt GPIB yaitu Pdt Boydo Hutagalung dan Pdt Patricia Sapacoly.</w:t>
            </w:r>
          </w:p>
        </w:tc>
      </w:tr>
      <w:tr w:rsidR="003E1F0F" w:rsidTr="00FA17B8">
        <w:trPr>
          <w:trHeight w:val="268"/>
        </w:trPr>
        <w:tc>
          <w:tcPr>
            <w:tcW w:w="2689" w:type="dxa"/>
          </w:tcPr>
          <w:p w:rsidR="003E1F0F" w:rsidRPr="00217BA3" w:rsidRDefault="003E1F0F" w:rsidP="00FA17B8">
            <w:pPr>
              <w:pStyle w:val="TableParagraph"/>
              <w:spacing w:line="248" w:lineRule="exact"/>
              <w:ind w:left="107"/>
              <w:jc w:val="both"/>
              <w:rPr>
                <w:b/>
                <w:lang w:val="en-ID"/>
              </w:rPr>
            </w:pPr>
            <w:r w:rsidRPr="00217BA3">
              <w:rPr>
                <w:b/>
                <w:lang w:val="en-ID"/>
              </w:rPr>
              <w:t>Indikator Keberhasilan :</w:t>
            </w:r>
          </w:p>
        </w:tc>
        <w:tc>
          <w:tcPr>
            <w:tcW w:w="6661" w:type="dxa"/>
          </w:tcPr>
          <w:p w:rsidR="003E1F0F" w:rsidRPr="00870742" w:rsidRDefault="003E1F0F" w:rsidP="00FA17B8">
            <w:pPr>
              <w:pStyle w:val="TableParagraph"/>
              <w:spacing w:line="248" w:lineRule="exact"/>
              <w:ind w:left="0"/>
              <w:jc w:val="both"/>
              <w:rPr>
                <w:lang w:val="en-ID"/>
              </w:rPr>
            </w:pPr>
          </w:p>
        </w:tc>
      </w:tr>
      <w:tr w:rsidR="003E1F0F" w:rsidTr="00FA17B8">
        <w:trPr>
          <w:trHeight w:val="269"/>
        </w:trPr>
        <w:tc>
          <w:tcPr>
            <w:tcW w:w="2689" w:type="dxa"/>
          </w:tcPr>
          <w:p w:rsidR="003E1F0F" w:rsidRPr="00203B6D" w:rsidRDefault="003E1F0F" w:rsidP="00FA17B8">
            <w:pPr>
              <w:pStyle w:val="TableParagraph"/>
              <w:numPr>
                <w:ilvl w:val="0"/>
                <w:numId w:val="8"/>
              </w:numPr>
              <w:spacing w:before="1" w:line="248" w:lineRule="exact"/>
              <w:jc w:val="both"/>
              <w:rPr>
                <w:lang w:val="en-ID"/>
              </w:rPr>
            </w:pPr>
            <w:r>
              <w:rPr>
                <w:lang w:val="en-ID"/>
              </w:rPr>
              <w:t>Kuantitatif</w:t>
            </w:r>
          </w:p>
        </w:tc>
        <w:tc>
          <w:tcPr>
            <w:tcW w:w="6661" w:type="dxa"/>
          </w:tcPr>
          <w:p w:rsidR="003E1F0F" w:rsidRDefault="00044C01" w:rsidP="003E1F0F">
            <w:pPr>
              <w:pStyle w:val="TableParagraph"/>
              <w:spacing w:line="248" w:lineRule="exact"/>
              <w:jc w:val="both"/>
              <w:rPr>
                <w:lang w:val="en-ID"/>
              </w:rPr>
            </w:pPr>
            <w:r>
              <w:rPr>
                <w:lang w:val="en-ID"/>
              </w:rPr>
              <w:t>Tersedia</w:t>
            </w:r>
            <w:r w:rsidR="003E1F0F">
              <w:rPr>
                <w:lang w:val="en-ID"/>
              </w:rPr>
              <w:t>nya 2 orang doctoral di bidang Islamologi</w:t>
            </w:r>
          </w:p>
        </w:tc>
      </w:tr>
      <w:tr w:rsidR="003E1F0F" w:rsidTr="00FA17B8">
        <w:trPr>
          <w:trHeight w:val="269"/>
        </w:trPr>
        <w:tc>
          <w:tcPr>
            <w:tcW w:w="2689" w:type="dxa"/>
          </w:tcPr>
          <w:p w:rsidR="003E1F0F" w:rsidRPr="00203B6D" w:rsidRDefault="003E1F0F" w:rsidP="00FA17B8">
            <w:pPr>
              <w:pStyle w:val="TableParagraph"/>
              <w:numPr>
                <w:ilvl w:val="0"/>
                <w:numId w:val="8"/>
              </w:numPr>
              <w:spacing w:before="1" w:line="248" w:lineRule="exact"/>
              <w:jc w:val="both"/>
              <w:rPr>
                <w:lang w:val="en-ID"/>
              </w:rPr>
            </w:pPr>
            <w:r>
              <w:rPr>
                <w:lang w:val="en-ID"/>
              </w:rPr>
              <w:t>Kualitatif</w:t>
            </w:r>
          </w:p>
        </w:tc>
        <w:tc>
          <w:tcPr>
            <w:tcW w:w="6661" w:type="dxa"/>
          </w:tcPr>
          <w:p w:rsidR="003E1F0F" w:rsidRPr="00870742" w:rsidRDefault="003E1F0F" w:rsidP="00FA17B8">
            <w:pPr>
              <w:pStyle w:val="TableParagraph"/>
              <w:spacing w:before="1" w:line="248" w:lineRule="exact"/>
              <w:jc w:val="both"/>
              <w:rPr>
                <w:lang w:val="en-ID"/>
              </w:rPr>
            </w:pPr>
            <w:r>
              <w:rPr>
                <w:lang w:val="en-ID"/>
              </w:rPr>
              <w:t xml:space="preserve">Tersediannya bantuan study </w:t>
            </w:r>
            <w:r w:rsidR="00044C01">
              <w:rPr>
                <w:lang w:val="en-ID"/>
              </w:rPr>
              <w:t xml:space="preserve">Lanjut </w:t>
            </w:r>
            <w:r>
              <w:rPr>
                <w:lang w:val="en-ID"/>
              </w:rPr>
              <w:t>S3 bagi 2 orang Pendeta</w:t>
            </w:r>
            <w:r w:rsidR="00044C01">
              <w:rPr>
                <w:lang w:val="en-ID"/>
              </w:rPr>
              <w:t xml:space="preserve"> GPIB</w:t>
            </w:r>
          </w:p>
        </w:tc>
      </w:tr>
      <w:tr w:rsidR="003E1F0F" w:rsidTr="00FA17B8">
        <w:trPr>
          <w:trHeight w:val="269"/>
        </w:trPr>
        <w:tc>
          <w:tcPr>
            <w:tcW w:w="2689" w:type="dxa"/>
          </w:tcPr>
          <w:p w:rsidR="003E1F0F" w:rsidRPr="00B54A0E" w:rsidRDefault="003E1F0F" w:rsidP="00FA17B8">
            <w:pPr>
              <w:pStyle w:val="TableParagraph"/>
              <w:spacing w:before="1" w:line="248" w:lineRule="exact"/>
              <w:ind w:left="107"/>
              <w:jc w:val="both"/>
              <w:rPr>
                <w:b/>
                <w:lang w:val="en-ID"/>
              </w:rPr>
            </w:pPr>
            <w:r>
              <w:rPr>
                <w:b/>
                <w:lang w:val="en-ID"/>
              </w:rPr>
              <w:t>Realisasi Program :</w:t>
            </w:r>
          </w:p>
        </w:tc>
        <w:tc>
          <w:tcPr>
            <w:tcW w:w="6661" w:type="dxa"/>
          </w:tcPr>
          <w:p w:rsidR="003E1F0F" w:rsidRPr="00870742" w:rsidRDefault="003E1F0F" w:rsidP="00FA17B8">
            <w:pPr>
              <w:pStyle w:val="TableParagraph"/>
              <w:spacing w:before="1" w:line="248" w:lineRule="exact"/>
              <w:jc w:val="both"/>
              <w:rPr>
                <w:lang w:val="en-ID"/>
              </w:rPr>
            </w:pPr>
          </w:p>
        </w:tc>
      </w:tr>
      <w:tr w:rsidR="003E1F0F" w:rsidTr="00FA17B8">
        <w:trPr>
          <w:trHeight w:val="269"/>
        </w:trPr>
        <w:tc>
          <w:tcPr>
            <w:tcW w:w="2689" w:type="dxa"/>
          </w:tcPr>
          <w:p w:rsidR="003E1F0F" w:rsidRPr="00B54A0E" w:rsidRDefault="003E1F0F" w:rsidP="00FA17B8">
            <w:pPr>
              <w:pStyle w:val="TableParagraph"/>
              <w:numPr>
                <w:ilvl w:val="0"/>
                <w:numId w:val="8"/>
              </w:numPr>
              <w:spacing w:before="1" w:line="248" w:lineRule="exact"/>
              <w:jc w:val="both"/>
              <w:rPr>
                <w:lang w:val="en-ID"/>
              </w:rPr>
            </w:pPr>
            <w:r>
              <w:rPr>
                <w:lang w:val="en-ID"/>
              </w:rPr>
              <w:t>Kuantitatif</w:t>
            </w:r>
          </w:p>
        </w:tc>
        <w:tc>
          <w:tcPr>
            <w:tcW w:w="6661" w:type="dxa"/>
          </w:tcPr>
          <w:p w:rsidR="005B1BA9" w:rsidRDefault="005B1BA9" w:rsidP="00FA17B8">
            <w:pPr>
              <w:pStyle w:val="TableParagraph"/>
              <w:numPr>
                <w:ilvl w:val="0"/>
                <w:numId w:val="8"/>
              </w:numPr>
              <w:spacing w:line="248" w:lineRule="exact"/>
              <w:jc w:val="both"/>
              <w:rPr>
                <w:lang w:val="en-ID"/>
              </w:rPr>
            </w:pPr>
            <w:r>
              <w:rPr>
                <w:lang w:val="en-ID"/>
              </w:rPr>
              <w:t>Proses study sedang berjalan</w:t>
            </w:r>
          </w:p>
          <w:p w:rsidR="003E1F0F" w:rsidRDefault="003E1F0F" w:rsidP="00FA17B8">
            <w:pPr>
              <w:pStyle w:val="TableParagraph"/>
              <w:numPr>
                <w:ilvl w:val="0"/>
                <w:numId w:val="8"/>
              </w:numPr>
              <w:spacing w:line="248" w:lineRule="exact"/>
              <w:jc w:val="both"/>
              <w:rPr>
                <w:lang w:val="en-ID"/>
              </w:rPr>
            </w:pPr>
            <w:r>
              <w:rPr>
                <w:lang w:val="en-ID"/>
              </w:rPr>
              <w:t xml:space="preserve">Terlaksananya bantuan dana pendidikan </w:t>
            </w:r>
            <w:r w:rsidR="005B1BA9">
              <w:rPr>
                <w:lang w:val="en-ID"/>
              </w:rPr>
              <w:t>bagi 2 pendeta</w:t>
            </w:r>
          </w:p>
        </w:tc>
      </w:tr>
      <w:tr w:rsidR="003E1F0F" w:rsidTr="00FA17B8">
        <w:trPr>
          <w:trHeight w:val="269"/>
        </w:trPr>
        <w:tc>
          <w:tcPr>
            <w:tcW w:w="2689" w:type="dxa"/>
          </w:tcPr>
          <w:p w:rsidR="003E1F0F" w:rsidRPr="00B54A0E" w:rsidRDefault="003E1F0F" w:rsidP="00FA17B8">
            <w:pPr>
              <w:pStyle w:val="TableParagraph"/>
              <w:numPr>
                <w:ilvl w:val="0"/>
                <w:numId w:val="8"/>
              </w:numPr>
              <w:spacing w:before="1" w:line="248" w:lineRule="exact"/>
              <w:jc w:val="both"/>
              <w:rPr>
                <w:lang w:val="en-ID"/>
              </w:rPr>
            </w:pPr>
            <w:r w:rsidRPr="00B54A0E">
              <w:rPr>
                <w:lang w:val="en-ID"/>
              </w:rPr>
              <w:t>Kua</w:t>
            </w:r>
            <w:r>
              <w:rPr>
                <w:lang w:val="en-ID"/>
              </w:rPr>
              <w:t>litatif</w:t>
            </w:r>
          </w:p>
        </w:tc>
        <w:tc>
          <w:tcPr>
            <w:tcW w:w="6661" w:type="dxa"/>
          </w:tcPr>
          <w:p w:rsidR="003E1F0F" w:rsidRPr="00870742" w:rsidRDefault="00044C01" w:rsidP="003E1F0F">
            <w:pPr>
              <w:pStyle w:val="TableParagraph"/>
              <w:numPr>
                <w:ilvl w:val="0"/>
                <w:numId w:val="8"/>
              </w:numPr>
              <w:spacing w:before="1" w:line="248" w:lineRule="exact"/>
              <w:jc w:val="both"/>
              <w:rPr>
                <w:lang w:val="en-ID"/>
              </w:rPr>
            </w:pPr>
            <w:r>
              <w:rPr>
                <w:lang w:val="en-ID"/>
              </w:rPr>
              <w:t>Terlaksananya Study S3 di UIN Sunan Kalijaga.</w:t>
            </w:r>
          </w:p>
        </w:tc>
      </w:tr>
      <w:tr w:rsidR="003E1F0F" w:rsidTr="00FA17B8">
        <w:trPr>
          <w:trHeight w:val="269"/>
        </w:trPr>
        <w:tc>
          <w:tcPr>
            <w:tcW w:w="2689" w:type="dxa"/>
          </w:tcPr>
          <w:p w:rsidR="003E1F0F" w:rsidRPr="00BF14D1" w:rsidRDefault="003E1F0F" w:rsidP="00FA17B8">
            <w:pPr>
              <w:pStyle w:val="TableParagraph"/>
              <w:spacing w:before="1" w:line="248" w:lineRule="exact"/>
              <w:jc w:val="both"/>
              <w:rPr>
                <w:b/>
                <w:lang w:val="en-ID"/>
              </w:rPr>
            </w:pPr>
            <w:r w:rsidRPr="00BF14D1">
              <w:rPr>
                <w:b/>
                <w:lang w:val="en-ID"/>
              </w:rPr>
              <w:t>Evaluasi :</w:t>
            </w:r>
          </w:p>
        </w:tc>
        <w:tc>
          <w:tcPr>
            <w:tcW w:w="6661" w:type="dxa"/>
          </w:tcPr>
          <w:p w:rsidR="003E1F0F" w:rsidRDefault="004639DF" w:rsidP="00FA17B8">
            <w:pPr>
              <w:pStyle w:val="TableParagraph"/>
              <w:numPr>
                <w:ilvl w:val="0"/>
                <w:numId w:val="8"/>
              </w:numPr>
              <w:spacing w:before="1" w:line="248" w:lineRule="exact"/>
              <w:jc w:val="both"/>
              <w:rPr>
                <w:lang w:val="en-ID"/>
              </w:rPr>
            </w:pPr>
            <w:r>
              <w:rPr>
                <w:lang w:val="en-ID"/>
              </w:rPr>
              <w:t>Masih berjalan</w:t>
            </w:r>
          </w:p>
        </w:tc>
      </w:tr>
      <w:tr w:rsidR="003E1F0F" w:rsidTr="00FA17B8">
        <w:trPr>
          <w:trHeight w:val="269"/>
        </w:trPr>
        <w:tc>
          <w:tcPr>
            <w:tcW w:w="2689" w:type="dxa"/>
          </w:tcPr>
          <w:p w:rsidR="003E1F0F" w:rsidRPr="00BF14D1" w:rsidRDefault="003E1F0F" w:rsidP="00FA17B8">
            <w:pPr>
              <w:pStyle w:val="TableParagraph"/>
              <w:spacing w:before="1" w:line="248" w:lineRule="exact"/>
              <w:jc w:val="both"/>
              <w:rPr>
                <w:b/>
                <w:lang w:val="en-ID"/>
              </w:rPr>
            </w:pPr>
            <w:r w:rsidRPr="00BF14D1">
              <w:rPr>
                <w:b/>
                <w:lang w:val="en-ID"/>
              </w:rPr>
              <w:t>Tindak Lanjut :</w:t>
            </w:r>
          </w:p>
          <w:p w:rsidR="003E1F0F" w:rsidRPr="00B54A0E" w:rsidRDefault="003E1F0F" w:rsidP="00FA17B8">
            <w:pPr>
              <w:pStyle w:val="TableParagraph"/>
              <w:spacing w:before="1" w:line="248" w:lineRule="exact"/>
              <w:jc w:val="both"/>
              <w:rPr>
                <w:lang w:val="en-ID"/>
              </w:rPr>
            </w:pPr>
          </w:p>
        </w:tc>
        <w:tc>
          <w:tcPr>
            <w:tcW w:w="6661" w:type="dxa"/>
          </w:tcPr>
          <w:p w:rsidR="005B1BA9" w:rsidRDefault="003E1F0F" w:rsidP="00FA17B8">
            <w:pPr>
              <w:pStyle w:val="TableParagraph"/>
              <w:numPr>
                <w:ilvl w:val="0"/>
                <w:numId w:val="8"/>
              </w:numPr>
              <w:spacing w:before="1" w:line="248" w:lineRule="exact"/>
              <w:jc w:val="both"/>
              <w:rPr>
                <w:lang w:val="en-ID"/>
              </w:rPr>
            </w:pPr>
            <w:r>
              <w:rPr>
                <w:lang w:val="en-ID"/>
              </w:rPr>
              <w:t>P</w:t>
            </w:r>
            <w:r w:rsidR="005B1BA9">
              <w:rPr>
                <w:lang w:val="en-ID"/>
              </w:rPr>
              <w:t xml:space="preserve">rogram study lanjut S3 di UIN Yogjakarta </w:t>
            </w:r>
            <w:r w:rsidR="00044C01">
              <w:rPr>
                <w:lang w:val="en-ID"/>
              </w:rPr>
              <w:t xml:space="preserve">dilanjutkan untuk </w:t>
            </w:r>
            <w:r w:rsidR="004639DF">
              <w:rPr>
                <w:lang w:val="en-ID"/>
              </w:rPr>
              <w:t>masuk dalam PKA 2023-2024</w:t>
            </w:r>
          </w:p>
          <w:p w:rsidR="003E1F0F" w:rsidRDefault="00044C01" w:rsidP="00044C01">
            <w:pPr>
              <w:pStyle w:val="TableParagraph"/>
              <w:numPr>
                <w:ilvl w:val="0"/>
                <w:numId w:val="8"/>
              </w:numPr>
              <w:spacing w:before="1" w:line="248" w:lineRule="exact"/>
              <w:jc w:val="both"/>
              <w:rPr>
                <w:lang w:val="en-ID"/>
              </w:rPr>
            </w:pPr>
            <w:r>
              <w:rPr>
                <w:lang w:val="en-ID"/>
              </w:rPr>
              <w:t xml:space="preserve">Usulan PJP dan PP, masuk dalam PKA baru 2023-2024 dengan PJP Departemen PPSDI-PPK dan PP Departemen Germasa. </w:t>
            </w:r>
          </w:p>
        </w:tc>
      </w:tr>
    </w:tbl>
    <w:p w:rsidR="003E1F0F" w:rsidRDefault="003E1F0F" w:rsidP="003E1F0F"/>
    <w:p w:rsidR="003E1F0F" w:rsidRDefault="003E1F0F" w:rsidP="003E1F0F"/>
    <w:p w:rsidR="003E1F0F" w:rsidRDefault="003E1F0F"/>
    <w:p w:rsidR="003E1F0F" w:rsidRDefault="003E1F0F"/>
    <w:p w:rsidR="003E1F0F" w:rsidRDefault="003E1F0F"/>
    <w:p w:rsidR="003E1F0F" w:rsidRDefault="003E1F0F"/>
    <w:p w:rsidR="003E1F0F" w:rsidRDefault="003E1F0F"/>
    <w:p w:rsidR="00093111" w:rsidRDefault="00093111"/>
    <w:p w:rsidR="00093111" w:rsidRDefault="00093111"/>
    <w:p w:rsidR="00093111" w:rsidRDefault="00093111"/>
    <w:p w:rsidR="00093111" w:rsidRDefault="00093111"/>
    <w:p w:rsidR="00093111" w:rsidRDefault="00093111"/>
    <w:p w:rsidR="00093111" w:rsidRDefault="00093111"/>
    <w:p w:rsidR="00093111" w:rsidRDefault="00093111"/>
    <w:p w:rsidR="00093111" w:rsidRDefault="00093111"/>
    <w:p w:rsidR="00093111" w:rsidRDefault="00093111"/>
    <w:p w:rsidR="00093111" w:rsidRDefault="00093111"/>
    <w:p w:rsidR="00093111" w:rsidRDefault="00093111"/>
    <w:p w:rsidR="00093111" w:rsidRDefault="00093111"/>
    <w:p w:rsidR="00093111" w:rsidRDefault="00093111"/>
    <w:p w:rsidR="00093111" w:rsidRDefault="00093111"/>
    <w:p w:rsidR="00093111" w:rsidRPr="00FA47CA" w:rsidRDefault="00093111" w:rsidP="00093111">
      <w:pPr>
        <w:rPr>
          <w:rFonts w:ascii="Times New Roman" w:hAnsi="Times New Roman" w:cs="Times New Roman"/>
          <w:b/>
          <w:bCs/>
          <w:color w:val="C00000"/>
          <w:sz w:val="32"/>
          <w:szCs w:val="32"/>
          <w:lang w:val="en-US"/>
        </w:rPr>
      </w:pPr>
      <w:r w:rsidRPr="00FA47CA">
        <w:rPr>
          <w:rFonts w:ascii="Times New Roman" w:hAnsi="Times New Roman" w:cs="Times New Roman"/>
          <w:b/>
          <w:bCs/>
          <w:color w:val="C00000"/>
          <w:sz w:val="32"/>
          <w:szCs w:val="32"/>
          <w:lang w:val="en-US"/>
        </w:rPr>
        <w:t>BIDANG : GERMASA</w:t>
      </w:r>
    </w:p>
    <w:p w:rsidR="00093111" w:rsidRPr="00FA47CA" w:rsidRDefault="00093111" w:rsidP="00093111">
      <w:pPr>
        <w:rPr>
          <w:rFonts w:ascii="Times New Roman" w:hAnsi="Times New Roman" w:cs="Times New Roman"/>
          <w:b/>
          <w:bCs/>
          <w:color w:val="C00000"/>
          <w:sz w:val="32"/>
          <w:szCs w:val="32"/>
          <w:lang w:val="en-US"/>
        </w:rPr>
      </w:pPr>
      <w:r w:rsidRPr="00FA47CA">
        <w:rPr>
          <w:rFonts w:ascii="Times New Roman" w:hAnsi="Times New Roman" w:cs="Times New Roman"/>
          <w:b/>
          <w:bCs/>
          <w:color w:val="C00000"/>
          <w:sz w:val="32"/>
          <w:szCs w:val="32"/>
          <w:lang w:val="en-US"/>
        </w:rPr>
        <w:t>Laporan Pelaksanaan Program Kerja</w:t>
      </w:r>
      <w:r w:rsidRPr="00FA47CA">
        <w:rPr>
          <w:rFonts w:ascii="Times New Roman" w:hAnsi="Times New Roman" w:cs="Times New Roman"/>
          <w:b/>
          <w:bCs/>
          <w:color w:val="C00000"/>
          <w:sz w:val="32"/>
          <w:szCs w:val="32"/>
          <w:lang w:val="id-ID"/>
        </w:rPr>
        <w:t xml:space="preserve"> </w:t>
      </w:r>
      <w:r w:rsidRPr="00FA47CA">
        <w:rPr>
          <w:rFonts w:ascii="Times New Roman" w:hAnsi="Times New Roman" w:cs="Times New Roman"/>
          <w:b/>
          <w:bCs/>
          <w:color w:val="C00000"/>
          <w:sz w:val="32"/>
          <w:szCs w:val="32"/>
          <w:lang w:val="en-US"/>
        </w:rPr>
        <w:t>dan</w:t>
      </w:r>
      <w:r w:rsidRPr="00FA47CA">
        <w:rPr>
          <w:rFonts w:ascii="Times New Roman" w:hAnsi="Times New Roman" w:cs="Times New Roman"/>
          <w:b/>
          <w:bCs/>
          <w:color w:val="C00000"/>
          <w:sz w:val="32"/>
          <w:szCs w:val="32"/>
          <w:lang w:val="id-ID"/>
        </w:rPr>
        <w:t xml:space="preserve"> </w:t>
      </w:r>
      <w:r w:rsidRPr="00FA47CA">
        <w:rPr>
          <w:rFonts w:ascii="Times New Roman" w:hAnsi="Times New Roman" w:cs="Times New Roman"/>
          <w:b/>
          <w:bCs/>
          <w:color w:val="C00000"/>
          <w:sz w:val="32"/>
          <w:szCs w:val="32"/>
          <w:lang w:val="en-US"/>
        </w:rPr>
        <w:t>Anggaran</w:t>
      </w:r>
    </w:p>
    <w:p w:rsidR="00093111" w:rsidRPr="00FA47CA" w:rsidRDefault="00093111" w:rsidP="00093111">
      <w:pPr>
        <w:rPr>
          <w:rFonts w:ascii="Times New Roman" w:hAnsi="Times New Roman" w:cs="Times New Roman"/>
          <w:b/>
          <w:bCs/>
          <w:color w:val="C00000"/>
          <w:sz w:val="32"/>
          <w:szCs w:val="32"/>
          <w:lang w:val="en-US"/>
        </w:rPr>
      </w:pPr>
      <w:r w:rsidRPr="00FA47CA">
        <w:rPr>
          <w:rFonts w:ascii="Times New Roman" w:hAnsi="Times New Roman" w:cs="Times New Roman"/>
          <w:b/>
          <w:bCs/>
          <w:color w:val="C00000"/>
          <w:sz w:val="32"/>
          <w:szCs w:val="32"/>
          <w:lang w:val="en-US"/>
        </w:rPr>
        <w:t>Tahun Program : 2022-2023.</w:t>
      </w:r>
    </w:p>
    <w:p w:rsidR="00093111" w:rsidRDefault="00093111" w:rsidP="00093111">
      <w:pPr>
        <w:rPr>
          <w:rFonts w:ascii="Times New Roman" w:hAnsi="Times New Roman" w:cs="Times New Roman"/>
          <w:b/>
          <w:bCs/>
          <w:color w:val="C00000"/>
          <w:sz w:val="32"/>
          <w:szCs w:val="32"/>
          <w:lang w:val="en-US"/>
        </w:rPr>
      </w:pPr>
      <w:r w:rsidRPr="00FA47CA">
        <w:rPr>
          <w:rFonts w:ascii="Times New Roman" w:hAnsi="Times New Roman" w:cs="Times New Roman"/>
          <w:b/>
          <w:bCs/>
          <w:color w:val="C00000"/>
          <w:sz w:val="32"/>
          <w:szCs w:val="32"/>
          <w:lang w:val="en-US"/>
        </w:rPr>
        <w:t>Triwulan : I</w:t>
      </w:r>
      <w:r>
        <w:rPr>
          <w:rFonts w:ascii="Times New Roman" w:hAnsi="Times New Roman" w:cs="Times New Roman"/>
          <w:b/>
          <w:bCs/>
          <w:color w:val="C00000"/>
          <w:sz w:val="32"/>
          <w:szCs w:val="32"/>
          <w:lang w:val="en-US"/>
        </w:rPr>
        <w:t>V (Januari-Maret 2023)</w:t>
      </w:r>
    </w:p>
    <w:p w:rsidR="00093111" w:rsidRDefault="00093111" w:rsidP="00093111">
      <w:pPr>
        <w:spacing w:before="1" w:after="1"/>
        <w:rPr>
          <w:b/>
          <w:sz w:val="13"/>
        </w:rPr>
      </w:pPr>
    </w:p>
    <w:p w:rsidR="00093111" w:rsidRDefault="00093111" w:rsidP="00093111">
      <w:pPr>
        <w:spacing w:before="1" w:after="1"/>
        <w:rPr>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093111" w:rsidTr="004B75B2">
        <w:trPr>
          <w:trHeight w:val="481"/>
        </w:trPr>
        <w:tc>
          <w:tcPr>
            <w:tcW w:w="2689" w:type="dxa"/>
          </w:tcPr>
          <w:p w:rsidR="00093111" w:rsidRPr="00217BA3" w:rsidRDefault="00093111" w:rsidP="004B75B2">
            <w:pPr>
              <w:pStyle w:val="TableParagraph"/>
              <w:ind w:left="107"/>
              <w:jc w:val="both"/>
              <w:rPr>
                <w:b/>
              </w:rPr>
            </w:pPr>
            <w:r w:rsidRPr="00217BA3">
              <w:rPr>
                <w:b/>
              </w:rPr>
              <w:t>N</w:t>
            </w:r>
            <w:r w:rsidRPr="00217BA3">
              <w:rPr>
                <w:b/>
                <w:lang w:val="en-ID"/>
              </w:rPr>
              <w:t>o dan Nama Program :</w:t>
            </w:r>
          </w:p>
        </w:tc>
        <w:tc>
          <w:tcPr>
            <w:tcW w:w="6661" w:type="dxa"/>
          </w:tcPr>
          <w:p w:rsidR="00093111" w:rsidRPr="00837A2B" w:rsidRDefault="00962248" w:rsidP="004B75B2">
            <w:pPr>
              <w:pStyle w:val="TableParagraph"/>
              <w:spacing w:line="270" w:lineRule="atLeast"/>
              <w:ind w:right="426"/>
              <w:jc w:val="both"/>
              <w:rPr>
                <w:b/>
                <w:color w:val="C00000"/>
                <w:u w:val="single"/>
                <w:lang w:val="en-ID"/>
              </w:rPr>
            </w:pPr>
            <w:r w:rsidRPr="00962248">
              <w:rPr>
                <w:b/>
                <w:color w:val="C00000"/>
                <w:lang w:val="en-ID"/>
              </w:rPr>
              <w:t xml:space="preserve">No 9  </w:t>
            </w:r>
            <w:r w:rsidRPr="00962248">
              <w:rPr>
                <w:b/>
                <w:color w:val="C00000"/>
                <w:u w:val="single"/>
                <w:lang w:val="en-ID"/>
              </w:rPr>
              <w:t>PROGRAM RUTIN.</w:t>
            </w:r>
          </w:p>
          <w:p w:rsidR="00093111" w:rsidRPr="00837A2B" w:rsidRDefault="00093111" w:rsidP="004B75B2">
            <w:pPr>
              <w:pStyle w:val="TableParagraph"/>
              <w:spacing w:line="270" w:lineRule="atLeast"/>
              <w:ind w:right="426"/>
              <w:jc w:val="both"/>
              <w:rPr>
                <w:lang w:val="en-ID"/>
              </w:rPr>
            </w:pPr>
            <w:r w:rsidRPr="00837A2B">
              <w:rPr>
                <w:lang w:val="en-ID"/>
              </w:rPr>
              <w:t>Mengawal Undang-undang</w:t>
            </w:r>
            <w:r>
              <w:rPr>
                <w:lang w:val="en-ID"/>
              </w:rPr>
              <w:t xml:space="preserve"> yang berpihak kepada masyarakat diantaranya UU PKS dan RUU PRT dan UU lain yang berkaitan.</w:t>
            </w:r>
          </w:p>
        </w:tc>
      </w:tr>
      <w:tr w:rsidR="00093111" w:rsidTr="004B75B2">
        <w:trPr>
          <w:trHeight w:val="799"/>
        </w:trPr>
        <w:tc>
          <w:tcPr>
            <w:tcW w:w="2689" w:type="dxa"/>
          </w:tcPr>
          <w:p w:rsidR="00093111" w:rsidRPr="00217BA3" w:rsidRDefault="00093111" w:rsidP="004B75B2">
            <w:pPr>
              <w:pStyle w:val="TableParagraph"/>
              <w:spacing w:line="264" w:lineRule="exact"/>
              <w:ind w:left="107"/>
              <w:jc w:val="both"/>
              <w:rPr>
                <w:b/>
                <w:lang w:val="en-ID"/>
              </w:rPr>
            </w:pPr>
            <w:r w:rsidRPr="00217BA3">
              <w:rPr>
                <w:b/>
              </w:rPr>
              <w:t>Tujuan</w:t>
            </w:r>
            <w:r w:rsidRPr="00217BA3">
              <w:rPr>
                <w:b/>
                <w:lang w:val="en-ID"/>
              </w:rPr>
              <w:t xml:space="preserve"> :</w:t>
            </w:r>
          </w:p>
        </w:tc>
        <w:tc>
          <w:tcPr>
            <w:tcW w:w="6661" w:type="dxa"/>
          </w:tcPr>
          <w:p w:rsidR="00093111" w:rsidRPr="00870742" w:rsidRDefault="00093111" w:rsidP="004B75B2">
            <w:pPr>
              <w:pStyle w:val="TableParagraph"/>
              <w:ind w:right="759"/>
              <w:jc w:val="both"/>
              <w:rPr>
                <w:lang w:val="en-ID"/>
              </w:rPr>
            </w:pPr>
            <w:r>
              <w:rPr>
                <w:lang w:val="en-ID"/>
              </w:rPr>
              <w:t xml:space="preserve">Mewujudkan tanggung jawab gereja dalam menopang masyarakat kaum marginal yang membutuhkan kepedulian gereja termaksud mereka yang menjadi korban narkoba, HIV/AIDS, persekusi/bullying, human trafficking dll dan kekerasan KDRT, kekerasan seksual. </w:t>
            </w:r>
          </w:p>
        </w:tc>
      </w:tr>
      <w:tr w:rsidR="00093111" w:rsidTr="004B75B2">
        <w:trPr>
          <w:trHeight w:val="268"/>
        </w:trPr>
        <w:tc>
          <w:tcPr>
            <w:tcW w:w="2689" w:type="dxa"/>
          </w:tcPr>
          <w:p w:rsidR="00093111" w:rsidRPr="00217BA3" w:rsidRDefault="00093111" w:rsidP="004B75B2">
            <w:pPr>
              <w:pStyle w:val="TableParagraph"/>
              <w:spacing w:line="248" w:lineRule="exact"/>
              <w:ind w:left="107"/>
              <w:jc w:val="both"/>
              <w:rPr>
                <w:b/>
                <w:lang w:val="en-ID"/>
              </w:rPr>
            </w:pPr>
            <w:r w:rsidRPr="00217BA3">
              <w:rPr>
                <w:b/>
                <w:lang w:val="en-ID"/>
              </w:rPr>
              <w:t>PJP :</w:t>
            </w:r>
          </w:p>
        </w:tc>
        <w:tc>
          <w:tcPr>
            <w:tcW w:w="6661" w:type="dxa"/>
          </w:tcPr>
          <w:p w:rsidR="00093111" w:rsidRDefault="00093111" w:rsidP="004B75B2">
            <w:pPr>
              <w:pStyle w:val="TableParagraph"/>
              <w:spacing w:line="248" w:lineRule="exact"/>
              <w:ind w:left="0"/>
              <w:jc w:val="both"/>
              <w:rPr>
                <w:lang w:val="en-ID"/>
              </w:rPr>
            </w:pPr>
            <w:r>
              <w:rPr>
                <w:lang w:val="en-ID"/>
              </w:rPr>
              <w:t xml:space="preserve"> Departemen Germasa </w:t>
            </w:r>
          </w:p>
        </w:tc>
      </w:tr>
      <w:tr w:rsidR="00093111" w:rsidTr="004B75B2">
        <w:trPr>
          <w:trHeight w:val="268"/>
        </w:trPr>
        <w:tc>
          <w:tcPr>
            <w:tcW w:w="2689" w:type="dxa"/>
          </w:tcPr>
          <w:p w:rsidR="00093111" w:rsidRPr="00217BA3" w:rsidRDefault="00093111" w:rsidP="004B75B2">
            <w:pPr>
              <w:pStyle w:val="TableParagraph"/>
              <w:spacing w:line="248" w:lineRule="exact"/>
              <w:ind w:left="107"/>
              <w:jc w:val="both"/>
              <w:rPr>
                <w:b/>
                <w:lang w:val="en-ID"/>
              </w:rPr>
            </w:pPr>
            <w:r w:rsidRPr="00217BA3">
              <w:rPr>
                <w:b/>
                <w:lang w:val="en-ID"/>
              </w:rPr>
              <w:t>PP :</w:t>
            </w:r>
          </w:p>
        </w:tc>
        <w:tc>
          <w:tcPr>
            <w:tcW w:w="6661" w:type="dxa"/>
          </w:tcPr>
          <w:p w:rsidR="00093111" w:rsidRDefault="00093111" w:rsidP="004B75B2">
            <w:pPr>
              <w:pStyle w:val="TableParagraph"/>
              <w:spacing w:line="248" w:lineRule="exact"/>
              <w:ind w:left="0"/>
              <w:jc w:val="both"/>
              <w:rPr>
                <w:lang w:val="en-ID"/>
              </w:rPr>
            </w:pPr>
            <w:r>
              <w:rPr>
                <w:lang w:val="en-ID"/>
              </w:rPr>
              <w:t xml:space="preserve"> DPKP, Dept. Teologi dan Yayasan Hukum</w:t>
            </w:r>
          </w:p>
        </w:tc>
      </w:tr>
      <w:tr w:rsidR="00093111" w:rsidTr="004B75B2">
        <w:trPr>
          <w:trHeight w:val="268"/>
        </w:trPr>
        <w:tc>
          <w:tcPr>
            <w:tcW w:w="2689" w:type="dxa"/>
          </w:tcPr>
          <w:p w:rsidR="00093111" w:rsidRPr="00217BA3" w:rsidRDefault="00093111" w:rsidP="004B75B2">
            <w:pPr>
              <w:pStyle w:val="TableParagraph"/>
              <w:spacing w:line="248" w:lineRule="exact"/>
              <w:ind w:left="107"/>
              <w:jc w:val="both"/>
              <w:rPr>
                <w:b/>
                <w:lang w:val="en-ID"/>
              </w:rPr>
            </w:pPr>
            <w:r w:rsidRPr="00217BA3">
              <w:rPr>
                <w:b/>
                <w:lang w:val="en-ID"/>
              </w:rPr>
              <w:t>Ruang Lingkup :</w:t>
            </w:r>
          </w:p>
        </w:tc>
        <w:tc>
          <w:tcPr>
            <w:tcW w:w="6661" w:type="dxa"/>
          </w:tcPr>
          <w:p w:rsidR="00093111" w:rsidRDefault="00093111" w:rsidP="004B75B2">
            <w:pPr>
              <w:pStyle w:val="TableParagraph"/>
              <w:spacing w:line="248" w:lineRule="exact"/>
              <w:ind w:left="0"/>
              <w:jc w:val="both"/>
              <w:rPr>
                <w:lang w:val="en-ID"/>
              </w:rPr>
            </w:pPr>
          </w:p>
        </w:tc>
      </w:tr>
      <w:tr w:rsidR="00093111" w:rsidTr="004B75B2">
        <w:trPr>
          <w:trHeight w:val="268"/>
        </w:trPr>
        <w:tc>
          <w:tcPr>
            <w:tcW w:w="2689" w:type="dxa"/>
          </w:tcPr>
          <w:p w:rsidR="00093111" w:rsidRPr="00203B6D" w:rsidRDefault="00093111" w:rsidP="004B75B2">
            <w:pPr>
              <w:pStyle w:val="TableParagraph"/>
              <w:numPr>
                <w:ilvl w:val="0"/>
                <w:numId w:val="8"/>
              </w:numPr>
              <w:spacing w:line="248" w:lineRule="exact"/>
              <w:jc w:val="both"/>
              <w:rPr>
                <w:lang w:val="en-ID"/>
              </w:rPr>
            </w:pPr>
            <w:r w:rsidRPr="00203B6D">
              <w:rPr>
                <w:lang w:val="en-ID"/>
              </w:rPr>
              <w:t>Inscope</w:t>
            </w:r>
          </w:p>
        </w:tc>
        <w:tc>
          <w:tcPr>
            <w:tcW w:w="6661" w:type="dxa"/>
          </w:tcPr>
          <w:p w:rsidR="00093111" w:rsidRDefault="00093111" w:rsidP="004B75B2">
            <w:pPr>
              <w:pStyle w:val="TableParagraph"/>
              <w:spacing w:line="248" w:lineRule="exact"/>
              <w:jc w:val="both"/>
              <w:rPr>
                <w:lang w:val="en-ID"/>
              </w:rPr>
            </w:pPr>
            <w:r>
              <w:rPr>
                <w:lang w:val="en-ID"/>
              </w:rPr>
              <w:t>Sasaran studi meliputi : Dilaksanakannya kegiatan ini melalui diskusi dan kampanye-kampaye dengan berbagai bentuk melalui media. Anggaran yang dibutuhkan sesuai usulan program pada PKA.</w:t>
            </w:r>
          </w:p>
        </w:tc>
      </w:tr>
      <w:tr w:rsidR="00093111" w:rsidTr="004B75B2">
        <w:trPr>
          <w:trHeight w:val="268"/>
        </w:trPr>
        <w:tc>
          <w:tcPr>
            <w:tcW w:w="2689" w:type="dxa"/>
          </w:tcPr>
          <w:p w:rsidR="00093111" w:rsidRPr="00203B6D" w:rsidRDefault="00093111" w:rsidP="004B75B2">
            <w:pPr>
              <w:pStyle w:val="TableParagraph"/>
              <w:numPr>
                <w:ilvl w:val="0"/>
                <w:numId w:val="8"/>
              </w:numPr>
              <w:spacing w:line="248" w:lineRule="exact"/>
              <w:jc w:val="both"/>
              <w:rPr>
                <w:lang w:val="en-ID"/>
              </w:rPr>
            </w:pPr>
            <w:r w:rsidRPr="00203B6D">
              <w:rPr>
                <w:lang w:val="en-ID"/>
              </w:rPr>
              <w:t>Outscope</w:t>
            </w:r>
          </w:p>
        </w:tc>
        <w:tc>
          <w:tcPr>
            <w:tcW w:w="6661" w:type="dxa"/>
          </w:tcPr>
          <w:p w:rsidR="00093111" w:rsidRDefault="00093111" w:rsidP="004B75B2">
            <w:pPr>
              <w:pStyle w:val="TableParagraph"/>
              <w:spacing w:line="248" w:lineRule="exact"/>
              <w:jc w:val="both"/>
              <w:rPr>
                <w:lang w:val="en-ID"/>
              </w:rPr>
            </w:pPr>
            <w:r>
              <w:rPr>
                <w:lang w:val="en-ID"/>
              </w:rPr>
              <w:t xml:space="preserve">Mengawal UU yang berpihak kepada masyarakat dibatasi pada jemaat/mupel </w:t>
            </w:r>
          </w:p>
        </w:tc>
      </w:tr>
      <w:tr w:rsidR="00093111" w:rsidTr="004B75B2">
        <w:trPr>
          <w:trHeight w:val="268"/>
        </w:trPr>
        <w:tc>
          <w:tcPr>
            <w:tcW w:w="2689" w:type="dxa"/>
          </w:tcPr>
          <w:p w:rsidR="00093111" w:rsidRPr="00217BA3" w:rsidRDefault="00093111" w:rsidP="004B75B2">
            <w:pPr>
              <w:pStyle w:val="TableParagraph"/>
              <w:spacing w:line="248" w:lineRule="exact"/>
              <w:ind w:left="107"/>
              <w:jc w:val="both"/>
              <w:rPr>
                <w:b/>
                <w:lang w:val="en-ID"/>
              </w:rPr>
            </w:pPr>
            <w:r w:rsidRPr="00217BA3">
              <w:rPr>
                <w:b/>
                <w:lang w:val="en-ID"/>
              </w:rPr>
              <w:t>Indikator Keberhasilan :</w:t>
            </w:r>
          </w:p>
        </w:tc>
        <w:tc>
          <w:tcPr>
            <w:tcW w:w="6661" w:type="dxa"/>
          </w:tcPr>
          <w:p w:rsidR="00093111" w:rsidRPr="00870742" w:rsidRDefault="00093111" w:rsidP="004B75B2">
            <w:pPr>
              <w:pStyle w:val="TableParagraph"/>
              <w:spacing w:line="248" w:lineRule="exact"/>
              <w:ind w:left="0"/>
              <w:jc w:val="both"/>
              <w:rPr>
                <w:lang w:val="en-ID"/>
              </w:rPr>
            </w:pPr>
          </w:p>
        </w:tc>
      </w:tr>
      <w:tr w:rsidR="00093111" w:rsidTr="004B75B2">
        <w:trPr>
          <w:trHeight w:val="269"/>
        </w:trPr>
        <w:tc>
          <w:tcPr>
            <w:tcW w:w="2689" w:type="dxa"/>
          </w:tcPr>
          <w:p w:rsidR="00093111" w:rsidRPr="00203B6D" w:rsidRDefault="00093111" w:rsidP="004B75B2">
            <w:pPr>
              <w:pStyle w:val="TableParagraph"/>
              <w:numPr>
                <w:ilvl w:val="0"/>
                <w:numId w:val="8"/>
              </w:numPr>
              <w:spacing w:before="1" w:line="248" w:lineRule="exact"/>
              <w:jc w:val="both"/>
              <w:rPr>
                <w:lang w:val="en-ID"/>
              </w:rPr>
            </w:pPr>
            <w:r>
              <w:rPr>
                <w:lang w:val="en-ID"/>
              </w:rPr>
              <w:t>Kuantitatif</w:t>
            </w:r>
          </w:p>
        </w:tc>
        <w:tc>
          <w:tcPr>
            <w:tcW w:w="6661" w:type="dxa"/>
          </w:tcPr>
          <w:p w:rsidR="00093111" w:rsidRPr="00870742" w:rsidRDefault="00093111" w:rsidP="004B75B2">
            <w:pPr>
              <w:pStyle w:val="TableParagraph"/>
              <w:spacing w:before="1" w:line="248" w:lineRule="exact"/>
              <w:jc w:val="both"/>
              <w:rPr>
                <w:lang w:val="en-ID"/>
              </w:rPr>
            </w:pPr>
            <w:r>
              <w:rPr>
                <w:lang w:val="en-ID"/>
              </w:rPr>
              <w:t xml:space="preserve">Gereja dapat lebih berperan dalam isu-isu social kemasyarakatan. </w:t>
            </w:r>
          </w:p>
        </w:tc>
      </w:tr>
      <w:tr w:rsidR="00093111" w:rsidTr="004B75B2">
        <w:trPr>
          <w:trHeight w:val="269"/>
        </w:trPr>
        <w:tc>
          <w:tcPr>
            <w:tcW w:w="2689" w:type="dxa"/>
          </w:tcPr>
          <w:p w:rsidR="00093111" w:rsidRPr="00203B6D" w:rsidRDefault="00093111" w:rsidP="004B75B2">
            <w:pPr>
              <w:pStyle w:val="TableParagraph"/>
              <w:numPr>
                <w:ilvl w:val="0"/>
                <w:numId w:val="8"/>
              </w:numPr>
              <w:spacing w:before="1" w:line="248" w:lineRule="exact"/>
              <w:jc w:val="both"/>
              <w:rPr>
                <w:lang w:val="en-ID"/>
              </w:rPr>
            </w:pPr>
            <w:r>
              <w:rPr>
                <w:lang w:val="en-ID"/>
              </w:rPr>
              <w:t>Kualitatif</w:t>
            </w:r>
          </w:p>
        </w:tc>
        <w:tc>
          <w:tcPr>
            <w:tcW w:w="6661" w:type="dxa"/>
          </w:tcPr>
          <w:p w:rsidR="00093111" w:rsidRPr="00870742" w:rsidRDefault="00093111" w:rsidP="004B75B2">
            <w:pPr>
              <w:pStyle w:val="TableParagraph"/>
              <w:spacing w:before="1" w:line="248" w:lineRule="exact"/>
              <w:jc w:val="both"/>
              <w:rPr>
                <w:lang w:val="en-ID"/>
              </w:rPr>
            </w:pPr>
            <w:r>
              <w:rPr>
                <w:lang w:val="en-ID"/>
              </w:rPr>
              <w:t xml:space="preserve">Terbangunnya rasa kepeduliaan gereja GPIB dalam mendukung pelaksanaan UU PKS dan UU lainnya. </w:t>
            </w:r>
          </w:p>
        </w:tc>
      </w:tr>
      <w:tr w:rsidR="00093111" w:rsidTr="004B75B2">
        <w:trPr>
          <w:trHeight w:val="269"/>
        </w:trPr>
        <w:tc>
          <w:tcPr>
            <w:tcW w:w="2689" w:type="dxa"/>
          </w:tcPr>
          <w:p w:rsidR="00093111" w:rsidRPr="00B54A0E" w:rsidRDefault="00093111" w:rsidP="004B75B2">
            <w:pPr>
              <w:pStyle w:val="TableParagraph"/>
              <w:spacing w:before="1" w:line="248" w:lineRule="exact"/>
              <w:ind w:left="107"/>
              <w:jc w:val="both"/>
              <w:rPr>
                <w:b/>
                <w:lang w:val="en-ID"/>
              </w:rPr>
            </w:pPr>
            <w:r>
              <w:rPr>
                <w:b/>
                <w:lang w:val="en-ID"/>
              </w:rPr>
              <w:t>Realisasi Program :</w:t>
            </w:r>
          </w:p>
        </w:tc>
        <w:tc>
          <w:tcPr>
            <w:tcW w:w="6661" w:type="dxa"/>
          </w:tcPr>
          <w:p w:rsidR="00093111" w:rsidRPr="00870742" w:rsidRDefault="00093111" w:rsidP="004B75B2">
            <w:pPr>
              <w:pStyle w:val="TableParagraph"/>
              <w:spacing w:before="1" w:line="248" w:lineRule="exact"/>
              <w:jc w:val="both"/>
              <w:rPr>
                <w:lang w:val="en-ID"/>
              </w:rPr>
            </w:pPr>
          </w:p>
        </w:tc>
      </w:tr>
      <w:tr w:rsidR="00093111" w:rsidTr="004B75B2">
        <w:trPr>
          <w:trHeight w:val="269"/>
        </w:trPr>
        <w:tc>
          <w:tcPr>
            <w:tcW w:w="2689" w:type="dxa"/>
          </w:tcPr>
          <w:p w:rsidR="00093111" w:rsidRPr="00B54A0E" w:rsidRDefault="00093111" w:rsidP="004B75B2">
            <w:pPr>
              <w:pStyle w:val="TableParagraph"/>
              <w:numPr>
                <w:ilvl w:val="0"/>
                <w:numId w:val="8"/>
              </w:numPr>
              <w:spacing w:before="1" w:line="248" w:lineRule="exact"/>
              <w:jc w:val="both"/>
              <w:rPr>
                <w:lang w:val="en-ID"/>
              </w:rPr>
            </w:pPr>
            <w:r>
              <w:rPr>
                <w:lang w:val="en-ID"/>
              </w:rPr>
              <w:t>Kuantitatif</w:t>
            </w:r>
          </w:p>
        </w:tc>
        <w:tc>
          <w:tcPr>
            <w:tcW w:w="6661" w:type="dxa"/>
          </w:tcPr>
          <w:p w:rsidR="00093111" w:rsidRPr="00870742" w:rsidRDefault="00093111" w:rsidP="004B75B2">
            <w:pPr>
              <w:pStyle w:val="TableParagraph"/>
              <w:numPr>
                <w:ilvl w:val="0"/>
                <w:numId w:val="8"/>
              </w:numPr>
              <w:spacing w:before="1" w:line="248" w:lineRule="exact"/>
              <w:jc w:val="both"/>
              <w:rPr>
                <w:lang w:val="en-ID"/>
              </w:rPr>
            </w:pPr>
            <w:r>
              <w:rPr>
                <w:lang w:val="en-ID"/>
              </w:rPr>
              <w:t>Kegiatan belum terlaksana</w:t>
            </w:r>
          </w:p>
        </w:tc>
      </w:tr>
      <w:tr w:rsidR="00093111" w:rsidTr="004B75B2">
        <w:trPr>
          <w:trHeight w:val="269"/>
        </w:trPr>
        <w:tc>
          <w:tcPr>
            <w:tcW w:w="2689" w:type="dxa"/>
          </w:tcPr>
          <w:p w:rsidR="00093111" w:rsidRPr="00B54A0E" w:rsidRDefault="00093111" w:rsidP="004B75B2">
            <w:pPr>
              <w:pStyle w:val="TableParagraph"/>
              <w:numPr>
                <w:ilvl w:val="0"/>
                <w:numId w:val="8"/>
              </w:numPr>
              <w:spacing w:before="1" w:line="248" w:lineRule="exact"/>
              <w:jc w:val="both"/>
              <w:rPr>
                <w:lang w:val="en-ID"/>
              </w:rPr>
            </w:pPr>
            <w:r w:rsidRPr="00B54A0E">
              <w:rPr>
                <w:lang w:val="en-ID"/>
              </w:rPr>
              <w:t>Kua</w:t>
            </w:r>
            <w:r>
              <w:rPr>
                <w:lang w:val="en-ID"/>
              </w:rPr>
              <w:t>litatif</w:t>
            </w:r>
          </w:p>
        </w:tc>
        <w:tc>
          <w:tcPr>
            <w:tcW w:w="6661" w:type="dxa"/>
          </w:tcPr>
          <w:p w:rsidR="00093111" w:rsidRPr="00870742" w:rsidRDefault="00093111" w:rsidP="004B75B2">
            <w:pPr>
              <w:pStyle w:val="TableParagraph"/>
              <w:numPr>
                <w:ilvl w:val="0"/>
                <w:numId w:val="8"/>
              </w:numPr>
              <w:spacing w:before="1" w:line="248" w:lineRule="exact"/>
              <w:jc w:val="both"/>
              <w:rPr>
                <w:lang w:val="en-ID"/>
              </w:rPr>
            </w:pPr>
            <w:r>
              <w:rPr>
                <w:lang w:val="en-ID"/>
              </w:rPr>
              <w:t>Kegiatan belum terlaksana</w:t>
            </w:r>
          </w:p>
        </w:tc>
      </w:tr>
      <w:tr w:rsidR="00093111" w:rsidRPr="00BA4AF8" w:rsidTr="004B75B2">
        <w:trPr>
          <w:trHeight w:val="268"/>
        </w:trPr>
        <w:tc>
          <w:tcPr>
            <w:tcW w:w="2689" w:type="dxa"/>
          </w:tcPr>
          <w:p w:rsidR="00093111" w:rsidRPr="0081733D" w:rsidRDefault="00093111" w:rsidP="004B75B2">
            <w:pPr>
              <w:pStyle w:val="TableParagraph"/>
              <w:spacing w:line="248" w:lineRule="exact"/>
              <w:ind w:left="107"/>
              <w:jc w:val="both"/>
              <w:rPr>
                <w:lang w:val="en-ID"/>
              </w:rPr>
            </w:pPr>
            <w:r w:rsidRPr="0081733D">
              <w:rPr>
                <w:lang w:val="en-ID"/>
              </w:rPr>
              <w:t>Evaluasi :</w:t>
            </w:r>
          </w:p>
        </w:tc>
        <w:tc>
          <w:tcPr>
            <w:tcW w:w="6661" w:type="dxa"/>
          </w:tcPr>
          <w:p w:rsidR="00093111" w:rsidRPr="00BA4AF8" w:rsidRDefault="00093111" w:rsidP="004B75B2">
            <w:pPr>
              <w:pStyle w:val="TableParagraph"/>
              <w:numPr>
                <w:ilvl w:val="0"/>
                <w:numId w:val="8"/>
              </w:numPr>
              <w:spacing w:line="248" w:lineRule="exact"/>
              <w:jc w:val="both"/>
              <w:rPr>
                <w:lang w:val="en-ID"/>
              </w:rPr>
            </w:pPr>
            <w:r>
              <w:rPr>
                <w:lang w:val="en-ID"/>
              </w:rPr>
              <w:t xml:space="preserve">Kegiatan belum terlaksana </w:t>
            </w:r>
          </w:p>
        </w:tc>
      </w:tr>
      <w:tr w:rsidR="00093111" w:rsidTr="004B75B2">
        <w:trPr>
          <w:trHeight w:val="268"/>
        </w:trPr>
        <w:tc>
          <w:tcPr>
            <w:tcW w:w="2689" w:type="dxa"/>
          </w:tcPr>
          <w:p w:rsidR="00093111" w:rsidRPr="0081733D" w:rsidRDefault="00093111" w:rsidP="004B75B2">
            <w:pPr>
              <w:pStyle w:val="TableParagraph"/>
              <w:spacing w:line="248" w:lineRule="exact"/>
              <w:ind w:left="107"/>
              <w:jc w:val="both"/>
              <w:rPr>
                <w:lang w:val="en-ID"/>
              </w:rPr>
            </w:pPr>
            <w:r w:rsidRPr="0081733D">
              <w:rPr>
                <w:lang w:val="en-ID"/>
              </w:rPr>
              <w:t>Tindak Lanjut :</w:t>
            </w:r>
          </w:p>
        </w:tc>
        <w:tc>
          <w:tcPr>
            <w:tcW w:w="6661" w:type="dxa"/>
          </w:tcPr>
          <w:p w:rsidR="00093111" w:rsidRDefault="00093111" w:rsidP="004B75B2">
            <w:pPr>
              <w:pStyle w:val="TableParagraph"/>
              <w:numPr>
                <w:ilvl w:val="0"/>
                <w:numId w:val="8"/>
              </w:numPr>
              <w:spacing w:line="248" w:lineRule="exact"/>
              <w:jc w:val="both"/>
              <w:rPr>
                <w:lang w:val="en-ID"/>
              </w:rPr>
            </w:pPr>
            <w:r>
              <w:rPr>
                <w:lang w:val="en-ID"/>
              </w:rPr>
              <w:t xml:space="preserve">Usulan untuk diwacanakan kembali masuk dalam PKA yang baru 2023-2024. </w:t>
            </w:r>
          </w:p>
        </w:tc>
      </w:tr>
    </w:tbl>
    <w:p w:rsidR="00093111" w:rsidRDefault="00093111" w:rsidP="00093111"/>
    <w:p w:rsidR="00093111" w:rsidRDefault="00093111"/>
    <w:p w:rsidR="00093111" w:rsidRDefault="00093111"/>
    <w:p w:rsidR="00093111" w:rsidRDefault="00093111"/>
    <w:p w:rsidR="003E1F0F" w:rsidRDefault="003E1F0F"/>
    <w:p w:rsidR="000A47F2" w:rsidRDefault="000A47F2"/>
    <w:p w:rsidR="000A47F2" w:rsidRDefault="000A47F2"/>
    <w:p w:rsidR="000A47F2" w:rsidRDefault="000A47F2"/>
    <w:p w:rsidR="000A47F2" w:rsidRDefault="000A47F2"/>
    <w:p w:rsidR="000A47F2" w:rsidRDefault="000A47F2"/>
    <w:p w:rsidR="000A47F2" w:rsidRDefault="000A47F2"/>
    <w:p w:rsidR="000A47F2" w:rsidRDefault="000A47F2"/>
    <w:p w:rsidR="000A47F2" w:rsidRDefault="000A47F2"/>
    <w:p w:rsidR="000A47F2" w:rsidRDefault="000A47F2"/>
    <w:p w:rsidR="000A47F2" w:rsidRDefault="000A47F2"/>
    <w:p w:rsidR="000A47F2" w:rsidRDefault="000A47F2"/>
    <w:p w:rsidR="000A47F2" w:rsidRPr="00FA47CA" w:rsidRDefault="000A47F2" w:rsidP="000A47F2">
      <w:pPr>
        <w:rPr>
          <w:rFonts w:ascii="Times New Roman" w:hAnsi="Times New Roman" w:cs="Times New Roman"/>
          <w:b/>
          <w:bCs/>
          <w:color w:val="C00000"/>
          <w:sz w:val="32"/>
          <w:szCs w:val="32"/>
          <w:lang w:val="en-US"/>
        </w:rPr>
      </w:pPr>
      <w:r w:rsidRPr="00FA47CA">
        <w:rPr>
          <w:rFonts w:ascii="Times New Roman" w:hAnsi="Times New Roman" w:cs="Times New Roman"/>
          <w:b/>
          <w:bCs/>
          <w:color w:val="C00000"/>
          <w:sz w:val="32"/>
          <w:szCs w:val="32"/>
          <w:lang w:val="en-US"/>
        </w:rPr>
        <w:t>BIDANG : GERMASA</w:t>
      </w:r>
    </w:p>
    <w:p w:rsidR="000A47F2" w:rsidRPr="00FA47CA" w:rsidRDefault="000A47F2" w:rsidP="000A47F2">
      <w:pPr>
        <w:rPr>
          <w:rFonts w:ascii="Times New Roman" w:hAnsi="Times New Roman" w:cs="Times New Roman"/>
          <w:b/>
          <w:bCs/>
          <w:color w:val="C00000"/>
          <w:sz w:val="32"/>
          <w:szCs w:val="32"/>
          <w:lang w:val="en-US"/>
        </w:rPr>
      </w:pPr>
      <w:r w:rsidRPr="00FA47CA">
        <w:rPr>
          <w:rFonts w:ascii="Times New Roman" w:hAnsi="Times New Roman" w:cs="Times New Roman"/>
          <w:b/>
          <w:bCs/>
          <w:color w:val="C00000"/>
          <w:sz w:val="32"/>
          <w:szCs w:val="32"/>
          <w:lang w:val="en-US"/>
        </w:rPr>
        <w:t>Laporan Pelaksanaan Program Kerja</w:t>
      </w:r>
      <w:r w:rsidRPr="00FA47CA">
        <w:rPr>
          <w:rFonts w:ascii="Times New Roman" w:hAnsi="Times New Roman" w:cs="Times New Roman"/>
          <w:b/>
          <w:bCs/>
          <w:color w:val="C00000"/>
          <w:sz w:val="32"/>
          <w:szCs w:val="32"/>
          <w:lang w:val="id-ID"/>
        </w:rPr>
        <w:t xml:space="preserve"> </w:t>
      </w:r>
      <w:r w:rsidRPr="00FA47CA">
        <w:rPr>
          <w:rFonts w:ascii="Times New Roman" w:hAnsi="Times New Roman" w:cs="Times New Roman"/>
          <w:b/>
          <w:bCs/>
          <w:color w:val="C00000"/>
          <w:sz w:val="32"/>
          <w:szCs w:val="32"/>
          <w:lang w:val="en-US"/>
        </w:rPr>
        <w:t>dan</w:t>
      </w:r>
      <w:r w:rsidRPr="00FA47CA">
        <w:rPr>
          <w:rFonts w:ascii="Times New Roman" w:hAnsi="Times New Roman" w:cs="Times New Roman"/>
          <w:b/>
          <w:bCs/>
          <w:color w:val="C00000"/>
          <w:sz w:val="32"/>
          <w:szCs w:val="32"/>
          <w:lang w:val="id-ID"/>
        </w:rPr>
        <w:t xml:space="preserve"> </w:t>
      </w:r>
      <w:r w:rsidRPr="00FA47CA">
        <w:rPr>
          <w:rFonts w:ascii="Times New Roman" w:hAnsi="Times New Roman" w:cs="Times New Roman"/>
          <w:b/>
          <w:bCs/>
          <w:color w:val="C00000"/>
          <w:sz w:val="32"/>
          <w:szCs w:val="32"/>
          <w:lang w:val="en-US"/>
        </w:rPr>
        <w:t>Anggaran</w:t>
      </w:r>
    </w:p>
    <w:p w:rsidR="000A47F2" w:rsidRPr="00FA47CA" w:rsidRDefault="000A47F2" w:rsidP="000A47F2">
      <w:pPr>
        <w:rPr>
          <w:rFonts w:ascii="Times New Roman" w:hAnsi="Times New Roman" w:cs="Times New Roman"/>
          <w:b/>
          <w:bCs/>
          <w:color w:val="C00000"/>
          <w:sz w:val="32"/>
          <w:szCs w:val="32"/>
          <w:lang w:val="en-US"/>
        </w:rPr>
      </w:pPr>
      <w:r w:rsidRPr="00FA47CA">
        <w:rPr>
          <w:rFonts w:ascii="Times New Roman" w:hAnsi="Times New Roman" w:cs="Times New Roman"/>
          <w:b/>
          <w:bCs/>
          <w:color w:val="C00000"/>
          <w:sz w:val="32"/>
          <w:szCs w:val="32"/>
          <w:lang w:val="en-US"/>
        </w:rPr>
        <w:t>Tahun Program : 2022-2023.</w:t>
      </w:r>
    </w:p>
    <w:p w:rsidR="000A47F2" w:rsidRDefault="000A47F2" w:rsidP="000A47F2">
      <w:pPr>
        <w:rPr>
          <w:rFonts w:ascii="Times New Roman" w:hAnsi="Times New Roman" w:cs="Times New Roman"/>
          <w:b/>
          <w:bCs/>
          <w:color w:val="C00000"/>
          <w:sz w:val="32"/>
          <w:szCs w:val="32"/>
          <w:lang w:val="en-US"/>
        </w:rPr>
      </w:pPr>
      <w:r w:rsidRPr="00FA47CA">
        <w:rPr>
          <w:rFonts w:ascii="Times New Roman" w:hAnsi="Times New Roman" w:cs="Times New Roman"/>
          <w:b/>
          <w:bCs/>
          <w:color w:val="C00000"/>
          <w:sz w:val="32"/>
          <w:szCs w:val="32"/>
          <w:lang w:val="en-US"/>
        </w:rPr>
        <w:t>Triwulan : I</w:t>
      </w:r>
      <w:r>
        <w:rPr>
          <w:rFonts w:ascii="Times New Roman" w:hAnsi="Times New Roman" w:cs="Times New Roman"/>
          <w:b/>
          <w:bCs/>
          <w:color w:val="C00000"/>
          <w:sz w:val="32"/>
          <w:szCs w:val="32"/>
          <w:lang w:val="en-US"/>
        </w:rPr>
        <w:t>V (Januari-Maret 2023)</w:t>
      </w:r>
    </w:p>
    <w:p w:rsidR="000A47F2" w:rsidRDefault="000A47F2" w:rsidP="000A47F2">
      <w:pPr>
        <w:spacing w:before="1" w:after="1"/>
        <w:rPr>
          <w:b/>
          <w:sz w:val="13"/>
        </w:rPr>
      </w:pPr>
    </w:p>
    <w:p w:rsidR="000A47F2" w:rsidRDefault="000A47F2" w:rsidP="000A47F2">
      <w:pPr>
        <w:spacing w:before="1" w:after="1"/>
        <w:rPr>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0A47F2" w:rsidTr="005566BB">
        <w:trPr>
          <w:trHeight w:val="481"/>
        </w:trPr>
        <w:tc>
          <w:tcPr>
            <w:tcW w:w="2689" w:type="dxa"/>
          </w:tcPr>
          <w:p w:rsidR="000A47F2" w:rsidRPr="00217BA3" w:rsidRDefault="000A47F2" w:rsidP="005566BB">
            <w:pPr>
              <w:pStyle w:val="TableParagraph"/>
              <w:ind w:left="107"/>
              <w:jc w:val="both"/>
              <w:rPr>
                <w:b/>
              </w:rPr>
            </w:pPr>
            <w:r w:rsidRPr="00217BA3">
              <w:rPr>
                <w:b/>
              </w:rPr>
              <w:t>N</w:t>
            </w:r>
            <w:r w:rsidRPr="00217BA3">
              <w:rPr>
                <w:b/>
                <w:lang w:val="en-ID"/>
              </w:rPr>
              <w:t>o dan Nama Program :</w:t>
            </w:r>
          </w:p>
        </w:tc>
        <w:tc>
          <w:tcPr>
            <w:tcW w:w="6661" w:type="dxa"/>
          </w:tcPr>
          <w:p w:rsidR="000A47F2" w:rsidRPr="00837A2B" w:rsidRDefault="000A47F2" w:rsidP="005566BB">
            <w:pPr>
              <w:pStyle w:val="TableParagraph"/>
              <w:spacing w:line="270" w:lineRule="atLeast"/>
              <w:ind w:right="426"/>
              <w:jc w:val="both"/>
              <w:rPr>
                <w:b/>
                <w:color w:val="C00000"/>
                <w:u w:val="single"/>
                <w:lang w:val="en-ID"/>
              </w:rPr>
            </w:pPr>
            <w:r>
              <w:rPr>
                <w:b/>
                <w:color w:val="C00000"/>
                <w:lang w:val="en-ID"/>
              </w:rPr>
              <w:t>No 16</w:t>
            </w:r>
            <w:r w:rsidRPr="00962248">
              <w:rPr>
                <w:b/>
                <w:color w:val="C00000"/>
                <w:lang w:val="en-ID"/>
              </w:rPr>
              <w:t xml:space="preserve">  </w:t>
            </w:r>
            <w:r w:rsidRPr="00962248">
              <w:rPr>
                <w:b/>
                <w:color w:val="C00000"/>
                <w:u w:val="single"/>
                <w:lang w:val="en-ID"/>
              </w:rPr>
              <w:t>PROGRAM RUTIN.</w:t>
            </w:r>
          </w:p>
          <w:p w:rsidR="000A47F2" w:rsidRPr="00837A2B" w:rsidRDefault="000A47F2" w:rsidP="005566BB">
            <w:pPr>
              <w:pStyle w:val="TableParagraph"/>
              <w:spacing w:line="270" w:lineRule="atLeast"/>
              <w:ind w:right="426"/>
              <w:jc w:val="both"/>
              <w:rPr>
                <w:lang w:val="en-ID"/>
              </w:rPr>
            </w:pPr>
            <w:r>
              <w:rPr>
                <w:lang w:val="en-ID"/>
              </w:rPr>
              <w:t>Pembentukan Tim Study Misi GPIB</w:t>
            </w:r>
          </w:p>
        </w:tc>
      </w:tr>
      <w:tr w:rsidR="000A47F2" w:rsidTr="005566BB">
        <w:trPr>
          <w:trHeight w:val="799"/>
        </w:trPr>
        <w:tc>
          <w:tcPr>
            <w:tcW w:w="2689" w:type="dxa"/>
          </w:tcPr>
          <w:p w:rsidR="000A47F2" w:rsidRPr="00217BA3" w:rsidRDefault="000A47F2" w:rsidP="005566BB">
            <w:pPr>
              <w:pStyle w:val="TableParagraph"/>
              <w:spacing w:line="264" w:lineRule="exact"/>
              <w:ind w:left="107"/>
              <w:jc w:val="both"/>
              <w:rPr>
                <w:b/>
                <w:lang w:val="en-ID"/>
              </w:rPr>
            </w:pPr>
            <w:r w:rsidRPr="00217BA3">
              <w:rPr>
                <w:b/>
              </w:rPr>
              <w:t>Tujuan</w:t>
            </w:r>
            <w:r w:rsidRPr="00217BA3">
              <w:rPr>
                <w:b/>
                <w:lang w:val="en-ID"/>
              </w:rPr>
              <w:t xml:space="preserve"> :</w:t>
            </w:r>
          </w:p>
        </w:tc>
        <w:tc>
          <w:tcPr>
            <w:tcW w:w="6661" w:type="dxa"/>
          </w:tcPr>
          <w:p w:rsidR="000A47F2" w:rsidRPr="00870742" w:rsidRDefault="007D2D24" w:rsidP="007D2D24">
            <w:pPr>
              <w:pStyle w:val="TableParagraph"/>
              <w:ind w:right="759"/>
              <w:jc w:val="both"/>
              <w:rPr>
                <w:lang w:val="en-ID"/>
              </w:rPr>
            </w:pPr>
            <w:r>
              <w:rPr>
                <w:lang w:val="en-ID"/>
              </w:rPr>
              <w:t>Membentuk pusat study misi GPIB sebagai wadah kebersamaan untuk merumuskan dan memberikan arahan misi GPIB</w:t>
            </w:r>
          </w:p>
        </w:tc>
      </w:tr>
      <w:tr w:rsidR="000A47F2" w:rsidTr="005566BB">
        <w:trPr>
          <w:trHeight w:val="268"/>
        </w:trPr>
        <w:tc>
          <w:tcPr>
            <w:tcW w:w="2689" w:type="dxa"/>
          </w:tcPr>
          <w:p w:rsidR="000A47F2" w:rsidRPr="00217BA3" w:rsidRDefault="000A47F2" w:rsidP="005566BB">
            <w:pPr>
              <w:pStyle w:val="TableParagraph"/>
              <w:spacing w:line="248" w:lineRule="exact"/>
              <w:ind w:left="107"/>
              <w:jc w:val="both"/>
              <w:rPr>
                <w:b/>
                <w:lang w:val="en-ID"/>
              </w:rPr>
            </w:pPr>
            <w:r w:rsidRPr="00217BA3">
              <w:rPr>
                <w:b/>
                <w:lang w:val="en-ID"/>
              </w:rPr>
              <w:t>PJP :</w:t>
            </w:r>
          </w:p>
        </w:tc>
        <w:tc>
          <w:tcPr>
            <w:tcW w:w="6661" w:type="dxa"/>
          </w:tcPr>
          <w:p w:rsidR="000A47F2" w:rsidRDefault="007D2D24" w:rsidP="005566BB">
            <w:pPr>
              <w:pStyle w:val="TableParagraph"/>
              <w:spacing w:line="248" w:lineRule="exact"/>
              <w:ind w:left="0"/>
              <w:jc w:val="both"/>
              <w:rPr>
                <w:lang w:val="en-ID"/>
              </w:rPr>
            </w:pPr>
            <w:r>
              <w:rPr>
                <w:lang w:val="en-ID"/>
              </w:rPr>
              <w:t xml:space="preserve"> Departemen Germasa</w:t>
            </w:r>
          </w:p>
        </w:tc>
      </w:tr>
      <w:tr w:rsidR="000A47F2" w:rsidTr="005566BB">
        <w:trPr>
          <w:trHeight w:val="268"/>
        </w:trPr>
        <w:tc>
          <w:tcPr>
            <w:tcW w:w="2689" w:type="dxa"/>
          </w:tcPr>
          <w:p w:rsidR="000A47F2" w:rsidRPr="00217BA3" w:rsidRDefault="000A47F2" w:rsidP="005566BB">
            <w:pPr>
              <w:pStyle w:val="TableParagraph"/>
              <w:spacing w:line="248" w:lineRule="exact"/>
              <w:ind w:left="107"/>
              <w:jc w:val="both"/>
              <w:rPr>
                <w:b/>
                <w:lang w:val="en-ID"/>
              </w:rPr>
            </w:pPr>
            <w:r w:rsidRPr="00217BA3">
              <w:rPr>
                <w:b/>
                <w:lang w:val="en-ID"/>
              </w:rPr>
              <w:t>PP :</w:t>
            </w:r>
          </w:p>
        </w:tc>
        <w:tc>
          <w:tcPr>
            <w:tcW w:w="6661" w:type="dxa"/>
          </w:tcPr>
          <w:p w:rsidR="000A47F2" w:rsidRDefault="007D2D24" w:rsidP="005566BB">
            <w:pPr>
              <w:pStyle w:val="TableParagraph"/>
              <w:spacing w:line="248" w:lineRule="exact"/>
              <w:ind w:left="0"/>
              <w:jc w:val="both"/>
              <w:rPr>
                <w:lang w:val="en-ID"/>
              </w:rPr>
            </w:pPr>
            <w:r>
              <w:rPr>
                <w:lang w:val="en-ID"/>
              </w:rPr>
              <w:t xml:space="preserve"> Departemen GPIB</w:t>
            </w:r>
          </w:p>
        </w:tc>
      </w:tr>
      <w:tr w:rsidR="000A47F2" w:rsidTr="005566BB">
        <w:trPr>
          <w:trHeight w:val="268"/>
        </w:trPr>
        <w:tc>
          <w:tcPr>
            <w:tcW w:w="2689" w:type="dxa"/>
          </w:tcPr>
          <w:p w:rsidR="000A47F2" w:rsidRPr="00217BA3" w:rsidRDefault="000A47F2" w:rsidP="005566BB">
            <w:pPr>
              <w:pStyle w:val="TableParagraph"/>
              <w:spacing w:line="248" w:lineRule="exact"/>
              <w:ind w:left="107"/>
              <w:jc w:val="both"/>
              <w:rPr>
                <w:b/>
                <w:lang w:val="en-ID"/>
              </w:rPr>
            </w:pPr>
            <w:r w:rsidRPr="00217BA3">
              <w:rPr>
                <w:b/>
                <w:lang w:val="en-ID"/>
              </w:rPr>
              <w:t>Ruang Lingkup :</w:t>
            </w:r>
          </w:p>
        </w:tc>
        <w:tc>
          <w:tcPr>
            <w:tcW w:w="6661" w:type="dxa"/>
          </w:tcPr>
          <w:p w:rsidR="000A47F2" w:rsidRDefault="000A47F2" w:rsidP="005566BB">
            <w:pPr>
              <w:pStyle w:val="TableParagraph"/>
              <w:spacing w:line="248" w:lineRule="exact"/>
              <w:ind w:left="0"/>
              <w:jc w:val="both"/>
              <w:rPr>
                <w:lang w:val="en-ID"/>
              </w:rPr>
            </w:pPr>
          </w:p>
        </w:tc>
      </w:tr>
      <w:tr w:rsidR="000A47F2" w:rsidTr="005566BB">
        <w:trPr>
          <w:trHeight w:val="268"/>
        </w:trPr>
        <w:tc>
          <w:tcPr>
            <w:tcW w:w="2689" w:type="dxa"/>
          </w:tcPr>
          <w:p w:rsidR="000A47F2" w:rsidRPr="00203B6D" w:rsidRDefault="000A47F2" w:rsidP="005566BB">
            <w:pPr>
              <w:pStyle w:val="TableParagraph"/>
              <w:numPr>
                <w:ilvl w:val="0"/>
                <w:numId w:val="8"/>
              </w:numPr>
              <w:spacing w:line="248" w:lineRule="exact"/>
              <w:jc w:val="both"/>
              <w:rPr>
                <w:lang w:val="en-ID"/>
              </w:rPr>
            </w:pPr>
            <w:r w:rsidRPr="00203B6D">
              <w:rPr>
                <w:lang w:val="en-ID"/>
              </w:rPr>
              <w:t>Inscope</w:t>
            </w:r>
          </w:p>
        </w:tc>
        <w:tc>
          <w:tcPr>
            <w:tcW w:w="6661" w:type="dxa"/>
          </w:tcPr>
          <w:p w:rsidR="000A47F2" w:rsidRDefault="000A47F2" w:rsidP="007D2D24">
            <w:pPr>
              <w:pStyle w:val="TableParagraph"/>
              <w:spacing w:line="248" w:lineRule="exact"/>
              <w:jc w:val="both"/>
              <w:rPr>
                <w:lang w:val="en-ID"/>
              </w:rPr>
            </w:pPr>
            <w:r>
              <w:rPr>
                <w:lang w:val="en-ID"/>
              </w:rPr>
              <w:t xml:space="preserve">Sasaran studi </w:t>
            </w:r>
            <w:r w:rsidR="007D2D24">
              <w:rPr>
                <w:lang w:val="en-ID"/>
              </w:rPr>
              <w:t xml:space="preserve">misi </w:t>
            </w:r>
            <w:r>
              <w:rPr>
                <w:lang w:val="en-ID"/>
              </w:rPr>
              <w:t xml:space="preserve">meliputi : </w:t>
            </w:r>
            <w:r w:rsidR="007D2D24">
              <w:rPr>
                <w:lang w:val="en-ID"/>
              </w:rPr>
              <w:t>rumusan-rumusan arah ber GPIB.</w:t>
            </w:r>
          </w:p>
          <w:p w:rsidR="007D2D24" w:rsidRDefault="007D2D24" w:rsidP="007D2D24">
            <w:pPr>
              <w:pStyle w:val="TableParagraph"/>
              <w:spacing w:line="248" w:lineRule="exact"/>
              <w:jc w:val="both"/>
              <w:rPr>
                <w:lang w:val="en-ID"/>
              </w:rPr>
            </w:pPr>
            <w:r>
              <w:rPr>
                <w:lang w:val="en-ID"/>
              </w:rPr>
              <w:t>Anggaran sesuai PKA</w:t>
            </w:r>
          </w:p>
        </w:tc>
      </w:tr>
      <w:tr w:rsidR="000A47F2" w:rsidTr="005566BB">
        <w:trPr>
          <w:trHeight w:val="268"/>
        </w:trPr>
        <w:tc>
          <w:tcPr>
            <w:tcW w:w="2689" w:type="dxa"/>
          </w:tcPr>
          <w:p w:rsidR="000A47F2" w:rsidRPr="00203B6D" w:rsidRDefault="000A47F2" w:rsidP="005566BB">
            <w:pPr>
              <w:pStyle w:val="TableParagraph"/>
              <w:numPr>
                <w:ilvl w:val="0"/>
                <w:numId w:val="8"/>
              </w:numPr>
              <w:spacing w:line="248" w:lineRule="exact"/>
              <w:jc w:val="both"/>
              <w:rPr>
                <w:lang w:val="en-ID"/>
              </w:rPr>
            </w:pPr>
            <w:r w:rsidRPr="00203B6D">
              <w:rPr>
                <w:lang w:val="en-ID"/>
              </w:rPr>
              <w:t>Outscope</w:t>
            </w:r>
          </w:p>
        </w:tc>
        <w:tc>
          <w:tcPr>
            <w:tcW w:w="6661" w:type="dxa"/>
          </w:tcPr>
          <w:p w:rsidR="000A47F2" w:rsidRDefault="007D2D24" w:rsidP="005566BB">
            <w:pPr>
              <w:pStyle w:val="TableParagraph"/>
              <w:spacing w:line="248" w:lineRule="exact"/>
              <w:jc w:val="both"/>
              <w:rPr>
                <w:lang w:val="en-ID"/>
              </w:rPr>
            </w:pPr>
            <w:r>
              <w:rPr>
                <w:lang w:val="en-ID"/>
              </w:rPr>
              <w:t xml:space="preserve">Pembentukan tim study misi dibatasi pada </w:t>
            </w:r>
            <w:r w:rsidR="00642A8F">
              <w:rPr>
                <w:lang w:val="en-ID"/>
              </w:rPr>
              <w:t>lingkup Sinodal</w:t>
            </w:r>
          </w:p>
        </w:tc>
      </w:tr>
      <w:tr w:rsidR="000A47F2" w:rsidTr="005566BB">
        <w:trPr>
          <w:trHeight w:val="268"/>
        </w:trPr>
        <w:tc>
          <w:tcPr>
            <w:tcW w:w="2689" w:type="dxa"/>
          </w:tcPr>
          <w:p w:rsidR="000A47F2" w:rsidRPr="00217BA3" w:rsidRDefault="000A47F2" w:rsidP="005566BB">
            <w:pPr>
              <w:pStyle w:val="TableParagraph"/>
              <w:spacing w:line="248" w:lineRule="exact"/>
              <w:ind w:left="107"/>
              <w:jc w:val="both"/>
              <w:rPr>
                <w:b/>
                <w:lang w:val="en-ID"/>
              </w:rPr>
            </w:pPr>
            <w:r w:rsidRPr="00217BA3">
              <w:rPr>
                <w:b/>
                <w:lang w:val="en-ID"/>
              </w:rPr>
              <w:t>Indikator Keberhasilan :</w:t>
            </w:r>
          </w:p>
        </w:tc>
        <w:tc>
          <w:tcPr>
            <w:tcW w:w="6661" w:type="dxa"/>
          </w:tcPr>
          <w:p w:rsidR="000A47F2" w:rsidRPr="00870742" w:rsidRDefault="000A47F2" w:rsidP="005566BB">
            <w:pPr>
              <w:pStyle w:val="TableParagraph"/>
              <w:spacing w:line="248" w:lineRule="exact"/>
              <w:ind w:left="0"/>
              <w:jc w:val="both"/>
              <w:rPr>
                <w:lang w:val="en-ID"/>
              </w:rPr>
            </w:pPr>
          </w:p>
        </w:tc>
      </w:tr>
      <w:tr w:rsidR="000A47F2" w:rsidTr="005566BB">
        <w:trPr>
          <w:trHeight w:val="269"/>
        </w:trPr>
        <w:tc>
          <w:tcPr>
            <w:tcW w:w="2689" w:type="dxa"/>
          </w:tcPr>
          <w:p w:rsidR="000A47F2" w:rsidRPr="00203B6D" w:rsidRDefault="000A47F2" w:rsidP="005566BB">
            <w:pPr>
              <w:pStyle w:val="TableParagraph"/>
              <w:numPr>
                <w:ilvl w:val="0"/>
                <w:numId w:val="8"/>
              </w:numPr>
              <w:spacing w:before="1" w:line="248" w:lineRule="exact"/>
              <w:jc w:val="both"/>
              <w:rPr>
                <w:lang w:val="en-ID"/>
              </w:rPr>
            </w:pPr>
            <w:r>
              <w:rPr>
                <w:lang w:val="en-ID"/>
              </w:rPr>
              <w:t>Kuantitatif</w:t>
            </w:r>
          </w:p>
        </w:tc>
        <w:tc>
          <w:tcPr>
            <w:tcW w:w="6661" w:type="dxa"/>
          </w:tcPr>
          <w:p w:rsidR="000A47F2" w:rsidRPr="00870742" w:rsidRDefault="007D2D24" w:rsidP="005566BB">
            <w:pPr>
              <w:pStyle w:val="TableParagraph"/>
              <w:spacing w:before="1" w:line="248" w:lineRule="exact"/>
              <w:jc w:val="both"/>
              <w:rPr>
                <w:lang w:val="en-ID"/>
              </w:rPr>
            </w:pPr>
            <w:r>
              <w:rPr>
                <w:lang w:val="en-ID"/>
              </w:rPr>
              <w:t xml:space="preserve">Terbentuknya Study Misi GPIB telah </w:t>
            </w:r>
            <w:r w:rsidR="00642A8F">
              <w:rPr>
                <w:lang w:val="en-ID"/>
              </w:rPr>
              <w:t>disusun tim Study misi yang akan merumuskan misi GPIB.</w:t>
            </w:r>
          </w:p>
        </w:tc>
      </w:tr>
      <w:tr w:rsidR="000A47F2" w:rsidTr="005566BB">
        <w:trPr>
          <w:trHeight w:val="269"/>
        </w:trPr>
        <w:tc>
          <w:tcPr>
            <w:tcW w:w="2689" w:type="dxa"/>
          </w:tcPr>
          <w:p w:rsidR="000A47F2" w:rsidRPr="00203B6D" w:rsidRDefault="000A47F2" w:rsidP="005566BB">
            <w:pPr>
              <w:pStyle w:val="TableParagraph"/>
              <w:numPr>
                <w:ilvl w:val="0"/>
                <w:numId w:val="8"/>
              </w:numPr>
              <w:spacing w:before="1" w:line="248" w:lineRule="exact"/>
              <w:jc w:val="both"/>
              <w:rPr>
                <w:lang w:val="en-ID"/>
              </w:rPr>
            </w:pPr>
            <w:r>
              <w:rPr>
                <w:lang w:val="en-ID"/>
              </w:rPr>
              <w:t>Kualitatif</w:t>
            </w:r>
          </w:p>
        </w:tc>
        <w:tc>
          <w:tcPr>
            <w:tcW w:w="6661" w:type="dxa"/>
          </w:tcPr>
          <w:p w:rsidR="000A47F2" w:rsidRPr="00870742" w:rsidRDefault="007D2D24" w:rsidP="005566BB">
            <w:pPr>
              <w:pStyle w:val="TableParagraph"/>
              <w:spacing w:before="1" w:line="248" w:lineRule="exact"/>
              <w:jc w:val="both"/>
              <w:rPr>
                <w:lang w:val="en-ID"/>
              </w:rPr>
            </w:pPr>
            <w:r>
              <w:rPr>
                <w:lang w:val="en-ID"/>
              </w:rPr>
              <w:t xml:space="preserve">Tersedianya Pemahaman misi GPIB untuk memberikan arah GPIB dalam melaksanakan misi </w:t>
            </w:r>
          </w:p>
        </w:tc>
      </w:tr>
      <w:tr w:rsidR="000A47F2" w:rsidTr="005566BB">
        <w:trPr>
          <w:trHeight w:val="269"/>
        </w:trPr>
        <w:tc>
          <w:tcPr>
            <w:tcW w:w="2689" w:type="dxa"/>
          </w:tcPr>
          <w:p w:rsidR="000A47F2" w:rsidRPr="00B54A0E" w:rsidRDefault="000A47F2" w:rsidP="005566BB">
            <w:pPr>
              <w:pStyle w:val="TableParagraph"/>
              <w:spacing w:before="1" w:line="248" w:lineRule="exact"/>
              <w:ind w:left="107"/>
              <w:jc w:val="both"/>
              <w:rPr>
                <w:b/>
                <w:lang w:val="en-ID"/>
              </w:rPr>
            </w:pPr>
            <w:r>
              <w:rPr>
                <w:b/>
                <w:lang w:val="en-ID"/>
              </w:rPr>
              <w:t>Realisasi Program :</w:t>
            </w:r>
          </w:p>
        </w:tc>
        <w:tc>
          <w:tcPr>
            <w:tcW w:w="6661" w:type="dxa"/>
          </w:tcPr>
          <w:p w:rsidR="000A47F2" w:rsidRPr="00870742" w:rsidRDefault="000A47F2" w:rsidP="005566BB">
            <w:pPr>
              <w:pStyle w:val="TableParagraph"/>
              <w:spacing w:before="1" w:line="248" w:lineRule="exact"/>
              <w:jc w:val="both"/>
              <w:rPr>
                <w:lang w:val="en-ID"/>
              </w:rPr>
            </w:pPr>
          </w:p>
        </w:tc>
      </w:tr>
      <w:tr w:rsidR="000A47F2" w:rsidTr="005566BB">
        <w:trPr>
          <w:trHeight w:val="269"/>
        </w:trPr>
        <w:tc>
          <w:tcPr>
            <w:tcW w:w="2689" w:type="dxa"/>
          </w:tcPr>
          <w:p w:rsidR="000A47F2" w:rsidRPr="00B54A0E" w:rsidRDefault="000A47F2" w:rsidP="005566BB">
            <w:pPr>
              <w:pStyle w:val="TableParagraph"/>
              <w:numPr>
                <w:ilvl w:val="0"/>
                <w:numId w:val="8"/>
              </w:numPr>
              <w:spacing w:before="1" w:line="248" w:lineRule="exact"/>
              <w:jc w:val="both"/>
              <w:rPr>
                <w:lang w:val="en-ID"/>
              </w:rPr>
            </w:pPr>
            <w:r>
              <w:rPr>
                <w:lang w:val="en-ID"/>
              </w:rPr>
              <w:t>Kuantitatif</w:t>
            </w:r>
          </w:p>
        </w:tc>
        <w:tc>
          <w:tcPr>
            <w:tcW w:w="6661" w:type="dxa"/>
          </w:tcPr>
          <w:p w:rsidR="000A47F2" w:rsidRPr="00870742" w:rsidRDefault="007D2D24" w:rsidP="007D2D24">
            <w:pPr>
              <w:pStyle w:val="TableParagraph"/>
              <w:spacing w:before="1" w:line="248" w:lineRule="exact"/>
              <w:jc w:val="both"/>
              <w:rPr>
                <w:lang w:val="en-ID"/>
              </w:rPr>
            </w:pPr>
            <w:r>
              <w:rPr>
                <w:lang w:val="en-ID"/>
              </w:rPr>
              <w:t>Telah terlaksananya 1 x pertemuan bersama Departemen Theologi GPIB guna membahas ruang lingkup Study Misi</w:t>
            </w:r>
          </w:p>
        </w:tc>
      </w:tr>
      <w:tr w:rsidR="000A47F2" w:rsidTr="005566BB">
        <w:trPr>
          <w:trHeight w:val="269"/>
        </w:trPr>
        <w:tc>
          <w:tcPr>
            <w:tcW w:w="2689" w:type="dxa"/>
          </w:tcPr>
          <w:p w:rsidR="000A47F2" w:rsidRPr="00B54A0E" w:rsidRDefault="000A47F2" w:rsidP="005566BB">
            <w:pPr>
              <w:pStyle w:val="TableParagraph"/>
              <w:numPr>
                <w:ilvl w:val="0"/>
                <w:numId w:val="8"/>
              </w:numPr>
              <w:spacing w:before="1" w:line="248" w:lineRule="exact"/>
              <w:jc w:val="both"/>
              <w:rPr>
                <w:lang w:val="en-ID"/>
              </w:rPr>
            </w:pPr>
            <w:r w:rsidRPr="00B54A0E">
              <w:rPr>
                <w:lang w:val="en-ID"/>
              </w:rPr>
              <w:t>Kua</w:t>
            </w:r>
            <w:r>
              <w:rPr>
                <w:lang w:val="en-ID"/>
              </w:rPr>
              <w:t>litatif</w:t>
            </w:r>
          </w:p>
        </w:tc>
        <w:tc>
          <w:tcPr>
            <w:tcW w:w="6661" w:type="dxa"/>
          </w:tcPr>
          <w:p w:rsidR="000A47F2" w:rsidRPr="00870742" w:rsidRDefault="007D2D24" w:rsidP="007D2D24">
            <w:pPr>
              <w:pStyle w:val="TableParagraph"/>
              <w:spacing w:before="1" w:line="248" w:lineRule="exact"/>
              <w:jc w:val="both"/>
              <w:rPr>
                <w:lang w:val="en-ID"/>
              </w:rPr>
            </w:pPr>
            <w:r>
              <w:rPr>
                <w:lang w:val="en-ID"/>
              </w:rPr>
              <w:t>Dimilikinya pemahaman terhadap misi Gereja GPIB dalam melaksanakan panggilan misi gereja ditengah dunia.</w:t>
            </w:r>
          </w:p>
        </w:tc>
      </w:tr>
      <w:tr w:rsidR="000A47F2" w:rsidRPr="00BA4AF8" w:rsidTr="005566BB">
        <w:trPr>
          <w:trHeight w:val="268"/>
        </w:trPr>
        <w:tc>
          <w:tcPr>
            <w:tcW w:w="2689" w:type="dxa"/>
          </w:tcPr>
          <w:p w:rsidR="000A47F2" w:rsidRPr="0081733D" w:rsidRDefault="000A47F2" w:rsidP="005566BB">
            <w:pPr>
              <w:pStyle w:val="TableParagraph"/>
              <w:spacing w:line="248" w:lineRule="exact"/>
              <w:ind w:left="107"/>
              <w:jc w:val="both"/>
              <w:rPr>
                <w:lang w:val="en-ID"/>
              </w:rPr>
            </w:pPr>
            <w:r w:rsidRPr="0081733D">
              <w:rPr>
                <w:lang w:val="en-ID"/>
              </w:rPr>
              <w:t>Evaluasi :</w:t>
            </w:r>
          </w:p>
        </w:tc>
        <w:tc>
          <w:tcPr>
            <w:tcW w:w="6661" w:type="dxa"/>
          </w:tcPr>
          <w:p w:rsidR="000A47F2" w:rsidRDefault="00642A8F" w:rsidP="005566BB">
            <w:pPr>
              <w:pStyle w:val="TableParagraph"/>
              <w:numPr>
                <w:ilvl w:val="0"/>
                <w:numId w:val="8"/>
              </w:numPr>
              <w:spacing w:line="248" w:lineRule="exact"/>
              <w:jc w:val="both"/>
              <w:rPr>
                <w:lang w:val="en-ID"/>
              </w:rPr>
            </w:pPr>
            <w:r>
              <w:rPr>
                <w:lang w:val="en-ID"/>
              </w:rPr>
              <w:t>Pembentukan Tim Study misi masih berproses.</w:t>
            </w:r>
          </w:p>
          <w:p w:rsidR="00642A8F" w:rsidRPr="00BA4AF8" w:rsidRDefault="00642A8F" w:rsidP="005566BB">
            <w:pPr>
              <w:pStyle w:val="TableParagraph"/>
              <w:numPr>
                <w:ilvl w:val="0"/>
                <w:numId w:val="8"/>
              </w:numPr>
              <w:spacing w:line="248" w:lineRule="exact"/>
              <w:jc w:val="both"/>
              <w:rPr>
                <w:lang w:val="en-ID"/>
              </w:rPr>
            </w:pPr>
            <w:r>
              <w:rPr>
                <w:lang w:val="en-ID"/>
              </w:rPr>
              <w:t>Anggaran sebesar 25.000.000 belum terealisasi.</w:t>
            </w:r>
          </w:p>
        </w:tc>
      </w:tr>
      <w:tr w:rsidR="000A47F2" w:rsidTr="005566BB">
        <w:trPr>
          <w:trHeight w:val="268"/>
        </w:trPr>
        <w:tc>
          <w:tcPr>
            <w:tcW w:w="2689" w:type="dxa"/>
          </w:tcPr>
          <w:p w:rsidR="000A47F2" w:rsidRPr="0081733D" w:rsidRDefault="000A47F2" w:rsidP="005566BB">
            <w:pPr>
              <w:pStyle w:val="TableParagraph"/>
              <w:spacing w:line="248" w:lineRule="exact"/>
              <w:ind w:left="107"/>
              <w:jc w:val="both"/>
              <w:rPr>
                <w:lang w:val="en-ID"/>
              </w:rPr>
            </w:pPr>
            <w:r w:rsidRPr="0081733D">
              <w:rPr>
                <w:lang w:val="en-ID"/>
              </w:rPr>
              <w:t>Tindak Lanjut :</w:t>
            </w:r>
          </w:p>
        </w:tc>
        <w:tc>
          <w:tcPr>
            <w:tcW w:w="6661" w:type="dxa"/>
          </w:tcPr>
          <w:p w:rsidR="000A47F2" w:rsidRDefault="000A47F2" w:rsidP="005566BB">
            <w:pPr>
              <w:pStyle w:val="TableParagraph"/>
              <w:numPr>
                <w:ilvl w:val="0"/>
                <w:numId w:val="8"/>
              </w:numPr>
              <w:spacing w:line="248" w:lineRule="exact"/>
              <w:jc w:val="both"/>
              <w:rPr>
                <w:lang w:val="en-ID"/>
              </w:rPr>
            </w:pPr>
            <w:r>
              <w:rPr>
                <w:lang w:val="en-ID"/>
              </w:rPr>
              <w:t>Usulan untuk diwacanakan kembali masuk</w:t>
            </w:r>
            <w:r w:rsidR="00642A8F">
              <w:rPr>
                <w:lang w:val="en-ID"/>
              </w:rPr>
              <w:t xml:space="preserve"> dalam PKA yang baru 2023-2024 guna merampungkan perumusan study misi.</w:t>
            </w:r>
          </w:p>
        </w:tc>
      </w:tr>
    </w:tbl>
    <w:p w:rsidR="000A47F2" w:rsidRDefault="000A47F2"/>
    <w:p w:rsidR="000A47F2" w:rsidRDefault="000A47F2"/>
    <w:p w:rsidR="000A47F2" w:rsidRDefault="000A47F2"/>
    <w:p w:rsidR="000A47F2" w:rsidRDefault="000A47F2"/>
    <w:p w:rsidR="000A47F2" w:rsidRDefault="000A47F2"/>
    <w:p w:rsidR="000A47F2" w:rsidRDefault="000A47F2"/>
    <w:p w:rsidR="000A47F2" w:rsidRDefault="000A47F2"/>
    <w:p w:rsidR="000A47F2" w:rsidRDefault="000A47F2"/>
    <w:p w:rsidR="000A47F2" w:rsidRDefault="000A47F2"/>
    <w:p w:rsidR="000A47F2" w:rsidRDefault="000A47F2"/>
    <w:p w:rsidR="000A47F2" w:rsidRDefault="000A47F2"/>
    <w:p w:rsidR="000A47F2" w:rsidRDefault="000A47F2"/>
    <w:sectPr w:rsidR="000A47F2" w:rsidSect="00D80F96">
      <w:footerReference w:type="default" r:id="rId8"/>
      <w:pgSz w:w="12240" w:h="15840"/>
      <w:pgMar w:top="1134" w:right="1134" w:bottom="79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809" w:rsidRDefault="00DF5809" w:rsidP="00D80F96">
      <w:r>
        <w:separator/>
      </w:r>
    </w:p>
  </w:endnote>
  <w:endnote w:type="continuationSeparator" w:id="0">
    <w:p w:rsidR="00DF5809" w:rsidRDefault="00DF5809" w:rsidP="00D80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0509422"/>
      <w:docPartObj>
        <w:docPartGallery w:val="Page Numbers (Bottom of Page)"/>
        <w:docPartUnique/>
      </w:docPartObj>
    </w:sdtPr>
    <w:sdtEndPr>
      <w:rPr>
        <w:noProof/>
      </w:rPr>
    </w:sdtEndPr>
    <w:sdtContent>
      <w:p w:rsidR="00056B94" w:rsidRDefault="00056B94">
        <w:pPr>
          <w:pStyle w:val="Footer"/>
          <w:jc w:val="center"/>
        </w:pPr>
        <w:r>
          <w:fldChar w:fldCharType="begin"/>
        </w:r>
        <w:r>
          <w:instrText xml:space="preserve"> PAGE   \* MERGEFORMAT </w:instrText>
        </w:r>
        <w:r>
          <w:fldChar w:fldCharType="separate"/>
        </w:r>
        <w:r w:rsidR="00B148FB">
          <w:rPr>
            <w:noProof/>
          </w:rPr>
          <w:t>1</w:t>
        </w:r>
        <w:r>
          <w:rPr>
            <w:noProof/>
          </w:rPr>
          <w:fldChar w:fldCharType="end"/>
        </w:r>
      </w:p>
    </w:sdtContent>
  </w:sdt>
  <w:p w:rsidR="00056B94" w:rsidRDefault="00056B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809" w:rsidRDefault="00DF5809" w:rsidP="00D80F96">
      <w:r>
        <w:separator/>
      </w:r>
    </w:p>
  </w:footnote>
  <w:footnote w:type="continuationSeparator" w:id="0">
    <w:p w:rsidR="00DF5809" w:rsidRDefault="00DF5809" w:rsidP="00D80F9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2325"/>
    <w:multiLevelType w:val="hybridMultilevel"/>
    <w:tmpl w:val="E4F4E798"/>
    <w:lvl w:ilvl="0" w:tplc="3B6874AE">
      <w:start w:val="1"/>
      <w:numFmt w:val="decimal"/>
      <w:lvlText w:val="%1."/>
      <w:lvlJc w:val="left"/>
      <w:pPr>
        <w:ind w:left="468" w:hanging="360"/>
      </w:pPr>
      <w:rPr>
        <w:rFonts w:hint="default"/>
        <w:sz w:val="22"/>
        <w:szCs w:val="22"/>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 w15:restartNumberingAfterBreak="0">
    <w:nsid w:val="0FE73298"/>
    <w:multiLevelType w:val="hybridMultilevel"/>
    <w:tmpl w:val="7D826B24"/>
    <w:lvl w:ilvl="0" w:tplc="AC88893A">
      <w:start w:val="1"/>
      <w:numFmt w:val="decimal"/>
      <w:lvlText w:val="%1."/>
      <w:lvlJc w:val="left"/>
      <w:pPr>
        <w:ind w:left="108" w:hanging="168"/>
      </w:pPr>
      <w:rPr>
        <w:rFonts w:ascii="Carlito" w:eastAsia="Carlito" w:hAnsi="Carlito" w:cs="Carlito" w:hint="default"/>
        <w:spacing w:val="-1"/>
        <w:w w:val="99"/>
        <w:sz w:val="20"/>
        <w:szCs w:val="20"/>
        <w:lang w:val="id" w:eastAsia="en-US" w:bidi="ar-SA"/>
      </w:rPr>
    </w:lvl>
    <w:lvl w:ilvl="1" w:tplc="0FE4FFD2">
      <w:numFmt w:val="bullet"/>
      <w:lvlText w:val="•"/>
      <w:lvlJc w:val="left"/>
      <w:pPr>
        <w:ind w:left="755" w:hanging="168"/>
      </w:pPr>
      <w:rPr>
        <w:rFonts w:hint="default"/>
        <w:lang w:val="id" w:eastAsia="en-US" w:bidi="ar-SA"/>
      </w:rPr>
    </w:lvl>
    <w:lvl w:ilvl="2" w:tplc="A9524440">
      <w:numFmt w:val="bullet"/>
      <w:lvlText w:val="•"/>
      <w:lvlJc w:val="left"/>
      <w:pPr>
        <w:ind w:left="1410" w:hanging="168"/>
      </w:pPr>
      <w:rPr>
        <w:rFonts w:hint="default"/>
        <w:lang w:val="id" w:eastAsia="en-US" w:bidi="ar-SA"/>
      </w:rPr>
    </w:lvl>
    <w:lvl w:ilvl="3" w:tplc="E26CC6B4">
      <w:numFmt w:val="bullet"/>
      <w:lvlText w:val="•"/>
      <w:lvlJc w:val="left"/>
      <w:pPr>
        <w:ind w:left="2065" w:hanging="168"/>
      </w:pPr>
      <w:rPr>
        <w:rFonts w:hint="default"/>
        <w:lang w:val="id" w:eastAsia="en-US" w:bidi="ar-SA"/>
      </w:rPr>
    </w:lvl>
    <w:lvl w:ilvl="4" w:tplc="74FC8B2C">
      <w:numFmt w:val="bullet"/>
      <w:lvlText w:val="•"/>
      <w:lvlJc w:val="left"/>
      <w:pPr>
        <w:ind w:left="2720" w:hanging="168"/>
      </w:pPr>
      <w:rPr>
        <w:rFonts w:hint="default"/>
        <w:lang w:val="id" w:eastAsia="en-US" w:bidi="ar-SA"/>
      </w:rPr>
    </w:lvl>
    <w:lvl w:ilvl="5" w:tplc="981272EE">
      <w:numFmt w:val="bullet"/>
      <w:lvlText w:val="•"/>
      <w:lvlJc w:val="left"/>
      <w:pPr>
        <w:ind w:left="3375" w:hanging="168"/>
      </w:pPr>
      <w:rPr>
        <w:rFonts w:hint="default"/>
        <w:lang w:val="id" w:eastAsia="en-US" w:bidi="ar-SA"/>
      </w:rPr>
    </w:lvl>
    <w:lvl w:ilvl="6" w:tplc="7D164696">
      <w:numFmt w:val="bullet"/>
      <w:lvlText w:val="•"/>
      <w:lvlJc w:val="left"/>
      <w:pPr>
        <w:ind w:left="4030" w:hanging="168"/>
      </w:pPr>
      <w:rPr>
        <w:rFonts w:hint="default"/>
        <w:lang w:val="id" w:eastAsia="en-US" w:bidi="ar-SA"/>
      </w:rPr>
    </w:lvl>
    <w:lvl w:ilvl="7" w:tplc="35124492">
      <w:numFmt w:val="bullet"/>
      <w:lvlText w:val="•"/>
      <w:lvlJc w:val="left"/>
      <w:pPr>
        <w:ind w:left="4685" w:hanging="168"/>
      </w:pPr>
      <w:rPr>
        <w:rFonts w:hint="default"/>
        <w:lang w:val="id" w:eastAsia="en-US" w:bidi="ar-SA"/>
      </w:rPr>
    </w:lvl>
    <w:lvl w:ilvl="8" w:tplc="09EE646E">
      <w:numFmt w:val="bullet"/>
      <w:lvlText w:val="•"/>
      <w:lvlJc w:val="left"/>
      <w:pPr>
        <w:ind w:left="5340" w:hanging="168"/>
      </w:pPr>
      <w:rPr>
        <w:rFonts w:hint="default"/>
        <w:lang w:val="id" w:eastAsia="en-US" w:bidi="ar-SA"/>
      </w:rPr>
    </w:lvl>
  </w:abstractNum>
  <w:abstractNum w:abstractNumId="2" w15:restartNumberingAfterBreak="0">
    <w:nsid w:val="11662531"/>
    <w:multiLevelType w:val="hybridMultilevel"/>
    <w:tmpl w:val="5FA0122C"/>
    <w:lvl w:ilvl="0" w:tplc="35F09B46">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3" w15:restartNumberingAfterBreak="0">
    <w:nsid w:val="131E0BDC"/>
    <w:multiLevelType w:val="hybridMultilevel"/>
    <w:tmpl w:val="5AF4D288"/>
    <w:lvl w:ilvl="0" w:tplc="2D125890">
      <w:numFmt w:val="bullet"/>
      <w:lvlText w:val="-"/>
      <w:lvlJc w:val="left"/>
      <w:pPr>
        <w:ind w:left="108" w:hanging="117"/>
      </w:pPr>
      <w:rPr>
        <w:rFonts w:ascii="Carlito" w:eastAsia="Carlito" w:hAnsi="Carlito" w:cs="Carlito" w:hint="default"/>
        <w:w w:val="99"/>
        <w:sz w:val="22"/>
        <w:szCs w:val="22"/>
        <w:lang w:val="id" w:eastAsia="en-US" w:bidi="ar-SA"/>
      </w:rPr>
    </w:lvl>
    <w:lvl w:ilvl="1" w:tplc="1A4AEA62">
      <w:numFmt w:val="bullet"/>
      <w:lvlText w:val="•"/>
      <w:lvlJc w:val="left"/>
      <w:pPr>
        <w:ind w:left="755" w:hanging="117"/>
      </w:pPr>
      <w:rPr>
        <w:rFonts w:hint="default"/>
        <w:lang w:val="id" w:eastAsia="en-US" w:bidi="ar-SA"/>
      </w:rPr>
    </w:lvl>
    <w:lvl w:ilvl="2" w:tplc="48D6D18E">
      <w:numFmt w:val="bullet"/>
      <w:lvlText w:val="•"/>
      <w:lvlJc w:val="left"/>
      <w:pPr>
        <w:ind w:left="1410" w:hanging="117"/>
      </w:pPr>
      <w:rPr>
        <w:rFonts w:hint="default"/>
        <w:lang w:val="id" w:eastAsia="en-US" w:bidi="ar-SA"/>
      </w:rPr>
    </w:lvl>
    <w:lvl w:ilvl="3" w:tplc="DCFC5A1E">
      <w:numFmt w:val="bullet"/>
      <w:lvlText w:val="•"/>
      <w:lvlJc w:val="left"/>
      <w:pPr>
        <w:ind w:left="2065" w:hanging="117"/>
      </w:pPr>
      <w:rPr>
        <w:rFonts w:hint="default"/>
        <w:lang w:val="id" w:eastAsia="en-US" w:bidi="ar-SA"/>
      </w:rPr>
    </w:lvl>
    <w:lvl w:ilvl="4" w:tplc="A4DADB98">
      <w:numFmt w:val="bullet"/>
      <w:lvlText w:val="•"/>
      <w:lvlJc w:val="left"/>
      <w:pPr>
        <w:ind w:left="2720" w:hanging="117"/>
      </w:pPr>
      <w:rPr>
        <w:rFonts w:hint="default"/>
        <w:lang w:val="id" w:eastAsia="en-US" w:bidi="ar-SA"/>
      </w:rPr>
    </w:lvl>
    <w:lvl w:ilvl="5" w:tplc="F46446BE">
      <w:numFmt w:val="bullet"/>
      <w:lvlText w:val="•"/>
      <w:lvlJc w:val="left"/>
      <w:pPr>
        <w:ind w:left="3375" w:hanging="117"/>
      </w:pPr>
      <w:rPr>
        <w:rFonts w:hint="default"/>
        <w:lang w:val="id" w:eastAsia="en-US" w:bidi="ar-SA"/>
      </w:rPr>
    </w:lvl>
    <w:lvl w:ilvl="6" w:tplc="4B6257A2">
      <w:numFmt w:val="bullet"/>
      <w:lvlText w:val="•"/>
      <w:lvlJc w:val="left"/>
      <w:pPr>
        <w:ind w:left="4030" w:hanging="117"/>
      </w:pPr>
      <w:rPr>
        <w:rFonts w:hint="default"/>
        <w:lang w:val="id" w:eastAsia="en-US" w:bidi="ar-SA"/>
      </w:rPr>
    </w:lvl>
    <w:lvl w:ilvl="7" w:tplc="32B80F80">
      <w:numFmt w:val="bullet"/>
      <w:lvlText w:val="•"/>
      <w:lvlJc w:val="left"/>
      <w:pPr>
        <w:ind w:left="4685" w:hanging="117"/>
      </w:pPr>
      <w:rPr>
        <w:rFonts w:hint="default"/>
        <w:lang w:val="id" w:eastAsia="en-US" w:bidi="ar-SA"/>
      </w:rPr>
    </w:lvl>
    <w:lvl w:ilvl="8" w:tplc="214A6254">
      <w:numFmt w:val="bullet"/>
      <w:lvlText w:val="•"/>
      <w:lvlJc w:val="left"/>
      <w:pPr>
        <w:ind w:left="5340" w:hanging="117"/>
      </w:pPr>
      <w:rPr>
        <w:rFonts w:hint="default"/>
        <w:lang w:val="id" w:eastAsia="en-US" w:bidi="ar-SA"/>
      </w:rPr>
    </w:lvl>
  </w:abstractNum>
  <w:abstractNum w:abstractNumId="4" w15:restartNumberingAfterBreak="0">
    <w:nsid w:val="13931525"/>
    <w:multiLevelType w:val="hybridMultilevel"/>
    <w:tmpl w:val="94A03C76"/>
    <w:lvl w:ilvl="0" w:tplc="4C70E3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EF59E7"/>
    <w:multiLevelType w:val="hybridMultilevel"/>
    <w:tmpl w:val="74789034"/>
    <w:lvl w:ilvl="0" w:tplc="7C8C658C">
      <w:numFmt w:val="bullet"/>
      <w:lvlText w:val="-"/>
      <w:lvlJc w:val="left"/>
      <w:pPr>
        <w:ind w:left="108" w:hanging="117"/>
      </w:pPr>
      <w:rPr>
        <w:rFonts w:ascii="Carlito" w:eastAsia="Carlito" w:hAnsi="Carlito" w:cs="Carlito" w:hint="default"/>
        <w:w w:val="99"/>
        <w:sz w:val="22"/>
        <w:szCs w:val="22"/>
        <w:lang w:val="id" w:eastAsia="en-US" w:bidi="ar-SA"/>
      </w:rPr>
    </w:lvl>
    <w:lvl w:ilvl="1" w:tplc="43D8112E">
      <w:numFmt w:val="bullet"/>
      <w:lvlText w:val="•"/>
      <w:lvlJc w:val="left"/>
      <w:pPr>
        <w:ind w:left="755" w:hanging="117"/>
      </w:pPr>
      <w:rPr>
        <w:rFonts w:hint="default"/>
        <w:lang w:val="id" w:eastAsia="en-US" w:bidi="ar-SA"/>
      </w:rPr>
    </w:lvl>
    <w:lvl w:ilvl="2" w:tplc="6FD00C9E">
      <w:numFmt w:val="bullet"/>
      <w:lvlText w:val="•"/>
      <w:lvlJc w:val="left"/>
      <w:pPr>
        <w:ind w:left="1410" w:hanging="117"/>
      </w:pPr>
      <w:rPr>
        <w:rFonts w:hint="default"/>
        <w:lang w:val="id" w:eastAsia="en-US" w:bidi="ar-SA"/>
      </w:rPr>
    </w:lvl>
    <w:lvl w:ilvl="3" w:tplc="8F260FE8">
      <w:numFmt w:val="bullet"/>
      <w:lvlText w:val="•"/>
      <w:lvlJc w:val="left"/>
      <w:pPr>
        <w:ind w:left="2065" w:hanging="117"/>
      </w:pPr>
      <w:rPr>
        <w:rFonts w:hint="default"/>
        <w:lang w:val="id" w:eastAsia="en-US" w:bidi="ar-SA"/>
      </w:rPr>
    </w:lvl>
    <w:lvl w:ilvl="4" w:tplc="78C23368">
      <w:numFmt w:val="bullet"/>
      <w:lvlText w:val="•"/>
      <w:lvlJc w:val="left"/>
      <w:pPr>
        <w:ind w:left="2720" w:hanging="117"/>
      </w:pPr>
      <w:rPr>
        <w:rFonts w:hint="default"/>
        <w:lang w:val="id" w:eastAsia="en-US" w:bidi="ar-SA"/>
      </w:rPr>
    </w:lvl>
    <w:lvl w:ilvl="5" w:tplc="889C4D8C">
      <w:numFmt w:val="bullet"/>
      <w:lvlText w:val="•"/>
      <w:lvlJc w:val="left"/>
      <w:pPr>
        <w:ind w:left="3375" w:hanging="117"/>
      </w:pPr>
      <w:rPr>
        <w:rFonts w:hint="default"/>
        <w:lang w:val="id" w:eastAsia="en-US" w:bidi="ar-SA"/>
      </w:rPr>
    </w:lvl>
    <w:lvl w:ilvl="6" w:tplc="709CA1E4">
      <w:numFmt w:val="bullet"/>
      <w:lvlText w:val="•"/>
      <w:lvlJc w:val="left"/>
      <w:pPr>
        <w:ind w:left="4030" w:hanging="117"/>
      </w:pPr>
      <w:rPr>
        <w:rFonts w:hint="default"/>
        <w:lang w:val="id" w:eastAsia="en-US" w:bidi="ar-SA"/>
      </w:rPr>
    </w:lvl>
    <w:lvl w:ilvl="7" w:tplc="220223A2">
      <w:numFmt w:val="bullet"/>
      <w:lvlText w:val="•"/>
      <w:lvlJc w:val="left"/>
      <w:pPr>
        <w:ind w:left="4685" w:hanging="117"/>
      </w:pPr>
      <w:rPr>
        <w:rFonts w:hint="default"/>
        <w:lang w:val="id" w:eastAsia="en-US" w:bidi="ar-SA"/>
      </w:rPr>
    </w:lvl>
    <w:lvl w:ilvl="8" w:tplc="7C961574">
      <w:numFmt w:val="bullet"/>
      <w:lvlText w:val="•"/>
      <w:lvlJc w:val="left"/>
      <w:pPr>
        <w:ind w:left="5340" w:hanging="117"/>
      </w:pPr>
      <w:rPr>
        <w:rFonts w:hint="default"/>
        <w:lang w:val="id" w:eastAsia="en-US" w:bidi="ar-SA"/>
      </w:rPr>
    </w:lvl>
  </w:abstractNum>
  <w:abstractNum w:abstractNumId="6" w15:restartNumberingAfterBreak="0">
    <w:nsid w:val="16A20042"/>
    <w:multiLevelType w:val="hybridMultilevel"/>
    <w:tmpl w:val="0EDED8E4"/>
    <w:lvl w:ilvl="0" w:tplc="1DD48FE0">
      <w:start w:val="1"/>
      <w:numFmt w:val="decimal"/>
      <w:lvlText w:val="%1."/>
      <w:lvlJc w:val="left"/>
      <w:pPr>
        <w:ind w:left="323" w:hanging="216"/>
      </w:pPr>
      <w:rPr>
        <w:rFonts w:ascii="Carlito" w:eastAsia="Carlito" w:hAnsi="Carlito" w:cs="Carlito" w:hint="default"/>
        <w:w w:val="99"/>
        <w:sz w:val="22"/>
        <w:szCs w:val="22"/>
        <w:lang w:val="id" w:eastAsia="en-US" w:bidi="ar-SA"/>
      </w:rPr>
    </w:lvl>
    <w:lvl w:ilvl="1" w:tplc="28ACABC8">
      <w:numFmt w:val="bullet"/>
      <w:lvlText w:val="•"/>
      <w:lvlJc w:val="left"/>
      <w:pPr>
        <w:ind w:left="953" w:hanging="216"/>
      </w:pPr>
      <w:rPr>
        <w:rFonts w:hint="default"/>
        <w:lang w:val="id" w:eastAsia="en-US" w:bidi="ar-SA"/>
      </w:rPr>
    </w:lvl>
    <w:lvl w:ilvl="2" w:tplc="A936FE6E">
      <w:numFmt w:val="bullet"/>
      <w:lvlText w:val="•"/>
      <w:lvlJc w:val="left"/>
      <w:pPr>
        <w:ind w:left="1586" w:hanging="216"/>
      </w:pPr>
      <w:rPr>
        <w:rFonts w:hint="default"/>
        <w:lang w:val="id" w:eastAsia="en-US" w:bidi="ar-SA"/>
      </w:rPr>
    </w:lvl>
    <w:lvl w:ilvl="3" w:tplc="80E0B3FC">
      <w:numFmt w:val="bullet"/>
      <w:lvlText w:val="•"/>
      <w:lvlJc w:val="left"/>
      <w:pPr>
        <w:ind w:left="2219" w:hanging="216"/>
      </w:pPr>
      <w:rPr>
        <w:rFonts w:hint="default"/>
        <w:lang w:val="id" w:eastAsia="en-US" w:bidi="ar-SA"/>
      </w:rPr>
    </w:lvl>
    <w:lvl w:ilvl="4" w:tplc="8090B4C4">
      <w:numFmt w:val="bullet"/>
      <w:lvlText w:val="•"/>
      <w:lvlJc w:val="left"/>
      <w:pPr>
        <w:ind w:left="2852" w:hanging="216"/>
      </w:pPr>
      <w:rPr>
        <w:rFonts w:hint="default"/>
        <w:lang w:val="id" w:eastAsia="en-US" w:bidi="ar-SA"/>
      </w:rPr>
    </w:lvl>
    <w:lvl w:ilvl="5" w:tplc="4F8AB9A6">
      <w:numFmt w:val="bullet"/>
      <w:lvlText w:val="•"/>
      <w:lvlJc w:val="left"/>
      <w:pPr>
        <w:ind w:left="3485" w:hanging="216"/>
      </w:pPr>
      <w:rPr>
        <w:rFonts w:hint="default"/>
        <w:lang w:val="id" w:eastAsia="en-US" w:bidi="ar-SA"/>
      </w:rPr>
    </w:lvl>
    <w:lvl w:ilvl="6" w:tplc="CC14AE1A">
      <w:numFmt w:val="bullet"/>
      <w:lvlText w:val="•"/>
      <w:lvlJc w:val="left"/>
      <w:pPr>
        <w:ind w:left="4118" w:hanging="216"/>
      </w:pPr>
      <w:rPr>
        <w:rFonts w:hint="default"/>
        <w:lang w:val="id" w:eastAsia="en-US" w:bidi="ar-SA"/>
      </w:rPr>
    </w:lvl>
    <w:lvl w:ilvl="7" w:tplc="C54A5FFE">
      <w:numFmt w:val="bullet"/>
      <w:lvlText w:val="•"/>
      <w:lvlJc w:val="left"/>
      <w:pPr>
        <w:ind w:left="4751" w:hanging="216"/>
      </w:pPr>
      <w:rPr>
        <w:rFonts w:hint="default"/>
        <w:lang w:val="id" w:eastAsia="en-US" w:bidi="ar-SA"/>
      </w:rPr>
    </w:lvl>
    <w:lvl w:ilvl="8" w:tplc="11B0F896">
      <w:numFmt w:val="bullet"/>
      <w:lvlText w:val="•"/>
      <w:lvlJc w:val="left"/>
      <w:pPr>
        <w:ind w:left="5384" w:hanging="216"/>
      </w:pPr>
      <w:rPr>
        <w:rFonts w:hint="default"/>
        <w:lang w:val="id" w:eastAsia="en-US" w:bidi="ar-SA"/>
      </w:rPr>
    </w:lvl>
  </w:abstractNum>
  <w:abstractNum w:abstractNumId="7" w15:restartNumberingAfterBreak="0">
    <w:nsid w:val="1AD752F0"/>
    <w:multiLevelType w:val="hybridMultilevel"/>
    <w:tmpl w:val="32F2E4AE"/>
    <w:lvl w:ilvl="0" w:tplc="135643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FA1062"/>
    <w:multiLevelType w:val="hybridMultilevel"/>
    <w:tmpl w:val="6AE662FE"/>
    <w:lvl w:ilvl="0" w:tplc="23E4611A">
      <w:numFmt w:val="bullet"/>
      <w:lvlText w:val="-"/>
      <w:lvlJc w:val="left"/>
      <w:pPr>
        <w:ind w:left="108" w:hanging="117"/>
      </w:pPr>
      <w:rPr>
        <w:rFonts w:ascii="Carlito" w:eastAsia="Carlito" w:hAnsi="Carlito" w:cs="Carlito" w:hint="default"/>
        <w:w w:val="99"/>
        <w:sz w:val="22"/>
        <w:szCs w:val="22"/>
        <w:lang w:val="id" w:eastAsia="en-US" w:bidi="ar-SA"/>
      </w:rPr>
    </w:lvl>
    <w:lvl w:ilvl="1" w:tplc="78667EA8">
      <w:numFmt w:val="bullet"/>
      <w:lvlText w:val="•"/>
      <w:lvlJc w:val="left"/>
      <w:pPr>
        <w:ind w:left="755" w:hanging="117"/>
      </w:pPr>
      <w:rPr>
        <w:rFonts w:hint="default"/>
        <w:lang w:val="id" w:eastAsia="en-US" w:bidi="ar-SA"/>
      </w:rPr>
    </w:lvl>
    <w:lvl w:ilvl="2" w:tplc="5B202DAC">
      <w:numFmt w:val="bullet"/>
      <w:lvlText w:val="•"/>
      <w:lvlJc w:val="left"/>
      <w:pPr>
        <w:ind w:left="1410" w:hanging="117"/>
      </w:pPr>
      <w:rPr>
        <w:rFonts w:hint="default"/>
        <w:lang w:val="id" w:eastAsia="en-US" w:bidi="ar-SA"/>
      </w:rPr>
    </w:lvl>
    <w:lvl w:ilvl="3" w:tplc="6DF4A304">
      <w:numFmt w:val="bullet"/>
      <w:lvlText w:val="•"/>
      <w:lvlJc w:val="left"/>
      <w:pPr>
        <w:ind w:left="2065" w:hanging="117"/>
      </w:pPr>
      <w:rPr>
        <w:rFonts w:hint="default"/>
        <w:lang w:val="id" w:eastAsia="en-US" w:bidi="ar-SA"/>
      </w:rPr>
    </w:lvl>
    <w:lvl w:ilvl="4" w:tplc="77544D10">
      <w:numFmt w:val="bullet"/>
      <w:lvlText w:val="•"/>
      <w:lvlJc w:val="left"/>
      <w:pPr>
        <w:ind w:left="2720" w:hanging="117"/>
      </w:pPr>
      <w:rPr>
        <w:rFonts w:hint="default"/>
        <w:lang w:val="id" w:eastAsia="en-US" w:bidi="ar-SA"/>
      </w:rPr>
    </w:lvl>
    <w:lvl w:ilvl="5" w:tplc="D2EADB92">
      <w:numFmt w:val="bullet"/>
      <w:lvlText w:val="•"/>
      <w:lvlJc w:val="left"/>
      <w:pPr>
        <w:ind w:left="3375" w:hanging="117"/>
      </w:pPr>
      <w:rPr>
        <w:rFonts w:hint="default"/>
        <w:lang w:val="id" w:eastAsia="en-US" w:bidi="ar-SA"/>
      </w:rPr>
    </w:lvl>
    <w:lvl w:ilvl="6" w:tplc="27B4AFCA">
      <w:numFmt w:val="bullet"/>
      <w:lvlText w:val="•"/>
      <w:lvlJc w:val="left"/>
      <w:pPr>
        <w:ind w:left="4030" w:hanging="117"/>
      </w:pPr>
      <w:rPr>
        <w:rFonts w:hint="default"/>
        <w:lang w:val="id" w:eastAsia="en-US" w:bidi="ar-SA"/>
      </w:rPr>
    </w:lvl>
    <w:lvl w:ilvl="7" w:tplc="4AF02912">
      <w:numFmt w:val="bullet"/>
      <w:lvlText w:val="•"/>
      <w:lvlJc w:val="left"/>
      <w:pPr>
        <w:ind w:left="4685" w:hanging="117"/>
      </w:pPr>
      <w:rPr>
        <w:rFonts w:hint="default"/>
        <w:lang w:val="id" w:eastAsia="en-US" w:bidi="ar-SA"/>
      </w:rPr>
    </w:lvl>
    <w:lvl w:ilvl="8" w:tplc="ECCAA128">
      <w:numFmt w:val="bullet"/>
      <w:lvlText w:val="•"/>
      <w:lvlJc w:val="left"/>
      <w:pPr>
        <w:ind w:left="5340" w:hanging="117"/>
      </w:pPr>
      <w:rPr>
        <w:rFonts w:hint="default"/>
        <w:lang w:val="id" w:eastAsia="en-US" w:bidi="ar-SA"/>
      </w:rPr>
    </w:lvl>
  </w:abstractNum>
  <w:abstractNum w:abstractNumId="9" w15:restartNumberingAfterBreak="0">
    <w:nsid w:val="1DB84DD3"/>
    <w:multiLevelType w:val="hybridMultilevel"/>
    <w:tmpl w:val="0AAE2292"/>
    <w:lvl w:ilvl="0" w:tplc="BE64A4F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0" w15:restartNumberingAfterBreak="0">
    <w:nsid w:val="1F400421"/>
    <w:multiLevelType w:val="hybridMultilevel"/>
    <w:tmpl w:val="C7EE9504"/>
    <w:lvl w:ilvl="0" w:tplc="B2F63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0B1552C"/>
    <w:multiLevelType w:val="hybridMultilevel"/>
    <w:tmpl w:val="5FA0122C"/>
    <w:lvl w:ilvl="0" w:tplc="35F09B46">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2" w15:restartNumberingAfterBreak="0">
    <w:nsid w:val="29C94149"/>
    <w:multiLevelType w:val="hybridMultilevel"/>
    <w:tmpl w:val="C7BAC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582E9A"/>
    <w:multiLevelType w:val="hybridMultilevel"/>
    <w:tmpl w:val="0AAE2292"/>
    <w:lvl w:ilvl="0" w:tplc="BE64A4F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4" w15:restartNumberingAfterBreak="0">
    <w:nsid w:val="2BA80B41"/>
    <w:multiLevelType w:val="hybridMultilevel"/>
    <w:tmpl w:val="CEC85030"/>
    <w:lvl w:ilvl="0" w:tplc="2BB89C62">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5" w15:restartNumberingAfterBreak="0">
    <w:nsid w:val="405360DF"/>
    <w:multiLevelType w:val="hybridMultilevel"/>
    <w:tmpl w:val="4572A1DC"/>
    <w:lvl w:ilvl="0" w:tplc="36D28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59E07F7"/>
    <w:multiLevelType w:val="hybridMultilevel"/>
    <w:tmpl w:val="7C38ED18"/>
    <w:lvl w:ilvl="0" w:tplc="569640B6">
      <w:start w:val="12"/>
      <w:numFmt w:val="decimal"/>
      <w:lvlText w:val="%1."/>
      <w:lvlJc w:val="left"/>
      <w:pPr>
        <w:ind w:left="109" w:hanging="280"/>
      </w:pPr>
      <w:rPr>
        <w:rFonts w:ascii="Carlito" w:eastAsia="Carlito" w:hAnsi="Carlito" w:cs="Carlito" w:hint="default"/>
        <w:spacing w:val="-1"/>
        <w:w w:val="99"/>
        <w:sz w:val="20"/>
        <w:szCs w:val="20"/>
        <w:lang w:val="id" w:eastAsia="en-US" w:bidi="ar-SA"/>
      </w:rPr>
    </w:lvl>
    <w:lvl w:ilvl="1" w:tplc="FDBE2DE0">
      <w:numFmt w:val="bullet"/>
      <w:lvlText w:val="•"/>
      <w:lvlJc w:val="left"/>
      <w:pPr>
        <w:ind w:left="755" w:hanging="280"/>
      </w:pPr>
      <w:rPr>
        <w:rFonts w:hint="default"/>
        <w:lang w:val="id" w:eastAsia="en-US" w:bidi="ar-SA"/>
      </w:rPr>
    </w:lvl>
    <w:lvl w:ilvl="2" w:tplc="55E6DDE8">
      <w:numFmt w:val="bullet"/>
      <w:lvlText w:val="•"/>
      <w:lvlJc w:val="left"/>
      <w:pPr>
        <w:ind w:left="1410" w:hanging="280"/>
      </w:pPr>
      <w:rPr>
        <w:rFonts w:hint="default"/>
        <w:lang w:val="id" w:eastAsia="en-US" w:bidi="ar-SA"/>
      </w:rPr>
    </w:lvl>
    <w:lvl w:ilvl="3" w:tplc="B476A4D6">
      <w:numFmt w:val="bullet"/>
      <w:lvlText w:val="•"/>
      <w:lvlJc w:val="left"/>
      <w:pPr>
        <w:ind w:left="2065" w:hanging="280"/>
      </w:pPr>
      <w:rPr>
        <w:rFonts w:hint="default"/>
        <w:lang w:val="id" w:eastAsia="en-US" w:bidi="ar-SA"/>
      </w:rPr>
    </w:lvl>
    <w:lvl w:ilvl="4" w:tplc="3AFE9168">
      <w:numFmt w:val="bullet"/>
      <w:lvlText w:val="•"/>
      <w:lvlJc w:val="left"/>
      <w:pPr>
        <w:ind w:left="2720" w:hanging="280"/>
      </w:pPr>
      <w:rPr>
        <w:rFonts w:hint="default"/>
        <w:lang w:val="id" w:eastAsia="en-US" w:bidi="ar-SA"/>
      </w:rPr>
    </w:lvl>
    <w:lvl w:ilvl="5" w:tplc="DD3610B4">
      <w:numFmt w:val="bullet"/>
      <w:lvlText w:val="•"/>
      <w:lvlJc w:val="left"/>
      <w:pPr>
        <w:ind w:left="3375" w:hanging="280"/>
      </w:pPr>
      <w:rPr>
        <w:rFonts w:hint="default"/>
        <w:lang w:val="id" w:eastAsia="en-US" w:bidi="ar-SA"/>
      </w:rPr>
    </w:lvl>
    <w:lvl w:ilvl="6" w:tplc="1396A87C">
      <w:numFmt w:val="bullet"/>
      <w:lvlText w:val="•"/>
      <w:lvlJc w:val="left"/>
      <w:pPr>
        <w:ind w:left="4030" w:hanging="280"/>
      </w:pPr>
      <w:rPr>
        <w:rFonts w:hint="default"/>
        <w:lang w:val="id" w:eastAsia="en-US" w:bidi="ar-SA"/>
      </w:rPr>
    </w:lvl>
    <w:lvl w:ilvl="7" w:tplc="30F6BEF6">
      <w:numFmt w:val="bullet"/>
      <w:lvlText w:val="•"/>
      <w:lvlJc w:val="left"/>
      <w:pPr>
        <w:ind w:left="4685" w:hanging="280"/>
      </w:pPr>
      <w:rPr>
        <w:rFonts w:hint="default"/>
        <w:lang w:val="id" w:eastAsia="en-US" w:bidi="ar-SA"/>
      </w:rPr>
    </w:lvl>
    <w:lvl w:ilvl="8" w:tplc="8E48EEEA">
      <w:numFmt w:val="bullet"/>
      <w:lvlText w:val="•"/>
      <w:lvlJc w:val="left"/>
      <w:pPr>
        <w:ind w:left="5340" w:hanging="280"/>
      </w:pPr>
      <w:rPr>
        <w:rFonts w:hint="default"/>
        <w:lang w:val="id" w:eastAsia="en-US" w:bidi="ar-SA"/>
      </w:rPr>
    </w:lvl>
  </w:abstractNum>
  <w:abstractNum w:abstractNumId="17" w15:restartNumberingAfterBreak="0">
    <w:nsid w:val="473048B4"/>
    <w:multiLevelType w:val="hybridMultilevel"/>
    <w:tmpl w:val="5BDC99FE"/>
    <w:lvl w:ilvl="0" w:tplc="5186ED0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49B04B2"/>
    <w:multiLevelType w:val="hybridMultilevel"/>
    <w:tmpl w:val="6374F5C2"/>
    <w:lvl w:ilvl="0" w:tplc="A83E0332">
      <w:numFmt w:val="bullet"/>
      <w:lvlText w:val="-"/>
      <w:lvlJc w:val="left"/>
      <w:pPr>
        <w:ind w:left="720" w:hanging="360"/>
      </w:pPr>
      <w:rPr>
        <w:rFonts w:ascii="Calibri" w:eastAsiaTheme="minorHAnsi" w:hAnsi="Calibri" w:cs="Calibri"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C364C"/>
    <w:multiLevelType w:val="hybridMultilevel"/>
    <w:tmpl w:val="0AAE2292"/>
    <w:lvl w:ilvl="0" w:tplc="BE64A4F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20" w15:restartNumberingAfterBreak="0">
    <w:nsid w:val="68037768"/>
    <w:multiLevelType w:val="hybridMultilevel"/>
    <w:tmpl w:val="DC50851A"/>
    <w:lvl w:ilvl="0" w:tplc="90104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CB6458"/>
    <w:multiLevelType w:val="hybridMultilevel"/>
    <w:tmpl w:val="5EE84D78"/>
    <w:lvl w:ilvl="0" w:tplc="BE64A4F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22" w15:restartNumberingAfterBreak="0">
    <w:nsid w:val="7B304486"/>
    <w:multiLevelType w:val="hybridMultilevel"/>
    <w:tmpl w:val="47FE6616"/>
    <w:lvl w:ilvl="0" w:tplc="BE64A4F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num w:numId="1">
    <w:abstractNumId w:val="6"/>
  </w:num>
  <w:num w:numId="2">
    <w:abstractNumId w:val="3"/>
  </w:num>
  <w:num w:numId="3">
    <w:abstractNumId w:val="16"/>
  </w:num>
  <w:num w:numId="4">
    <w:abstractNumId w:val="1"/>
  </w:num>
  <w:num w:numId="5">
    <w:abstractNumId w:val="8"/>
  </w:num>
  <w:num w:numId="6">
    <w:abstractNumId w:val="5"/>
  </w:num>
  <w:num w:numId="7">
    <w:abstractNumId w:val="0"/>
  </w:num>
  <w:num w:numId="8">
    <w:abstractNumId w:val="18"/>
  </w:num>
  <w:num w:numId="9">
    <w:abstractNumId w:val="14"/>
  </w:num>
  <w:num w:numId="10">
    <w:abstractNumId w:val="11"/>
  </w:num>
  <w:num w:numId="11">
    <w:abstractNumId w:val="10"/>
  </w:num>
  <w:num w:numId="12">
    <w:abstractNumId w:val="13"/>
  </w:num>
  <w:num w:numId="13">
    <w:abstractNumId w:val="9"/>
  </w:num>
  <w:num w:numId="14">
    <w:abstractNumId w:val="19"/>
  </w:num>
  <w:num w:numId="15">
    <w:abstractNumId w:val="21"/>
  </w:num>
  <w:num w:numId="16">
    <w:abstractNumId w:val="20"/>
  </w:num>
  <w:num w:numId="17">
    <w:abstractNumId w:val="22"/>
  </w:num>
  <w:num w:numId="18">
    <w:abstractNumId w:val="12"/>
  </w:num>
  <w:num w:numId="19">
    <w:abstractNumId w:val="4"/>
  </w:num>
  <w:num w:numId="20">
    <w:abstractNumId w:val="17"/>
  </w:num>
  <w:num w:numId="21">
    <w:abstractNumId w:val="7"/>
  </w:num>
  <w:num w:numId="22">
    <w:abstractNumId w:val="1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5657E4"/>
    <w:rsid w:val="00030059"/>
    <w:rsid w:val="00044C01"/>
    <w:rsid w:val="00045424"/>
    <w:rsid w:val="00056B94"/>
    <w:rsid w:val="00090005"/>
    <w:rsid w:val="00093111"/>
    <w:rsid w:val="000A47F2"/>
    <w:rsid w:val="000C125F"/>
    <w:rsid w:val="00122F41"/>
    <w:rsid w:val="001354D7"/>
    <w:rsid w:val="00142AF9"/>
    <w:rsid w:val="001D0824"/>
    <w:rsid w:val="00203B6D"/>
    <w:rsid w:val="00217BA3"/>
    <w:rsid w:val="00236431"/>
    <w:rsid w:val="00270F80"/>
    <w:rsid w:val="00281635"/>
    <w:rsid w:val="0028509F"/>
    <w:rsid w:val="002F4378"/>
    <w:rsid w:val="00331A50"/>
    <w:rsid w:val="00345B90"/>
    <w:rsid w:val="003E1F0F"/>
    <w:rsid w:val="004639DF"/>
    <w:rsid w:val="004D424C"/>
    <w:rsid w:val="00517D19"/>
    <w:rsid w:val="00557519"/>
    <w:rsid w:val="005657E4"/>
    <w:rsid w:val="005905F8"/>
    <w:rsid w:val="00591E3D"/>
    <w:rsid w:val="005A4F2E"/>
    <w:rsid w:val="005B1BA9"/>
    <w:rsid w:val="005D7440"/>
    <w:rsid w:val="005E40E0"/>
    <w:rsid w:val="00642A8F"/>
    <w:rsid w:val="00643A47"/>
    <w:rsid w:val="00662265"/>
    <w:rsid w:val="0067067D"/>
    <w:rsid w:val="006B7CD9"/>
    <w:rsid w:val="007432CB"/>
    <w:rsid w:val="007D2D24"/>
    <w:rsid w:val="00803D6E"/>
    <w:rsid w:val="0081733D"/>
    <w:rsid w:val="008306CD"/>
    <w:rsid w:val="00866F81"/>
    <w:rsid w:val="00870742"/>
    <w:rsid w:val="008C219B"/>
    <w:rsid w:val="008E4931"/>
    <w:rsid w:val="00900F83"/>
    <w:rsid w:val="00962248"/>
    <w:rsid w:val="00964B98"/>
    <w:rsid w:val="009A7D16"/>
    <w:rsid w:val="009C20A6"/>
    <w:rsid w:val="009F7492"/>
    <w:rsid w:val="00A43284"/>
    <w:rsid w:val="00A43468"/>
    <w:rsid w:val="00A75D22"/>
    <w:rsid w:val="00AA71AF"/>
    <w:rsid w:val="00AD3DD4"/>
    <w:rsid w:val="00B148FB"/>
    <w:rsid w:val="00B31F87"/>
    <w:rsid w:val="00B54A0E"/>
    <w:rsid w:val="00BA4AF8"/>
    <w:rsid w:val="00BF14D1"/>
    <w:rsid w:val="00C01B1F"/>
    <w:rsid w:val="00C9370B"/>
    <w:rsid w:val="00CB151D"/>
    <w:rsid w:val="00CD3C4C"/>
    <w:rsid w:val="00D06EF9"/>
    <w:rsid w:val="00D31DCB"/>
    <w:rsid w:val="00D32F2E"/>
    <w:rsid w:val="00D80F96"/>
    <w:rsid w:val="00D910BE"/>
    <w:rsid w:val="00DF5809"/>
    <w:rsid w:val="00E40F6B"/>
    <w:rsid w:val="00E627D9"/>
    <w:rsid w:val="00E70257"/>
    <w:rsid w:val="00ED49BD"/>
    <w:rsid w:val="00EF785E"/>
    <w:rsid w:val="00F41A42"/>
    <w:rsid w:val="00F47240"/>
    <w:rsid w:val="00F748B1"/>
    <w:rsid w:val="00FD12B5"/>
    <w:rsid w:val="00FE5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4874"/>
  <w15:docId w15:val="{065A7BBD-AEEF-48FC-9096-BBBADDCEE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8"/>
    </w:pPr>
  </w:style>
  <w:style w:type="paragraph" w:styleId="Header">
    <w:name w:val="header"/>
    <w:basedOn w:val="Normal"/>
    <w:link w:val="HeaderChar"/>
    <w:uiPriority w:val="99"/>
    <w:unhideWhenUsed/>
    <w:rsid w:val="00D80F96"/>
    <w:pPr>
      <w:tabs>
        <w:tab w:val="center" w:pos="4680"/>
        <w:tab w:val="right" w:pos="9360"/>
      </w:tabs>
    </w:pPr>
  </w:style>
  <w:style w:type="character" w:customStyle="1" w:styleId="HeaderChar">
    <w:name w:val="Header Char"/>
    <w:basedOn w:val="DefaultParagraphFont"/>
    <w:link w:val="Header"/>
    <w:uiPriority w:val="99"/>
    <w:rsid w:val="00D80F96"/>
    <w:rPr>
      <w:rFonts w:ascii="Carlito" w:eastAsia="Carlito" w:hAnsi="Carlito" w:cs="Carlito"/>
      <w:lang w:val="id"/>
    </w:rPr>
  </w:style>
  <w:style w:type="paragraph" w:styleId="Footer">
    <w:name w:val="footer"/>
    <w:basedOn w:val="Normal"/>
    <w:link w:val="FooterChar"/>
    <w:uiPriority w:val="99"/>
    <w:unhideWhenUsed/>
    <w:rsid w:val="00D80F96"/>
    <w:pPr>
      <w:tabs>
        <w:tab w:val="center" w:pos="4680"/>
        <w:tab w:val="right" w:pos="9360"/>
      </w:tabs>
    </w:pPr>
  </w:style>
  <w:style w:type="character" w:customStyle="1" w:styleId="FooterChar">
    <w:name w:val="Footer Char"/>
    <w:basedOn w:val="DefaultParagraphFont"/>
    <w:link w:val="Footer"/>
    <w:uiPriority w:val="99"/>
    <w:rsid w:val="00D80F96"/>
    <w:rPr>
      <w:rFonts w:ascii="Carlito" w:eastAsia="Carlito" w:hAnsi="Carlito" w:cs="Carlito"/>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4FF82-651E-43D6-B048-8C1AD49F0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TotalTime>
  <Pages>7</Pages>
  <Words>1419</Words>
  <Characters>8093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Oktreitje S Untu</dc:creator>
  <cp:lastModifiedBy>ASUS</cp:lastModifiedBy>
  <cp:revision>17</cp:revision>
  <dcterms:created xsi:type="dcterms:W3CDTF">2023-01-22T05:58:00Z</dcterms:created>
  <dcterms:modified xsi:type="dcterms:W3CDTF">2023-01-28T11:29:00Z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2022-12-24T00:00:00Z</vt:filetime>
  </property>
  <property fmtid="{D5CDD505-2E9C-101B-9397-08002B2CF9AE}" pid="3" name="Creator">
    <vt:lpwstr>Acrobat PDFMaker 21 for Word</vt:lpwstr>
  </property>
  <property fmtid="{D5CDD505-2E9C-101B-9397-08002B2CF9AE}" pid="4" name="LastSaved">
    <vt:filetime>2023-01-22T00:00:00Z</vt:filetime>
  </property>
</Properties>
</file>