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6F75" w14:textId="2E5A35F8" w:rsidR="00E3147B" w:rsidRDefault="00E3147B" w:rsidP="00E3147B">
      <w:pPr>
        <w:ind w:left="720" w:hanging="360"/>
        <w:jc w:val="center"/>
        <w:rPr>
          <w:b/>
          <w:bCs/>
          <w:sz w:val="24"/>
          <w:szCs w:val="24"/>
        </w:rPr>
      </w:pPr>
      <w:r w:rsidRPr="00E3147B">
        <w:rPr>
          <w:b/>
          <w:bCs/>
          <w:sz w:val="24"/>
          <w:szCs w:val="24"/>
        </w:rPr>
        <w:t>Koordinasi Persiapan Konven dan PST 2023</w:t>
      </w:r>
    </w:p>
    <w:p w14:paraId="55D52FE0" w14:textId="77777777" w:rsidR="00E3147B" w:rsidRPr="00E3147B" w:rsidRDefault="00E3147B" w:rsidP="00E3147B">
      <w:pPr>
        <w:ind w:left="720" w:hanging="360"/>
        <w:jc w:val="center"/>
        <w:rPr>
          <w:b/>
          <w:bCs/>
          <w:sz w:val="24"/>
          <w:szCs w:val="24"/>
        </w:rPr>
      </w:pPr>
    </w:p>
    <w:p w14:paraId="4AD3288B" w14:textId="43301A3C" w:rsidR="00A7025C" w:rsidRDefault="00DE1333" w:rsidP="00DE1333">
      <w:pPr>
        <w:pStyle w:val="ListParagraph"/>
        <w:numPr>
          <w:ilvl w:val="0"/>
          <w:numId w:val="1"/>
        </w:numPr>
      </w:pPr>
      <w:r>
        <w:t>Aplikasi Pendaftaran Peserta menggunakan Web Aplikasi</w:t>
      </w:r>
    </w:p>
    <w:p w14:paraId="34CAA277" w14:textId="77777777" w:rsidR="00DE1333" w:rsidRDefault="00DE1333" w:rsidP="00DE1333">
      <w:pPr>
        <w:pStyle w:val="ListParagraph"/>
        <w:numPr>
          <w:ilvl w:val="0"/>
          <w:numId w:val="1"/>
        </w:numPr>
      </w:pPr>
      <w:r>
        <w:t xml:space="preserve">Field aplikasi: </w:t>
      </w:r>
    </w:p>
    <w:p w14:paraId="276B4957" w14:textId="7BD96981" w:rsidR="00DE1333" w:rsidRDefault="00DE1333" w:rsidP="00DE1333">
      <w:pPr>
        <w:pStyle w:val="ListParagraph"/>
        <w:numPr>
          <w:ilvl w:val="0"/>
          <w:numId w:val="2"/>
        </w:numPr>
      </w:pPr>
      <w:r>
        <w:t>Biodata Peserta, berikut foto</w:t>
      </w:r>
      <w:r w:rsidR="00535892">
        <w:t xml:space="preserve"> (wajib)</w:t>
      </w:r>
    </w:p>
    <w:p w14:paraId="6C6C9A05" w14:textId="021B05B3" w:rsidR="00DE1333" w:rsidRDefault="00DE1333" w:rsidP="00DE1333">
      <w:pPr>
        <w:pStyle w:val="ListParagraph"/>
        <w:numPr>
          <w:ilvl w:val="0"/>
          <w:numId w:val="2"/>
        </w:numPr>
      </w:pPr>
      <w:r>
        <w:t>Materi Sidang</w:t>
      </w:r>
    </w:p>
    <w:p w14:paraId="61B661C4" w14:textId="26F15F01" w:rsidR="00DE1333" w:rsidRDefault="00DE1333" w:rsidP="00DE1333">
      <w:pPr>
        <w:pStyle w:val="ListParagraph"/>
        <w:numPr>
          <w:ilvl w:val="0"/>
          <w:numId w:val="2"/>
        </w:numPr>
      </w:pPr>
      <w:r>
        <w:t>Modul Presensi</w:t>
      </w:r>
    </w:p>
    <w:p w14:paraId="14D66DDA" w14:textId="3FB6BA23" w:rsidR="00DE1333" w:rsidRDefault="00DE1333" w:rsidP="00DE1333">
      <w:pPr>
        <w:pStyle w:val="ListParagraph"/>
        <w:numPr>
          <w:ilvl w:val="0"/>
          <w:numId w:val="2"/>
        </w:numPr>
      </w:pPr>
      <w:r>
        <w:t>Peta Lokasi Sidang</w:t>
      </w:r>
    </w:p>
    <w:p w14:paraId="10EC45FE" w14:textId="7BAAAD31" w:rsidR="00DE1333" w:rsidRDefault="00DE1333" w:rsidP="00DE1333">
      <w:pPr>
        <w:pStyle w:val="ListParagraph"/>
        <w:numPr>
          <w:ilvl w:val="0"/>
          <w:numId w:val="2"/>
        </w:numPr>
      </w:pPr>
      <w:r>
        <w:t>Informasi Hotel</w:t>
      </w:r>
    </w:p>
    <w:p w14:paraId="5DC31B92" w14:textId="72A63EC4" w:rsidR="00DE1333" w:rsidRDefault="00DE1333" w:rsidP="00DE1333">
      <w:pPr>
        <w:pStyle w:val="ListParagraph"/>
        <w:numPr>
          <w:ilvl w:val="0"/>
          <w:numId w:val="2"/>
        </w:numPr>
      </w:pPr>
      <w:r>
        <w:t>Informasi Komisi</w:t>
      </w:r>
    </w:p>
    <w:p w14:paraId="6EC2CE06" w14:textId="0C8BE629" w:rsidR="00DE1333" w:rsidRDefault="00DE1333" w:rsidP="00DE1333">
      <w:pPr>
        <w:pStyle w:val="ListParagraph"/>
        <w:numPr>
          <w:ilvl w:val="0"/>
          <w:numId w:val="2"/>
        </w:numPr>
      </w:pPr>
      <w:r>
        <w:t>Ruangan Komisi</w:t>
      </w:r>
    </w:p>
    <w:p w14:paraId="6E09677E" w14:textId="438CD7E8" w:rsidR="00DE1333" w:rsidRDefault="00DE1333" w:rsidP="00DE1333">
      <w:pPr>
        <w:pStyle w:val="ListParagraph"/>
        <w:numPr>
          <w:ilvl w:val="0"/>
          <w:numId w:val="2"/>
        </w:numPr>
      </w:pPr>
      <w:r>
        <w:t>Hasil Persidangan</w:t>
      </w:r>
    </w:p>
    <w:p w14:paraId="748280C0" w14:textId="77777777" w:rsidR="008F6E69" w:rsidRDefault="008F6E69" w:rsidP="008F6E69">
      <w:pPr>
        <w:pStyle w:val="ListParagraph"/>
        <w:numPr>
          <w:ilvl w:val="0"/>
          <w:numId w:val="1"/>
        </w:numPr>
      </w:pPr>
      <w:r>
        <w:t>Pendaftaran peserta sidang dr Unit Misioner, Undangan dan Nara Sumber menggunakan web aplikasi.</w:t>
      </w:r>
    </w:p>
    <w:p w14:paraId="4D59A73E" w14:textId="08267159" w:rsidR="008F6E69" w:rsidRDefault="008F6E69" w:rsidP="00DE1333">
      <w:pPr>
        <w:pStyle w:val="ListParagraph"/>
        <w:numPr>
          <w:ilvl w:val="0"/>
          <w:numId w:val="1"/>
        </w:numPr>
      </w:pPr>
      <w:r>
        <w:t>Pendaftaran peserta ditutup pada H-7 sebelum Konven dan PST.</w:t>
      </w:r>
    </w:p>
    <w:p w14:paraId="0C259768" w14:textId="12C5E7C8" w:rsidR="00DE1333" w:rsidRDefault="00DE1333" w:rsidP="00DE1333">
      <w:pPr>
        <w:pStyle w:val="ListParagraph"/>
        <w:numPr>
          <w:ilvl w:val="0"/>
          <w:numId w:val="1"/>
        </w:numPr>
      </w:pPr>
      <w:r>
        <w:t>Peserta menggunakan QR Code (Name tag dicetak atau tidak)</w:t>
      </w:r>
    </w:p>
    <w:p w14:paraId="3C6CB80A" w14:textId="5D2D1567" w:rsidR="008F6E69" w:rsidRDefault="008F6E69" w:rsidP="008F6E69">
      <w:pPr>
        <w:pStyle w:val="ListParagraph"/>
        <w:numPr>
          <w:ilvl w:val="0"/>
          <w:numId w:val="1"/>
        </w:numPr>
      </w:pPr>
      <w:r>
        <w:t xml:space="preserve">Tim support MS melakukan validasi peserta di H-7 </w:t>
      </w:r>
    </w:p>
    <w:p w14:paraId="277C310B" w14:textId="1682F787" w:rsidR="009838EA" w:rsidRDefault="00DE1333" w:rsidP="00DE1333">
      <w:pPr>
        <w:pStyle w:val="ListParagraph"/>
        <w:numPr>
          <w:ilvl w:val="0"/>
          <w:numId w:val="1"/>
        </w:numPr>
      </w:pPr>
      <w:r>
        <w:t xml:space="preserve">Panitia mengatur </w:t>
      </w:r>
      <w:r w:rsidR="009838EA">
        <w:t xml:space="preserve">penempatan </w:t>
      </w:r>
      <w:r w:rsidR="002B4568">
        <w:t xml:space="preserve">akomodasi </w:t>
      </w:r>
      <w:r w:rsidR="009838EA">
        <w:t>peserta berdasarkan data yang sudah divalidasi.</w:t>
      </w:r>
    </w:p>
    <w:p w14:paraId="359189D6" w14:textId="77777777" w:rsidR="009838EA" w:rsidRDefault="009838EA" w:rsidP="00DE1333">
      <w:pPr>
        <w:pStyle w:val="ListParagraph"/>
        <w:numPr>
          <w:ilvl w:val="0"/>
          <w:numId w:val="1"/>
        </w:numPr>
      </w:pPr>
      <w:r>
        <w:t>Pengaturan in-out peserta sesuai dengan map yang sudah disepakati dari awal. In-out menggunakan QR code.</w:t>
      </w:r>
    </w:p>
    <w:p w14:paraId="7A26120F" w14:textId="5EB172CC" w:rsidR="009838EA" w:rsidRDefault="009838EA" w:rsidP="00DE1333">
      <w:pPr>
        <w:pStyle w:val="ListParagraph"/>
        <w:numPr>
          <w:ilvl w:val="0"/>
          <w:numId w:val="1"/>
        </w:numPr>
      </w:pPr>
      <w:r>
        <w:t>Presensi peserta dilakukan melalui aplikasi</w:t>
      </w:r>
      <w:r w:rsidR="00535892">
        <w:t xml:space="preserve"> </w:t>
      </w:r>
    </w:p>
    <w:p w14:paraId="6A135C4E" w14:textId="6841963C" w:rsidR="009838EA" w:rsidRDefault="009838EA" w:rsidP="009838EA">
      <w:pPr>
        <w:pStyle w:val="ListParagraph"/>
        <w:numPr>
          <w:ilvl w:val="0"/>
          <w:numId w:val="1"/>
        </w:numPr>
      </w:pPr>
      <w:r>
        <w:t xml:space="preserve">Up load materi hasil sidang hanya dilakukan oleh 1 orang yaitu Pdt Vanda. </w:t>
      </w:r>
    </w:p>
    <w:p w14:paraId="372D76E8" w14:textId="72C99792" w:rsidR="00A0459D" w:rsidRDefault="00A0459D" w:rsidP="009838EA">
      <w:pPr>
        <w:pStyle w:val="ListParagraph"/>
        <w:numPr>
          <w:ilvl w:val="0"/>
          <w:numId w:val="1"/>
        </w:numPr>
      </w:pPr>
      <w:r>
        <w:t>Time keeper, penempatan operator screen dibahas bersama dengan panitia.</w:t>
      </w:r>
    </w:p>
    <w:p w14:paraId="0D43A977" w14:textId="11AB2138" w:rsidR="00DE1333" w:rsidRDefault="009838EA" w:rsidP="009838EA">
      <w:pPr>
        <w:pStyle w:val="ListParagraph"/>
        <w:numPr>
          <w:ilvl w:val="0"/>
          <w:numId w:val="1"/>
        </w:numPr>
      </w:pPr>
      <w:r>
        <w:t>Simulasi dilakukan sebanyak 3 kali sebelum pelaksanaan konven dan sidang (h-4)</w:t>
      </w:r>
      <w:r w:rsidR="00A0459D">
        <w:t>.</w:t>
      </w:r>
    </w:p>
    <w:p w14:paraId="6D261006" w14:textId="723DD403" w:rsidR="00A0459D" w:rsidRDefault="002B4568" w:rsidP="009838EA">
      <w:pPr>
        <w:pStyle w:val="ListParagraph"/>
        <w:numPr>
          <w:ilvl w:val="0"/>
          <w:numId w:val="1"/>
        </w:numPr>
      </w:pPr>
      <w:r>
        <w:t xml:space="preserve"> Mempersiapkan koneksi internet yang stabil dan backup provider internet</w:t>
      </w:r>
      <w:r w:rsidR="004F7BF8">
        <w:t xml:space="preserve"> (minimal 100mbps)</w:t>
      </w:r>
    </w:p>
    <w:p w14:paraId="3C32E440" w14:textId="3443C503" w:rsidR="00E3147B" w:rsidRDefault="00E3147B" w:rsidP="009838EA">
      <w:pPr>
        <w:pStyle w:val="ListParagraph"/>
        <w:numPr>
          <w:ilvl w:val="0"/>
          <w:numId w:val="1"/>
        </w:numPr>
      </w:pPr>
      <w:r>
        <w:t>Menyediakan spot untuk charge HP.</w:t>
      </w:r>
    </w:p>
    <w:sectPr w:rsidR="00E3147B" w:rsidSect="002060C6">
      <w:pgSz w:w="11909" w:h="16834" w:code="9"/>
      <w:pgMar w:top="2160" w:right="1440" w:bottom="1440" w:left="1440" w:header="144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4D42"/>
    <w:multiLevelType w:val="hybridMultilevel"/>
    <w:tmpl w:val="D2A46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36BC9"/>
    <w:multiLevelType w:val="hybridMultilevel"/>
    <w:tmpl w:val="8B5E18F2"/>
    <w:lvl w:ilvl="0" w:tplc="592A3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1874114">
    <w:abstractNumId w:val="0"/>
  </w:num>
  <w:num w:numId="2" w16cid:durableId="1840079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33"/>
    <w:rsid w:val="002060C6"/>
    <w:rsid w:val="0022102D"/>
    <w:rsid w:val="002B4568"/>
    <w:rsid w:val="004F7BF8"/>
    <w:rsid w:val="00535892"/>
    <w:rsid w:val="006807C6"/>
    <w:rsid w:val="008F6E69"/>
    <w:rsid w:val="009838EA"/>
    <w:rsid w:val="00A0459D"/>
    <w:rsid w:val="00A7025C"/>
    <w:rsid w:val="00DE1333"/>
    <w:rsid w:val="00E3147B"/>
    <w:rsid w:val="00F1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0957"/>
  <w15:chartTrackingRefBased/>
  <w15:docId w15:val="{D27E05F9-FC6E-46A9-9CA1-625A277D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Article">
    <w:name w:val="Paper Article"/>
    <w:autoRedefine/>
    <w:qFormat/>
    <w:rsid w:val="0022102D"/>
    <w:pPr>
      <w:spacing w:after="0" w:line="360" w:lineRule="auto"/>
      <w:ind w:firstLine="720"/>
    </w:pPr>
    <w:rPr>
      <w:rFonts w:ascii="Palatino Linotype" w:hAnsi="Palatino Linotype"/>
      <w:sz w:val="24"/>
      <w:lang w:val="en-US"/>
    </w:rPr>
  </w:style>
  <w:style w:type="paragraph" w:customStyle="1" w:styleId="MPS">
    <w:name w:val="MPS"/>
    <w:qFormat/>
    <w:rsid w:val="00F13DCA"/>
    <w:pPr>
      <w:spacing w:after="0" w:line="360" w:lineRule="auto"/>
      <w:ind w:firstLine="720"/>
    </w:pPr>
    <w:rPr>
      <w:rFonts w:ascii="Times New Roman" w:hAnsi="Times New Roman"/>
      <w:sz w:val="24"/>
      <w:lang w:val="en-US"/>
    </w:rPr>
  </w:style>
  <w:style w:type="paragraph" w:customStyle="1" w:styleId="PaperSub-1Artikel">
    <w:name w:val="Paper Sub-1 Artikel"/>
    <w:autoRedefine/>
    <w:qFormat/>
    <w:rsid w:val="00F13DCA"/>
    <w:pPr>
      <w:spacing w:after="0" w:line="360" w:lineRule="auto"/>
      <w:ind w:left="1440" w:right="1440"/>
      <w:jc w:val="center"/>
    </w:pPr>
    <w:rPr>
      <w:rFonts w:ascii="Palatino Linotype" w:eastAsiaTheme="minorEastAsia" w:hAnsi="Palatino Linotype"/>
      <w:b/>
      <w:color w:val="2F5496" w:themeColor="accent1" w:themeShade="BF"/>
      <w:spacing w:val="15"/>
      <w:lang w:val="en-US"/>
    </w:rPr>
  </w:style>
  <w:style w:type="paragraph" w:customStyle="1" w:styleId="PaperSub-2Artikel">
    <w:name w:val="Paper Sub-2 Artikel"/>
    <w:autoRedefine/>
    <w:qFormat/>
    <w:rsid w:val="00F13DCA"/>
    <w:pPr>
      <w:spacing w:after="0" w:line="360" w:lineRule="auto"/>
      <w:jc w:val="center"/>
    </w:pPr>
    <w:rPr>
      <w:rFonts w:ascii="Palatino Linotype" w:hAnsi="Palatino Linotype"/>
      <w:color w:val="92D050"/>
      <w:lang w:val="en-US"/>
    </w:rPr>
  </w:style>
  <w:style w:type="paragraph" w:customStyle="1" w:styleId="Kutipan2">
    <w:name w:val="Kutipan2"/>
    <w:basedOn w:val="Normal"/>
    <w:autoRedefine/>
    <w:qFormat/>
    <w:rsid w:val="00F13DCA"/>
    <w:pPr>
      <w:spacing w:after="180" w:line="240" w:lineRule="auto"/>
      <w:ind w:left="720"/>
    </w:pPr>
    <w:rPr>
      <w:rFonts w:ascii="Palatino Linotype" w:hAnsi="Palatino Linotype"/>
      <w:color w:val="000000" w:themeColor="text1"/>
      <w:lang w:val="en-US"/>
    </w:rPr>
  </w:style>
  <w:style w:type="paragraph" w:customStyle="1" w:styleId="Footnote">
    <w:name w:val="Footnote"/>
    <w:autoRedefine/>
    <w:qFormat/>
    <w:rsid w:val="00F13DCA"/>
    <w:pPr>
      <w:spacing w:after="0" w:line="240" w:lineRule="auto"/>
      <w:ind w:firstLine="720"/>
    </w:pPr>
    <w:rPr>
      <w:rFonts w:ascii="Palatino Linotype" w:hAnsi="Palatino Linotype"/>
      <w:color w:val="000000" w:themeColor="text1"/>
      <w:sz w:val="18"/>
      <w:lang w:val="en-US"/>
    </w:rPr>
  </w:style>
  <w:style w:type="paragraph" w:customStyle="1" w:styleId="abstrack">
    <w:name w:val="abstrack"/>
    <w:autoRedefine/>
    <w:qFormat/>
    <w:rsid w:val="00F13DCA"/>
    <w:pPr>
      <w:spacing w:after="0" w:line="240" w:lineRule="auto"/>
      <w:ind w:left="720"/>
    </w:pPr>
    <w:rPr>
      <w:rFonts w:ascii="Palatino Linotype" w:hAnsi="Palatino Linotype"/>
      <w:color w:val="000000" w:themeColor="text1"/>
      <w:sz w:val="20"/>
      <w:lang w:val="en-US"/>
    </w:rPr>
  </w:style>
  <w:style w:type="paragraph" w:customStyle="1" w:styleId="ArtikelModeJoas">
    <w:name w:val="Artikel Mode Joas"/>
    <w:autoRedefine/>
    <w:qFormat/>
    <w:rsid w:val="00F13DCA"/>
    <w:pPr>
      <w:spacing w:after="0" w:line="360" w:lineRule="auto"/>
      <w:ind w:firstLine="720"/>
    </w:pPr>
    <w:rPr>
      <w:rFonts w:ascii="Palatino Linotype" w:hAnsi="Palatino Linotype"/>
      <w:color w:val="000000" w:themeColor="text1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F13DCA"/>
    <w:pPr>
      <w:tabs>
        <w:tab w:val="center" w:pos="4513"/>
        <w:tab w:val="right" w:pos="9026"/>
      </w:tabs>
      <w:spacing w:before="120" w:after="240" w:line="360" w:lineRule="auto"/>
    </w:pPr>
    <w:rPr>
      <w:rFonts w:ascii="Palatino Linotype" w:hAnsi="Palatino Linotype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3DCA"/>
    <w:rPr>
      <w:rFonts w:ascii="Palatino Linotype" w:hAnsi="Palatino Linotype"/>
      <w:lang w:val="en-US"/>
    </w:rPr>
  </w:style>
  <w:style w:type="paragraph" w:styleId="Header">
    <w:name w:val="header"/>
    <w:link w:val="HeaderChar"/>
    <w:autoRedefine/>
    <w:uiPriority w:val="99"/>
    <w:unhideWhenUsed/>
    <w:qFormat/>
    <w:rsid w:val="00F13DCA"/>
    <w:pPr>
      <w:tabs>
        <w:tab w:val="center" w:pos="4680"/>
        <w:tab w:val="right" w:pos="9360"/>
      </w:tabs>
      <w:spacing w:before="240" w:after="120" w:line="240" w:lineRule="auto"/>
      <w:jc w:val="right"/>
    </w:pPr>
    <w:rPr>
      <w:rFonts w:ascii="Palatino Linotype" w:hAnsi="Palatino Linotype"/>
    </w:rPr>
  </w:style>
  <w:style w:type="character" w:customStyle="1" w:styleId="HeaderChar">
    <w:name w:val="Header Char"/>
    <w:basedOn w:val="DefaultParagraphFont"/>
    <w:link w:val="Header"/>
    <w:uiPriority w:val="99"/>
    <w:rsid w:val="00F13DCA"/>
    <w:rPr>
      <w:rFonts w:ascii="Palatino Linotype" w:hAnsi="Palatino Linotype"/>
    </w:rPr>
  </w:style>
  <w:style w:type="paragraph" w:customStyle="1" w:styleId="NamadanTugas">
    <w:name w:val="Nama dan Tugas"/>
    <w:qFormat/>
    <w:rsid w:val="00F13DCA"/>
    <w:pPr>
      <w:spacing w:after="0" w:line="360" w:lineRule="auto"/>
    </w:pPr>
    <w:rPr>
      <w:rFonts w:ascii="Palatino Linotype" w:hAnsi="Palatino Linotype"/>
    </w:rPr>
  </w:style>
  <w:style w:type="paragraph" w:customStyle="1" w:styleId="DaftarAcuan">
    <w:name w:val="Daftar Acuan"/>
    <w:autoRedefine/>
    <w:qFormat/>
    <w:rsid w:val="00F13DCA"/>
    <w:pPr>
      <w:spacing w:after="0" w:line="360" w:lineRule="auto"/>
      <w:ind w:left="720" w:hanging="720"/>
    </w:pPr>
    <w:rPr>
      <w:rFonts w:ascii="Palatino Linotype" w:eastAsiaTheme="minorEastAsia" w:hAnsi="Palatino Linotype"/>
      <w:b/>
      <w:color w:val="000000" w:themeColor="text1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DE1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183</Words>
  <Characters>935</Characters>
  <Application>Microsoft Office Word</Application>
  <DocSecurity>0</DocSecurity>
  <Lines>133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Sintha Bratanata</dc:creator>
  <cp:keywords/>
  <dc:description/>
  <cp:lastModifiedBy>Dewi Sintha Bratanata</cp:lastModifiedBy>
  <cp:revision>6</cp:revision>
  <dcterms:created xsi:type="dcterms:W3CDTF">2022-12-17T08:25:00Z</dcterms:created>
  <dcterms:modified xsi:type="dcterms:W3CDTF">2022-12-17T09:05:00Z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431525a0-e40f-413f-bb23-cd851232b8d0</vt:lpwstr>
  </property>
</Properties>
</file>