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152A" w14:textId="77777777" w:rsidR="00897C7B" w:rsidRDefault="00897C7B" w:rsidP="00D23479">
      <w:pPr>
        <w:pStyle w:val="TitlePage"/>
      </w:pPr>
    </w:p>
    <w:p w14:paraId="4567A4AE" w14:textId="5D59533B" w:rsidR="00C25320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</w:p>
    <w:p w14:paraId="1C8A1045" w14:textId="77777777" w:rsidR="004B1443" w:rsidRPr="00A63486" w:rsidRDefault="004B1443" w:rsidP="00D23479">
      <w:pPr>
        <w:pStyle w:val="TitlePage"/>
        <w:rPr>
          <w:rtl/>
        </w:rPr>
      </w:pPr>
    </w:p>
    <w:p w14:paraId="2629E18A" w14:textId="77777777" w:rsidR="000C636C" w:rsidRDefault="000C636C" w:rsidP="00D23479">
      <w:pPr>
        <w:pStyle w:val="TitlePage"/>
        <w:rPr>
          <w:lang w:bidi="fa-IR"/>
        </w:rPr>
      </w:pPr>
    </w:p>
    <w:p w14:paraId="4A9E00AE" w14:textId="77777777" w:rsidR="003B64D0" w:rsidRPr="00A63486" w:rsidRDefault="003B64D0" w:rsidP="00D23479">
      <w:pPr>
        <w:pStyle w:val="TitlePage"/>
        <w:rPr>
          <w:rtl/>
          <w:lang w:bidi="fa-IR"/>
        </w:rPr>
      </w:pPr>
    </w:p>
    <w:p w14:paraId="1DC33D57" w14:textId="77777777" w:rsidR="00DB0830" w:rsidRPr="00DB0830" w:rsidRDefault="00DB0830" w:rsidP="00DB0830">
      <w:pPr>
        <w:pStyle w:val="TitlePage"/>
        <w:rPr>
          <w:b/>
          <w:bCs/>
          <w:sz w:val="28"/>
        </w:rPr>
      </w:pPr>
      <w:r w:rsidRPr="00DB0830">
        <w:rPr>
          <w:b/>
          <w:bCs/>
          <w:sz w:val="28"/>
          <w:rtl/>
        </w:rPr>
        <w:t>ورق پوسته</w:t>
      </w:r>
    </w:p>
    <w:p w14:paraId="7A244C44" w14:textId="77777777" w:rsidR="003B64D0" w:rsidRPr="00A63486" w:rsidRDefault="003B64D0" w:rsidP="003B64D0">
      <w:pPr>
        <w:pStyle w:val="TitlePage"/>
        <w:rPr>
          <w:rtl/>
        </w:rPr>
      </w:pPr>
    </w:p>
    <w:p w14:paraId="480C4AA5" w14:textId="77777777" w:rsidR="006F6BAF" w:rsidRPr="00A63486" w:rsidRDefault="006F6BAF" w:rsidP="00D23479">
      <w:pPr>
        <w:pStyle w:val="TitlePageNames"/>
        <w:rPr>
          <w:rFonts w:cs="B Titr"/>
        </w:rPr>
      </w:pPr>
      <w:r w:rsidRPr="00A63486">
        <w:rPr>
          <w:rFonts w:cs="B Titr" w:hint="cs"/>
          <w:rtl/>
        </w:rPr>
        <w:t>توسط:</w:t>
      </w:r>
    </w:p>
    <w:p w14:paraId="7F9D6186" w14:textId="77777777" w:rsidR="003B64D0" w:rsidRPr="001429BD" w:rsidRDefault="003B64D0" w:rsidP="003B64D0">
      <w:pPr>
        <w:pStyle w:val="TitlePage"/>
      </w:pPr>
    </w:p>
    <w:p w14:paraId="468EFDB0" w14:textId="77777777" w:rsidR="003B64D0" w:rsidRPr="00A63486" w:rsidRDefault="003B64D0" w:rsidP="003B64D0">
      <w:pPr>
        <w:pStyle w:val="TitlePage"/>
        <w:rPr>
          <w:rtl/>
        </w:rPr>
      </w:pPr>
    </w:p>
    <w:p w14:paraId="50067842" w14:textId="77777777" w:rsidR="000C636C" w:rsidRPr="00A63486" w:rsidRDefault="000C636C" w:rsidP="00C25320">
      <w:pPr>
        <w:pStyle w:val="TitlePage"/>
        <w:rPr>
          <w:rtl/>
        </w:rPr>
      </w:pPr>
      <w:r w:rsidRPr="00A63486">
        <w:rPr>
          <w:rFonts w:hint="cs"/>
          <w:rtl/>
        </w:rPr>
        <w:t xml:space="preserve">استاد </w:t>
      </w:r>
      <w:r w:rsidR="00C25320">
        <w:rPr>
          <w:rFonts w:hint="cs"/>
          <w:rtl/>
        </w:rPr>
        <w:t>درس</w:t>
      </w:r>
      <w:r w:rsidRPr="00A63486">
        <w:rPr>
          <w:rFonts w:hint="cs"/>
          <w:rtl/>
        </w:rPr>
        <w:t>:</w:t>
      </w:r>
    </w:p>
    <w:p w14:paraId="2340549E" w14:textId="62899621" w:rsidR="000C636C" w:rsidRPr="00A63486" w:rsidRDefault="000C636C" w:rsidP="003B64D0">
      <w:pPr>
        <w:pStyle w:val="TitlePageNames"/>
        <w:rPr>
          <w:rFonts w:cs="B Titr"/>
          <w:rtl/>
          <w:lang w:bidi="fa-IR"/>
        </w:rPr>
      </w:pPr>
    </w:p>
    <w:p w14:paraId="75FB06AA" w14:textId="77777777" w:rsidR="00897C7B" w:rsidRDefault="00897C7B" w:rsidP="00D23479">
      <w:pPr>
        <w:pStyle w:val="TitlePageNames"/>
        <w:rPr>
          <w:rFonts w:cs="B Titr"/>
        </w:rPr>
      </w:pPr>
    </w:p>
    <w:p w14:paraId="025BBB96" w14:textId="77777777" w:rsidR="003B64D0" w:rsidRPr="00A63486" w:rsidRDefault="003B64D0" w:rsidP="00D23479">
      <w:pPr>
        <w:pStyle w:val="TitlePageNames"/>
        <w:rPr>
          <w:rFonts w:cs="B Titr"/>
          <w:rtl/>
        </w:rPr>
      </w:pPr>
    </w:p>
    <w:p w14:paraId="0BE11EE2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566A8763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FD8BF26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929FB02" w14:textId="28D3059F" w:rsidR="000C636C" w:rsidRPr="00897C7B" w:rsidRDefault="000C636C" w:rsidP="00C77646">
      <w:pPr>
        <w:spacing w:line="240" w:lineRule="auto"/>
        <w:jc w:val="left"/>
        <w:rPr>
          <w:rtl/>
          <w:lang w:bidi="fa-IR"/>
        </w:rPr>
      </w:pPr>
    </w:p>
    <w:p w14:paraId="79022ED5" w14:textId="77777777" w:rsidR="004174CD" w:rsidRDefault="004174CD" w:rsidP="00834D66">
      <w:pPr>
        <w:pStyle w:val="Heading6"/>
        <w:rPr>
          <w:rtl/>
        </w:rPr>
      </w:pPr>
      <w:r w:rsidRPr="004174CD">
        <w:rPr>
          <w:rFonts w:hint="cs"/>
          <w:rtl/>
        </w:rPr>
        <w:lastRenderedPageBreak/>
        <w:t>فهرست مطالب</w:t>
      </w:r>
    </w:p>
    <w:p w14:paraId="63CB9DAF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0B2FDCFA" w14:textId="0AE45859" w:rsidR="00DB0830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640425" w:history="1">
        <w:r w:rsidR="00DB0830" w:rsidRPr="00566AE2">
          <w:rPr>
            <w:rStyle w:val="Hyperlink"/>
            <w:rtl/>
          </w:rPr>
          <w:t>پروژه 1-</w:t>
        </w:r>
        <w:r w:rsidR="00DB0830">
          <w:rPr>
            <w:rStyle w:val="Hyperlink"/>
            <w:rFonts w:hint="cs"/>
            <w:rtl/>
          </w:rPr>
          <w:t>........</w:t>
        </w:r>
        <w:r w:rsidR="00DB0830">
          <w:rPr>
            <w:webHidden/>
            <w:rtl/>
          </w:rPr>
          <w:tab/>
        </w:r>
        <w:r w:rsidR="00DB0830">
          <w:rPr>
            <w:webHidden/>
            <w:rtl/>
          </w:rPr>
          <w:fldChar w:fldCharType="begin"/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</w:rPr>
          <w:instrText>PAGEREF</w:instrText>
        </w:r>
        <w:r w:rsidR="00DB0830">
          <w:rPr>
            <w:webHidden/>
            <w:rtl/>
          </w:rPr>
          <w:instrText xml:space="preserve"> _</w:instrText>
        </w:r>
        <w:r w:rsidR="00DB0830">
          <w:rPr>
            <w:webHidden/>
          </w:rPr>
          <w:instrText>Toc235640425 \h</w:instrText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  <w:rtl/>
          </w:rPr>
        </w:r>
        <w:r w:rsidR="00DB0830">
          <w:rPr>
            <w:webHidden/>
            <w:rtl/>
          </w:rPr>
          <w:fldChar w:fldCharType="separate"/>
        </w:r>
        <w:r w:rsidR="00031CD6">
          <w:rPr>
            <w:webHidden/>
            <w:rtl/>
          </w:rPr>
          <w:t>1</w:t>
        </w:r>
        <w:r w:rsidR="00DB0830">
          <w:rPr>
            <w:webHidden/>
            <w:rtl/>
          </w:rPr>
          <w:fldChar w:fldCharType="end"/>
        </w:r>
      </w:hyperlink>
    </w:p>
    <w:p w14:paraId="463D1553" w14:textId="6B78B5F8" w:rsidR="00DB0830" w:rsidRDefault="00DB0830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35640426" w:history="1">
        <w:r w:rsidRPr="00566AE2">
          <w:rPr>
            <w:rStyle w:val="Hyperlink"/>
            <w:rtl/>
          </w:rPr>
          <w:t>پروژه 2-</w:t>
        </w:r>
        <w:r>
          <w:rPr>
            <w:rStyle w:val="Hyperlink"/>
            <w:rFonts w:hint="cs"/>
            <w:rtl/>
          </w:rPr>
          <w:t xml:space="preserve">......................................................................................................................................... </w:t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Toc235640426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031CD6">
          <w:rPr>
            <w:webHidden/>
            <w:rtl/>
          </w:rPr>
          <w:t>9</w:t>
        </w:r>
        <w:r>
          <w:rPr>
            <w:webHidden/>
            <w:rtl/>
          </w:rPr>
          <w:fldChar w:fldCharType="end"/>
        </w:r>
      </w:hyperlink>
    </w:p>
    <w:p w14:paraId="268F8E50" w14:textId="3067EBF5" w:rsidR="00260544" w:rsidRDefault="009D0819" w:rsidP="005E579E">
      <w:pPr>
        <w:pStyle w:val="Notation"/>
        <w:rPr>
          <w:rtl/>
          <w:lang w:bidi="fa-IR"/>
        </w:rPr>
      </w:pPr>
      <w:r>
        <w:rPr>
          <w:rtl/>
        </w:rPr>
        <w:fldChar w:fldCharType="end"/>
      </w:r>
      <w:r w:rsidR="00EC646F">
        <w:rPr>
          <w:rtl/>
          <w:lang w:bidi="fa-IR"/>
        </w:rPr>
        <w:t xml:space="preserve"> </w:t>
      </w:r>
    </w:p>
    <w:p w14:paraId="2B3E21F7" w14:textId="77777777" w:rsidR="00DB0830" w:rsidRDefault="00DB0830" w:rsidP="002C55E0">
      <w:pPr>
        <w:rPr>
          <w:rtl/>
          <w:lang w:bidi="fa-IR"/>
        </w:rPr>
        <w:sectPr w:rsidR="00DB0830" w:rsidSect="008A502C">
          <w:footerReference w:type="default" r:id="rId8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65F1B5E" w14:textId="3C64C401" w:rsidR="00F851FD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0" w:name="_Toc235640425"/>
      <w:r>
        <w:rPr>
          <w:rFonts w:hint="cs"/>
          <w:rtl/>
          <w:lang w:bidi="fa-IR"/>
        </w:rPr>
        <w:lastRenderedPageBreak/>
        <w:t>پروژه 1-</w:t>
      </w:r>
      <w:bookmarkEnd w:id="0"/>
      <w:r>
        <w:rPr>
          <w:rFonts w:hint="cs"/>
          <w:rtl/>
          <w:lang w:bidi="fa-IR"/>
        </w:rPr>
        <w:t xml:space="preserve"> </w:t>
      </w:r>
    </w:p>
    <w:p w14:paraId="67B98AE8" w14:textId="07C159EA" w:rsidR="00DB0830" w:rsidRPr="00DB0830" w:rsidRDefault="00DB0830" w:rsidP="00DB0830">
      <w:pPr>
        <w:rPr>
          <w:rtl/>
          <w:lang w:bidi="fa-IR"/>
        </w:rPr>
      </w:pPr>
      <w:r>
        <w:rPr>
          <w:rtl/>
          <w:lang w:bidi="fa-IR"/>
        </w:rPr>
        <w:t>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- مطلوب است محاسبه تابع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ورق همسانکرد مستط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شکل که مطابق شكل زير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بار</w:t>
      </w:r>
      <w:r>
        <w:rPr>
          <w:rtl/>
          <w:lang w:bidi="fa-IR"/>
        </w:rPr>
        <w:t xml:space="preserve"> کذار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است. همچن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مقدار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بدست آمده به روش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محل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اجزا</w:t>
      </w:r>
      <w:r>
        <w:rPr>
          <w:rtl/>
          <w:lang w:bidi="fa-IR"/>
        </w:rPr>
        <w:t xml:space="preserve"> محدود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 شدت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متمرکز مورد 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قرار 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رد</w:t>
      </w:r>
      <w:r>
        <w:rPr>
          <w:rtl/>
          <w:lang w:bidi="fa-IR"/>
        </w:rPr>
        <w:t>. هر شدت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دو برابر مرحله قبل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باشد</w:t>
      </w:r>
      <w:r>
        <w:rPr>
          <w:rtl/>
          <w:lang w:bidi="fa-IR"/>
        </w:rPr>
        <w:t>. (</w:t>
      </w:r>
      <w:r>
        <w:rPr>
          <w:lang w:bidi="fa-IR"/>
        </w:rPr>
        <w:t>P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و</w:t>
      </w:r>
      <w:r>
        <w:rPr>
          <w:rtl/>
          <w:lang w:bidi="fa-IR"/>
        </w:rPr>
        <w:t>2</w:t>
      </w:r>
      <w:r>
        <w:rPr>
          <w:lang w:bidi="fa-IR"/>
        </w:rPr>
        <w:t xml:space="preserve"> P</w:t>
      </w:r>
      <w:r>
        <w:rPr>
          <w:rtl/>
          <w:lang w:bidi="fa-IR"/>
        </w:rPr>
        <w:t>و 4</w:t>
      </w:r>
      <w:r>
        <w:rPr>
          <w:lang w:bidi="fa-IR"/>
        </w:rPr>
        <w:t>P</w:t>
      </w:r>
      <w:r>
        <w:rPr>
          <w:rtl/>
          <w:lang w:bidi="fa-IR"/>
        </w:rPr>
        <w:t>)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كه در براى مسئله نياز هستند به اختيار دانشجو است (ضخامت، جنس، ابعاد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ورق</w:t>
      </w:r>
      <w:r>
        <w:rPr>
          <w:rtl/>
          <w:lang w:bidi="fa-IR"/>
        </w:rPr>
        <w:t xml:space="preserve"> و محل و مقادير شدت باركذار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</w:t>
      </w:r>
      <w:r>
        <w:rPr>
          <w:rtl/>
          <w:lang w:bidi="fa-IR"/>
        </w:rPr>
        <w:t xml:space="preserve"> و .... ) نتايج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تحليل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بايد دريک جدول مقايسه وجمع 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شوند.</w:t>
      </w:r>
    </w:p>
    <w:p w14:paraId="5D093069" w14:textId="04F1D4EC" w:rsidR="004E52EF" w:rsidRDefault="004E52EF" w:rsidP="004E52EF">
      <w:pPr>
        <w:rPr>
          <w:rtl/>
          <w:lang w:bidi="fa-IR"/>
        </w:rPr>
      </w:pPr>
    </w:p>
    <w:p w14:paraId="73802A29" w14:textId="77777777" w:rsidR="00EC646F" w:rsidRDefault="00EC646F" w:rsidP="00EC646F">
      <w:pPr>
        <w:pStyle w:val="Notation"/>
        <w:rPr>
          <w:rtl/>
          <w:lang w:bidi="fa-IR"/>
        </w:rPr>
      </w:pPr>
    </w:p>
    <w:p w14:paraId="16DE50EC" w14:textId="77777777" w:rsidR="004E52EF" w:rsidRDefault="004E52EF" w:rsidP="004E52EF">
      <w:pPr>
        <w:rPr>
          <w:rtl/>
          <w:lang w:bidi="fa-IR"/>
        </w:rPr>
      </w:pPr>
    </w:p>
    <w:p w14:paraId="14024ACD" w14:textId="783D3CC6" w:rsidR="00930254" w:rsidRDefault="00DB0830" w:rsidP="004E52EF">
      <w:pPr>
        <w:rPr>
          <w:lang w:bidi="fa-IR"/>
        </w:rPr>
      </w:pPr>
      <w:r w:rsidRPr="00DB0830">
        <w:rPr>
          <w:noProof/>
          <w:rtl/>
          <w:lang w:bidi="fa-IR"/>
        </w:rPr>
        <w:drawing>
          <wp:inline distT="0" distB="0" distL="0" distR="0" wp14:anchorId="605171E9" wp14:editId="2CF57340">
            <wp:extent cx="5579745" cy="2286000"/>
            <wp:effectExtent l="0" t="0" r="1905" b="0"/>
            <wp:docPr id="11841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2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36B" w14:textId="77777777" w:rsidR="00E700C9" w:rsidRDefault="00E700C9" w:rsidP="004E52EF">
      <w:pPr>
        <w:rPr>
          <w:lang w:bidi="fa-IR"/>
        </w:rPr>
      </w:pPr>
    </w:p>
    <w:p w14:paraId="109B0C33" w14:textId="77777777" w:rsidR="00E700C9" w:rsidRDefault="00E700C9" w:rsidP="004E52EF">
      <w:pPr>
        <w:rPr>
          <w:lang w:bidi="fa-IR"/>
        </w:rPr>
      </w:pPr>
    </w:p>
    <w:p w14:paraId="6BC8DFA7" w14:textId="77777777" w:rsidR="00E700C9" w:rsidRDefault="00E700C9" w:rsidP="004E52EF">
      <w:pPr>
        <w:rPr>
          <w:lang w:bidi="fa-IR"/>
        </w:rPr>
      </w:pPr>
    </w:p>
    <w:p w14:paraId="6B36C204" w14:textId="77777777" w:rsidR="00E700C9" w:rsidRDefault="00E700C9" w:rsidP="004E52EF">
      <w:pPr>
        <w:rPr>
          <w:lang w:bidi="fa-IR"/>
        </w:rPr>
      </w:pPr>
    </w:p>
    <w:p w14:paraId="497B6E71" w14:textId="77777777" w:rsidR="00E700C9" w:rsidRDefault="00E700C9" w:rsidP="004E52EF">
      <w:pPr>
        <w:rPr>
          <w:lang w:bidi="fa-IR"/>
        </w:rPr>
      </w:pPr>
    </w:p>
    <w:p w14:paraId="43D02E03" w14:textId="77777777" w:rsidR="00E700C9" w:rsidRDefault="00E700C9" w:rsidP="004E52EF">
      <w:pPr>
        <w:rPr>
          <w:lang w:bidi="fa-IR"/>
        </w:rPr>
      </w:pPr>
    </w:p>
    <w:p w14:paraId="281F3402" w14:textId="77777777" w:rsidR="00E700C9" w:rsidRDefault="00E700C9" w:rsidP="004E52EF">
      <w:pPr>
        <w:rPr>
          <w:rtl/>
          <w:lang w:bidi="fa-IR"/>
        </w:rPr>
      </w:pPr>
    </w:p>
    <w:p w14:paraId="5830FF0C" w14:textId="77777777" w:rsidR="00B23E0D" w:rsidRDefault="00B23E0D" w:rsidP="004E52EF">
      <w:pPr>
        <w:rPr>
          <w:rtl/>
          <w:lang w:bidi="fa-IR"/>
        </w:rPr>
      </w:pPr>
    </w:p>
    <w:p w14:paraId="4BA88E74" w14:textId="77777777" w:rsidR="00B23E0D" w:rsidRDefault="00B23E0D" w:rsidP="004E52EF">
      <w:pPr>
        <w:rPr>
          <w:rtl/>
          <w:lang w:bidi="fa-IR"/>
        </w:rPr>
      </w:pPr>
    </w:p>
    <w:p w14:paraId="3B14E7C1" w14:textId="77777777" w:rsidR="00B23E0D" w:rsidRDefault="00B23E0D" w:rsidP="004E52EF">
      <w:pPr>
        <w:rPr>
          <w:rtl/>
          <w:lang w:bidi="fa-IR"/>
        </w:rPr>
      </w:pPr>
    </w:p>
    <w:p w14:paraId="04BD616C" w14:textId="77777777" w:rsidR="00B23E0D" w:rsidRDefault="00B23E0D" w:rsidP="00B23E0D">
      <w:pPr>
        <w:rPr>
          <w:lang w:bidi="fa-IR"/>
        </w:rPr>
      </w:pPr>
    </w:p>
    <w:p w14:paraId="1A5C0333" w14:textId="4FBAD643" w:rsidR="000433BB" w:rsidRDefault="000433BB" w:rsidP="000433BB">
      <w:pPr>
        <w:jc w:val="center"/>
        <w:rPr>
          <w:rtl/>
          <w:lang w:bidi="fa-IR"/>
        </w:rPr>
      </w:pPr>
      <w:r w:rsidRPr="000433BB">
        <w:rPr>
          <w:rtl/>
        </w:rPr>
        <w:lastRenderedPageBreak/>
        <w:t>تعیین خیز ورق مستطیلی تحت بار متمرکز به روش لوی</w:t>
      </w:r>
    </w:p>
    <w:p w14:paraId="6559EE02" w14:textId="77777777" w:rsidR="000433BB" w:rsidRPr="000433BB" w:rsidRDefault="000433BB" w:rsidP="000433BB">
      <w:r w:rsidRPr="000433BB">
        <w:rPr>
          <w:rtl/>
          <w:lang w:bidi="fa-IR"/>
        </w:rPr>
        <w:t>۱</w:t>
      </w:r>
      <w:r w:rsidRPr="000433BB">
        <w:t xml:space="preserve">- </w:t>
      </w:r>
      <w:r w:rsidRPr="000433BB">
        <w:rPr>
          <w:rtl/>
        </w:rPr>
        <w:t>نمایش تابع خیز</w:t>
      </w:r>
    </w:p>
    <w:p w14:paraId="460CB0A5" w14:textId="77777777" w:rsidR="000433BB" w:rsidRPr="000433BB" w:rsidRDefault="000433BB" w:rsidP="000433BB">
      <w:r w:rsidRPr="000433BB">
        <w:rPr>
          <w:rtl/>
        </w:rPr>
        <w:t>در روش لوی، تابع خیز ورق به صورت یک سری فوریه در راستای لبه‌های ساده بیان می‌شود تا شرایط مرزی این لبه‌ها به طور خودکار برقرار باشند</w:t>
      </w:r>
      <w:r w:rsidRPr="000433BB">
        <w:t>:</w:t>
      </w:r>
    </w:p>
    <w:p w14:paraId="6FE195B0" w14:textId="54A993A5" w:rsidR="000433BB" w:rsidRPr="000433BB" w:rsidRDefault="000433BB" w:rsidP="000433BB">
      <m:oMathPara>
        <m:oMath>
          <m:r>
            <w:rPr>
              <w:rFonts w:ascii="Cambria Math" w:hAnsi="Cambria Math"/>
            </w:rPr>
            <m:t>w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mπy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br/>
          </m:r>
        </m:oMath>
      </m:oMathPara>
    </w:p>
    <w:p w14:paraId="3C38626B" w14:textId="51D894A6" w:rsidR="000433BB" w:rsidRPr="000433BB" w:rsidRDefault="000433BB" w:rsidP="000433BB"/>
    <w:p w14:paraId="5A2488D9" w14:textId="77777777" w:rsidR="000433BB" w:rsidRPr="000433BB" w:rsidRDefault="000433BB" w:rsidP="000433BB">
      <w:r w:rsidRPr="000433BB">
        <w:rPr>
          <w:rtl/>
          <w:lang w:bidi="fa-IR"/>
        </w:rPr>
        <w:t>۲</w:t>
      </w:r>
      <w:r w:rsidRPr="000433BB">
        <w:t xml:space="preserve">- </w:t>
      </w:r>
      <w:r w:rsidRPr="000433BB">
        <w:rPr>
          <w:rtl/>
        </w:rPr>
        <w:t>صلبیت خمشی و معادله بار</w:t>
      </w:r>
    </w:p>
    <w:p w14:paraId="46A2CED7" w14:textId="77777777" w:rsidR="000433BB" w:rsidRPr="000433BB" w:rsidRDefault="000433BB" w:rsidP="000433BB">
      <w:r w:rsidRPr="000433BB">
        <w:rPr>
          <w:rtl/>
        </w:rPr>
        <w:t>صلبیت خمشی ورق از رابطه زیر محاسبه می‌شود</w:t>
      </w:r>
      <w:r w:rsidRPr="000433BB">
        <w:t>:</w:t>
      </w:r>
    </w:p>
    <w:p w14:paraId="6EE5D80F" w14:textId="25384B16" w:rsidR="000433BB" w:rsidRPr="000433BB" w:rsidRDefault="000433BB" w:rsidP="000433BB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029E9C02" w14:textId="77777777" w:rsidR="000433BB" w:rsidRPr="000433BB" w:rsidRDefault="000433BB" w:rsidP="000433BB">
      <w:r w:rsidRPr="000433BB">
        <w:rPr>
          <w:rtl/>
        </w:rPr>
        <w:t>برای بار متمرکز، جمله متناظر در بسط فوریه برابر است با</w:t>
      </w:r>
      <w:r w:rsidRPr="000433BB">
        <w:t>:</w:t>
      </w:r>
    </w:p>
    <w:p w14:paraId="19D3A337" w14:textId="378C7CA1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67292815" w14:textId="77777777" w:rsidR="000433BB" w:rsidRPr="000433BB" w:rsidRDefault="000433BB" w:rsidP="000433BB">
      <w:r w:rsidRPr="000433BB">
        <w:rPr>
          <w:rtl/>
        </w:rPr>
        <w:t>اگر</w:t>
      </w:r>
    </w:p>
    <w:p w14:paraId="30F399D4" w14:textId="11FBAA39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mπ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br/>
          </m:r>
        </m:oMath>
      </m:oMathPara>
    </w:p>
    <w:p w14:paraId="0C611896" w14:textId="77777777" w:rsidR="000433BB" w:rsidRPr="000433BB" w:rsidRDefault="000433BB" w:rsidP="000433BB">
      <w:r w:rsidRPr="000433BB">
        <w:rPr>
          <w:rtl/>
        </w:rPr>
        <w:t>باشد، معادله دیفرانسیل هر مود به صورت زیر نوشته می‌شود</w:t>
      </w:r>
      <w:r w:rsidRPr="000433BB">
        <w:t>:</w:t>
      </w:r>
    </w:p>
    <w:p w14:paraId="03F8D94F" w14:textId="45D35175" w:rsidR="000433BB" w:rsidRPr="000433BB" w:rsidRDefault="00000000" w:rsidP="000433B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''''</m:t>
              </m:r>
            </m:sup>
          </m:sSubSup>
          <m:r>
            <w:rPr>
              <w:rFonts w:ascii="Cambria Math" w:hAnsi="Cambria Math"/>
            </w:rPr>
            <m:t>-2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br/>
          </m:r>
        </m:oMath>
      </m:oMathPara>
    </w:p>
    <w:p w14:paraId="7CB5629E" w14:textId="2BEA2D4C" w:rsidR="000433BB" w:rsidRPr="000433BB" w:rsidRDefault="000433BB" w:rsidP="000433BB"/>
    <w:p w14:paraId="55954D12" w14:textId="77777777" w:rsidR="000433BB" w:rsidRPr="000433BB" w:rsidRDefault="000433BB" w:rsidP="000433BB">
      <w:r w:rsidRPr="000433BB">
        <w:rPr>
          <w:rtl/>
          <w:lang w:bidi="fa-IR"/>
        </w:rPr>
        <w:t>۳</w:t>
      </w:r>
      <w:r w:rsidRPr="000433BB">
        <w:t xml:space="preserve">- </w:t>
      </w:r>
      <w:r w:rsidRPr="000433BB">
        <w:rPr>
          <w:rtl/>
        </w:rPr>
        <w:t>فرم کلی جواب</w:t>
      </w:r>
    </w:p>
    <w:p w14:paraId="5BBA872D" w14:textId="77777777" w:rsidR="000433BB" w:rsidRPr="000433BB" w:rsidRDefault="000433BB" w:rsidP="000433BB">
      <w:r w:rsidRPr="000433BB">
        <w:rPr>
          <w:rtl/>
        </w:rPr>
        <w:t>پاسخ معادله برای هر مود شامل ترکیبی از توابع هایپربولیک است</w:t>
      </w:r>
      <w:r w:rsidRPr="000433BB">
        <w:t>:</w:t>
      </w:r>
    </w:p>
    <w:p w14:paraId="1DE0A8CF" w14:textId="7D627328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cosh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br/>
          </m:r>
        </m:oMath>
      </m:oMathPara>
    </w:p>
    <w:p w14:paraId="4EB8D069" w14:textId="77777777" w:rsidR="000433BB" w:rsidRPr="000433BB" w:rsidRDefault="000433BB" w:rsidP="000433BB">
      <w:r w:rsidRPr="000433BB">
        <w:rPr>
          <w:rtl/>
        </w:rPr>
        <w:t>که ضرایب آن از اعمال شرایط مرزی تعیین می‌شوند</w:t>
      </w:r>
      <w:r w:rsidRPr="000433BB">
        <w:t>.</w:t>
      </w:r>
    </w:p>
    <w:p w14:paraId="2320235D" w14:textId="2A9EDF53" w:rsidR="000433BB" w:rsidRPr="000433BB" w:rsidRDefault="000433BB" w:rsidP="000433BB"/>
    <w:p w14:paraId="22F96ABF" w14:textId="77777777" w:rsidR="000433BB" w:rsidRPr="000433BB" w:rsidRDefault="000433BB" w:rsidP="000433BB">
      <w:r w:rsidRPr="000433BB">
        <w:rPr>
          <w:rtl/>
          <w:lang w:bidi="fa-IR"/>
        </w:rPr>
        <w:t>۴</w:t>
      </w:r>
      <w:r w:rsidRPr="000433BB">
        <w:t xml:space="preserve">- </w:t>
      </w:r>
      <w:r w:rsidRPr="000433BB">
        <w:rPr>
          <w:rtl/>
        </w:rPr>
        <w:t>شرایط مرزی</w:t>
      </w:r>
    </w:p>
    <w:p w14:paraId="5580F18F" w14:textId="27371935" w:rsidR="000433BB" w:rsidRPr="000433BB" w:rsidRDefault="000433BB" w:rsidP="000433BB">
      <w:r w:rsidRPr="000433BB">
        <w:rPr>
          <w:b/>
          <w:bCs/>
          <w:rtl/>
        </w:rPr>
        <w:t xml:space="preserve">در لبه گیردار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</m:oMath>
      <w:r w:rsidRPr="000433BB">
        <w:rPr>
          <w:b/>
          <w:bCs/>
        </w:rPr>
        <w:t>:</w:t>
      </w:r>
    </w:p>
    <w:p w14:paraId="4EBFE26D" w14:textId="778209D0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325E4385" w14:textId="5A05C68C" w:rsidR="000433BB" w:rsidRPr="000433BB" w:rsidRDefault="000433BB" w:rsidP="000433BB"/>
    <w:p w14:paraId="65510993" w14:textId="6990176B" w:rsidR="000433BB" w:rsidRPr="000433BB" w:rsidRDefault="000433BB" w:rsidP="000433BB">
      <w:r w:rsidRPr="000433BB">
        <w:rPr>
          <w:b/>
          <w:bCs/>
          <w:rtl/>
        </w:rPr>
        <w:t xml:space="preserve">در محل اعمال بار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0433BB">
        <w:rPr>
          <w:b/>
          <w:bCs/>
        </w:rPr>
        <w:t>:</w:t>
      </w:r>
    </w:p>
    <w:p w14:paraId="70E93872" w14:textId="77777777" w:rsidR="000433BB" w:rsidRPr="000433BB" w:rsidRDefault="000433BB" w:rsidP="000433BB">
      <w:r w:rsidRPr="000433BB">
        <w:rPr>
          <w:rtl/>
        </w:rPr>
        <w:t>تابع خیز، شیب و انحنا در دو طرف محل بار پیوسته هستند</w:t>
      </w:r>
      <w:r w:rsidRPr="000433BB">
        <w:t>:</w:t>
      </w:r>
    </w:p>
    <w:p w14:paraId="3E276AC5" w14:textId="18D77EC8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0937DD10" w14:textId="77777777" w:rsidR="000433BB" w:rsidRPr="000433BB" w:rsidRDefault="000433BB" w:rsidP="000433BB">
      <w:r w:rsidRPr="000433BB">
        <w:rPr>
          <w:rtl/>
        </w:rPr>
        <w:t>در مشتق سوم، به علت وجود بار متمرکز، ناپیوستگی ایجاد می‌شود که رابطه آن به صورت زیر است</w:t>
      </w:r>
      <w:r w:rsidRPr="000433BB">
        <w:t>:</w:t>
      </w:r>
    </w:p>
    <w:p w14:paraId="3F286BF4" w14:textId="0A4813BD" w:rsidR="000433BB" w:rsidRPr="000433BB" w:rsidRDefault="000433BB" w:rsidP="000433BB">
      <m:oMathPara>
        <m:oMath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br/>
          </m:r>
        </m:oMath>
      </m:oMathPara>
    </w:p>
    <w:p w14:paraId="0CC251E0" w14:textId="756188EF" w:rsidR="000433BB" w:rsidRPr="000433BB" w:rsidRDefault="000433BB" w:rsidP="000433BB"/>
    <w:p w14:paraId="15CBB6E0" w14:textId="2F88B286" w:rsidR="000433BB" w:rsidRPr="000433BB" w:rsidRDefault="000433BB" w:rsidP="000433BB">
      <w:r w:rsidRPr="000433BB">
        <w:rPr>
          <w:b/>
          <w:bCs/>
          <w:rtl/>
        </w:rPr>
        <w:t xml:space="preserve">در لبه آزاد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x=a</m:t>
            </m:r>
          </m:e>
        </m:d>
      </m:oMath>
      <w:r w:rsidRPr="000433BB">
        <w:rPr>
          <w:b/>
          <w:bCs/>
        </w:rPr>
        <w:t>:</w:t>
      </w:r>
    </w:p>
    <w:p w14:paraId="43336134" w14:textId="77777777" w:rsidR="000433BB" w:rsidRPr="000433BB" w:rsidRDefault="000433BB" w:rsidP="000433BB">
      <w:r w:rsidRPr="000433BB">
        <w:rPr>
          <w:rtl/>
        </w:rPr>
        <w:t>شرط صفر بودن گشتاور خمشی</w:t>
      </w:r>
      <w:r w:rsidRPr="000433BB">
        <w:t>:</w:t>
      </w:r>
    </w:p>
    <w:p w14:paraId="2524D9B7" w14:textId="5D717D13" w:rsidR="000433BB" w:rsidRPr="000433BB" w:rsidRDefault="00000000" w:rsidP="000433B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-ν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11C10272" w14:textId="77777777" w:rsidR="000433BB" w:rsidRPr="000433BB" w:rsidRDefault="000433BB" w:rsidP="000433BB">
      <w:r w:rsidRPr="000433BB">
        <w:rPr>
          <w:rtl/>
        </w:rPr>
        <w:t>و شرط صفر بودن نیروی برشی مؤثر</w:t>
      </w:r>
      <w:r w:rsidRPr="000433BB">
        <w:t>:</w:t>
      </w:r>
    </w:p>
    <w:p w14:paraId="5683AF75" w14:textId="0DD5158A" w:rsidR="005C1D41" w:rsidRPr="000433BB" w:rsidRDefault="00000000" w:rsidP="000433B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'''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2-ν</m:t>
              </m:r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675E1B0D" w14:textId="77777777" w:rsidR="000433BB" w:rsidRDefault="000433BB" w:rsidP="005C1D41">
      <w:pPr>
        <w:rPr>
          <w:rtl/>
          <w:lang w:bidi="fa-IR"/>
        </w:rPr>
      </w:pPr>
    </w:p>
    <w:p w14:paraId="0D1A6B8D" w14:textId="6537925A" w:rsidR="00B23E0D" w:rsidRDefault="00FB28A4" w:rsidP="00B23E0D">
      <w:pPr>
        <w:rPr>
          <w:rtl/>
          <w:lang w:bidi="fa-IR"/>
        </w:rPr>
      </w:pPr>
      <w:r w:rsidRPr="00FB28A4">
        <w:rPr>
          <w:noProof/>
          <w:rtl/>
          <w:lang w:bidi="fa-IR"/>
        </w:rPr>
        <w:lastRenderedPageBreak/>
        <w:drawing>
          <wp:inline distT="0" distB="0" distL="0" distR="0" wp14:anchorId="1FF66D0D" wp14:editId="042E7516">
            <wp:extent cx="5579745" cy="4328795"/>
            <wp:effectExtent l="0" t="0" r="1905" b="0"/>
            <wp:docPr id="11319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84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4F69" w14:textId="37823286" w:rsidR="00B23E0D" w:rsidRDefault="00B23E0D" w:rsidP="00B23E0D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شکل خیز در </w:t>
      </w:r>
      <w:r w:rsidR="00FB28A4">
        <w:rPr>
          <w:rFonts w:hint="cs"/>
          <w:rtl/>
          <w:lang w:bidi="fa-IR"/>
        </w:rPr>
        <w:t>متلب</w:t>
      </w:r>
    </w:p>
    <w:p w14:paraId="28889822" w14:textId="77777777" w:rsidR="00B23E0D" w:rsidRDefault="00B23E0D" w:rsidP="00B23E0D">
      <w:pPr>
        <w:jc w:val="center"/>
        <w:rPr>
          <w:rtl/>
          <w:lang w:bidi="fa-IR"/>
        </w:rPr>
      </w:pPr>
    </w:p>
    <w:p w14:paraId="2B252C32" w14:textId="77777777" w:rsidR="00B23E0D" w:rsidRDefault="00B23E0D" w:rsidP="00B23E0D">
      <w:pPr>
        <w:jc w:val="center"/>
        <w:rPr>
          <w:rtl/>
          <w:lang w:bidi="fa-IR"/>
        </w:rPr>
      </w:pPr>
    </w:p>
    <w:p w14:paraId="25C25BBE" w14:textId="7A8DE6F9" w:rsidR="00B23E0D" w:rsidRDefault="00B23E0D" w:rsidP="00B23E0D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خروجی </w:t>
      </w:r>
      <w:r w:rsidR="00FB28A4">
        <w:rPr>
          <w:rFonts w:hint="cs"/>
          <w:rtl/>
          <w:lang w:bidi="fa-IR"/>
        </w:rPr>
        <w:t>متلب</w:t>
      </w:r>
      <w:r>
        <w:rPr>
          <w:rFonts w:hint="cs"/>
          <w:rtl/>
          <w:lang w:bidi="fa-IR"/>
        </w:rPr>
        <w:t>:</w:t>
      </w:r>
    </w:p>
    <w:p w14:paraId="5DFA4F56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Material: Titanium alloy (Ti-6Al-4V) (E = 110.0 GPa, nu = 0.31)</w:t>
      </w:r>
    </w:p>
    <w:p w14:paraId="66C28848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Plate: a = 1.50 m, b = 1.00 m, h = 15.0 mm</w:t>
      </w:r>
    </w:p>
    <w:p w14:paraId="4FF31D87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Flexural rigidity D = 34226.684 N.m</w:t>
      </w:r>
    </w:p>
    <w:p w14:paraId="3CC0A90C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Load point: (x0, y0) = (0.750, 0.500) m</w:t>
      </w:r>
    </w:p>
    <w:p w14:paraId="46220581" w14:textId="77777777" w:rsidR="00FB28A4" w:rsidRDefault="00FB28A4" w:rsidP="00FB28A4">
      <w:pPr>
        <w:bidi w:val="0"/>
        <w:rPr>
          <w:rtl/>
          <w:lang w:bidi="fa-IR"/>
        </w:rPr>
      </w:pPr>
    </w:p>
    <w:p w14:paraId="2239FF08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Convergence of w(x0,y0) [unit load, P=1 N] with number of Fourier terms:</w:t>
      </w:r>
    </w:p>
    <w:p w14:paraId="25F98F3A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 3   w = 0.000439 mm</w:t>
      </w:r>
    </w:p>
    <w:p w14:paraId="71F87C2F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 5   w = 0.000442 mm</w:t>
      </w:r>
    </w:p>
    <w:p w14:paraId="64C1084A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 8   w = 0.000444 mm</w:t>
      </w:r>
    </w:p>
    <w:p w14:paraId="5C67EA67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10   w = 0.000444 mm</w:t>
      </w:r>
    </w:p>
    <w:p w14:paraId="1998645C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15   w = 0.000445 mm</w:t>
      </w:r>
    </w:p>
    <w:p w14:paraId="064EE954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20   w = 0.000445 mm</w:t>
      </w:r>
    </w:p>
    <w:p w14:paraId="1C59EF12" w14:textId="77777777" w:rsidR="00FB28A4" w:rsidRDefault="00FB28A4" w:rsidP="00FB28A4">
      <w:pPr>
        <w:bidi w:val="0"/>
        <w:rPr>
          <w:lang w:bidi="fa-IR"/>
        </w:rPr>
      </w:pPr>
    </w:p>
    <w:p w14:paraId="2134A32D" w14:textId="77777777" w:rsidR="00FB28A4" w:rsidRDefault="00FB28A4" w:rsidP="00FB28A4">
      <w:pPr>
        <w:bidi w:val="0"/>
        <w:rPr>
          <w:rtl/>
          <w:lang w:bidi="fa-IR"/>
        </w:rPr>
      </w:pPr>
    </w:p>
    <w:p w14:paraId="413537D1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lastRenderedPageBreak/>
        <w:t>Deflection under the point load - analytical (Levy method) vs FE:</w:t>
      </w:r>
    </w:p>
    <w:p w14:paraId="31AB2232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  Load_case    P_N     w_analytical_mm    w_FE_mm</w:t>
      </w:r>
    </w:p>
    <w:p w14:paraId="0D4BA6C4" w14:textId="77777777" w:rsidR="00FB28A4" w:rsidRDefault="00FB28A4" w:rsidP="00FB28A4">
      <w:pPr>
        <w:bidi w:val="0"/>
        <w:rPr>
          <w:rtl/>
          <w:lang w:bidi="fa-IR"/>
        </w:rPr>
      </w:pPr>
      <w:r>
        <w:rPr>
          <w:lang w:bidi="fa-IR"/>
        </w:rPr>
        <w:t xml:space="preserve">    _________    ____    _______________    _______</w:t>
      </w:r>
    </w:p>
    <w:p w14:paraId="2A497570" w14:textId="77777777" w:rsidR="00FB28A4" w:rsidRDefault="00FB28A4" w:rsidP="00FB28A4">
      <w:pPr>
        <w:bidi w:val="0"/>
        <w:rPr>
          <w:rtl/>
          <w:lang w:bidi="fa-IR"/>
        </w:rPr>
      </w:pPr>
    </w:p>
    <w:p w14:paraId="5F2B010F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    "1P"       1500        0.66781          NaN  </w:t>
      </w:r>
    </w:p>
    <w:p w14:paraId="0FD47F35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    "2P"       3000         1.3356          NaN  </w:t>
      </w:r>
    </w:p>
    <w:p w14:paraId="1F5998AC" w14:textId="6620D72A" w:rsidR="00B23E0D" w:rsidRDefault="00FB28A4" w:rsidP="00FB28A4">
      <w:pPr>
        <w:bidi w:val="0"/>
        <w:rPr>
          <w:rtl/>
          <w:lang w:bidi="fa-IR"/>
        </w:rPr>
      </w:pPr>
      <w:r>
        <w:rPr>
          <w:lang w:bidi="fa-IR"/>
        </w:rPr>
        <w:t xml:space="preserve">      "4P"       6000         2.6712          NaN  </w:t>
      </w:r>
    </w:p>
    <w:p w14:paraId="5A66E861" w14:textId="77777777" w:rsidR="00B23E0D" w:rsidRDefault="00B23E0D" w:rsidP="00B23E0D">
      <w:pPr>
        <w:rPr>
          <w:rtl/>
          <w:lang w:bidi="fa-IR"/>
        </w:rPr>
      </w:pPr>
    </w:p>
    <w:p w14:paraId="1494843A" w14:textId="77777777" w:rsidR="00B23E0D" w:rsidRDefault="00B23E0D" w:rsidP="00B23E0D">
      <w:pPr>
        <w:rPr>
          <w:rtl/>
          <w:lang w:bidi="fa-IR"/>
        </w:rPr>
      </w:pPr>
    </w:p>
    <w:p w14:paraId="28BE70F0" w14:textId="687F4470" w:rsidR="00E700C9" w:rsidRDefault="00B23E0D" w:rsidP="00B23E0D">
      <w:pPr>
        <w:rPr>
          <w:lang w:bidi="fa-IR"/>
        </w:rPr>
      </w:pPr>
      <w:r>
        <w:rPr>
          <w:rFonts w:hint="cs"/>
          <w:rtl/>
          <w:lang w:bidi="fa-IR"/>
        </w:rPr>
        <w:t xml:space="preserve">کد </w:t>
      </w:r>
      <w:r w:rsidR="00FB28A4">
        <w:rPr>
          <w:lang w:bidi="fa-IR"/>
        </w:rPr>
        <w:t>MATLAB</w:t>
      </w:r>
      <w:r>
        <w:rPr>
          <w:rFonts w:hint="cs"/>
          <w:rtl/>
          <w:lang w:bidi="fa-IR"/>
        </w:rPr>
        <w:t>:</w:t>
      </w:r>
    </w:p>
    <w:p w14:paraId="49315C39" w14:textId="77777777" w:rsidR="00FB28A4" w:rsidRPr="00FB28A4" w:rsidRDefault="00FB28A4" w:rsidP="00FB28A4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5ABCB3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x = 0  : CLAMPED               (C)</w:t>
      </w:r>
    </w:p>
    <w:p w14:paraId="2AA045B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x = a  : FREE                  (F)</w:t>
      </w:r>
    </w:p>
    <w:p w14:paraId="619F488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 = 0  : SIMPLY SUPPORTED      (S)</w:t>
      </w:r>
    </w:p>
    <w:p w14:paraId="36AF6FF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 = b  : SIMPLY SUPPORTED      (S)</w:t>
      </w:r>
    </w:p>
    <w:p w14:paraId="036629C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w(x,y) = sum_{m=1}^{N}  Y_m(x) * sin(m*pi*y/b)</w:t>
      </w:r>
    </w:p>
    <w:p w14:paraId="015E484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906DAF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q_m(x) = (2P/b) * sin(m*pi*y0/b) * delta(x-x0)</w:t>
      </w:r>
    </w:p>
    <w:p w14:paraId="370A875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</w:t>
      </w:r>
    </w:p>
    <w:p w14:paraId="29F75C5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Y_m'''' - 2*beta_m^2*Y_m'' + beta_m^4*Y_m = q_m(x)/D</w:t>
      </w:r>
    </w:p>
    <w:p w14:paraId="119DCF6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E2A171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Y_m(x) = A1*cosh(bx) + A2*x*sinh(bx) + A3*sinh(bx) + A4*x*cosh(bx)</w:t>
      </w:r>
    </w:p>
    <w:p w14:paraId="5FC5303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AD86E4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Clamped  @ x=0  : Y(0)=0 , Y'(0)=0                     </w:t>
      </w:r>
    </w:p>
    <w:p w14:paraId="4C0C472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Continuity @ x0 : w, w', w'' continuous               </w:t>
      </w:r>
    </w:p>
    <w:p w14:paraId="0E12927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Load jump @ x0  : D*(Y_II'''-Y_I''') = (2P/b)*sin(m pi y0/b)  </w:t>
      </w:r>
    </w:p>
    <w:p w14:paraId="7988A26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Free @ x=a      : M_x=0 , V_x (Kirchhoff shear)=0       </w:t>
      </w:r>
    </w:p>
    <w:p w14:paraId="09CB7A2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E1AD6B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6ABA6B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clear; clc; close </w:t>
      </w:r>
      <w:r w:rsidRPr="00FB28A4">
        <w:rPr>
          <w:rFonts w:ascii="Consolas" w:hAnsi="Consolas" w:cs="Times New Roman"/>
          <w:color w:val="A709F5"/>
          <w:sz w:val="20"/>
          <w:szCs w:val="20"/>
        </w:rPr>
        <w:t>all</w:t>
      </w:r>
      <w:r w:rsidRPr="00FB28A4">
        <w:rPr>
          <w:rFonts w:ascii="Consolas" w:hAnsi="Consolas" w:cs="Times New Roman"/>
          <w:sz w:val="20"/>
          <w:szCs w:val="20"/>
        </w:rPr>
        <w:t>;</w:t>
      </w:r>
    </w:p>
    <w:p w14:paraId="422850F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digits(300);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300 significant decimal digits </w:t>
      </w:r>
    </w:p>
    <w:p w14:paraId="1FB7D9D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B2C13F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5060FC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a_plate = 1.5;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plate length, clamped (x=0) to free (x=a) edge   </w:t>
      </w:r>
    </w:p>
    <w:p w14:paraId="2497BEE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b_plate = 1.0;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plate width, between the two simply supported edges </w:t>
      </w:r>
    </w:p>
    <w:p w14:paraId="6C84531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h       = 0.015;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plate thickness                              </w:t>
      </w:r>
    </w:p>
    <w:p w14:paraId="2B73FCF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BBC22F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material = </w:t>
      </w:r>
      <w:r w:rsidRPr="00FB28A4">
        <w:rPr>
          <w:rFonts w:ascii="Consolas" w:hAnsi="Consolas" w:cs="Times New Roman"/>
          <w:color w:val="A709F5"/>
          <w:sz w:val="20"/>
          <w:szCs w:val="20"/>
        </w:rPr>
        <w:t>'Titanium alloy (Ti-6Al-4V)'</w:t>
      </w:r>
      <w:r w:rsidRPr="00FB28A4">
        <w:rPr>
          <w:rFonts w:ascii="Consolas" w:hAnsi="Consolas" w:cs="Times New Roman"/>
          <w:sz w:val="20"/>
          <w:szCs w:val="20"/>
        </w:rPr>
        <w:t>;</w:t>
      </w:r>
    </w:p>
    <w:p w14:paraId="1B97118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E   = 110e9;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elastic modulus                     </w:t>
      </w:r>
    </w:p>
    <w:p w14:paraId="0D88958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nu  = 0.31;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Poisson's ratio</w:t>
      </w:r>
    </w:p>
    <w:p w14:paraId="4BDC3C7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B07BF4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x0 = a_plate/2;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load location (x) - assumed at plate centre   </w:t>
      </w:r>
    </w:p>
    <w:p w14:paraId="5342B74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y0 = b_plate/2;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load location (y) - assumed at plate centre    </w:t>
      </w:r>
    </w:p>
    <w:p w14:paraId="417EE60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C4A96D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P_base     = 1500;        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base load magnitude            </w:t>
      </w:r>
    </w:p>
    <w:p w14:paraId="1488C3B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load_cases = [1 2 4] * P_base;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P, 2P, 4P (assignment requirement)</w:t>
      </w:r>
    </w:p>
    <w:p w14:paraId="5DC8292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2DEA9E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n_modes = 20;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number of Fourier (Levy) terms </w:t>
      </w:r>
    </w:p>
    <w:p w14:paraId="132A129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grid_n  = 21;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grid resolution for the deflected-shape plot only</w:t>
      </w:r>
    </w:p>
    <w:p w14:paraId="5017D96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DFB7D1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D = E*h^3/(12*(1-nu^2));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flexural rigidity of the plate          [N.m]</w:t>
      </w:r>
    </w:p>
    <w:p w14:paraId="73FA91D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'Material: %s (E = %.1f GPa, nu = %.2f)\n'</w:t>
      </w:r>
      <w:r w:rsidRPr="00FB28A4">
        <w:rPr>
          <w:rFonts w:ascii="Consolas" w:hAnsi="Consolas" w:cs="Times New Roman"/>
          <w:sz w:val="20"/>
          <w:szCs w:val="20"/>
        </w:rPr>
        <w:t>, material, E/1e9, nu);</w:t>
      </w:r>
    </w:p>
    <w:p w14:paraId="6EB94DE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lastRenderedPageBreak/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'Plate: a = %.2f m, b = %.2f m, h = %.1f mm\n'</w:t>
      </w:r>
      <w:r w:rsidRPr="00FB28A4">
        <w:rPr>
          <w:rFonts w:ascii="Consolas" w:hAnsi="Consolas" w:cs="Times New Roman"/>
          <w:sz w:val="20"/>
          <w:szCs w:val="20"/>
        </w:rPr>
        <w:t>, a_plate, b_plate, h*1000);</w:t>
      </w:r>
    </w:p>
    <w:p w14:paraId="55ED7EE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'Flexural rigidity D = %.3f N.m\n'</w:t>
      </w:r>
      <w:r w:rsidRPr="00FB28A4">
        <w:rPr>
          <w:rFonts w:ascii="Consolas" w:hAnsi="Consolas" w:cs="Times New Roman"/>
          <w:sz w:val="20"/>
          <w:szCs w:val="20"/>
        </w:rPr>
        <w:t>, D);</w:t>
      </w:r>
    </w:p>
    <w:p w14:paraId="1329B5B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'Load point: (x0, y0) = (%.3f, %.3f) m\n\n'</w:t>
      </w:r>
      <w:r w:rsidRPr="00FB28A4">
        <w:rPr>
          <w:rFonts w:ascii="Consolas" w:hAnsi="Consolas" w:cs="Times New Roman"/>
          <w:sz w:val="20"/>
          <w:szCs w:val="20"/>
        </w:rPr>
        <w:t>, x0, y0);</w:t>
      </w:r>
    </w:p>
    <w:p w14:paraId="422BF80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BD61AC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av = vpa(a_plate); bv = vpa(b_plate);</w:t>
      </w:r>
    </w:p>
    <w:p w14:paraId="4FCD102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x0v = vpa(x0);      y0v = vpa(y0);</w:t>
      </w:r>
    </w:p>
    <w:p w14:paraId="08F201F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nuv = vpa(nu);       Dv = vpa(D);</w:t>
      </w:r>
    </w:p>
    <w:p w14:paraId="4742FB8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FB797B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beta_all = cell(n_modes,1);</w:t>
      </w:r>
    </w:p>
    <w:p w14:paraId="71436FF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A_all    = cell(n_modes,1);</w:t>
      </w:r>
    </w:p>
    <w:p w14:paraId="432B2A9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B_all    = cell(n_modes,1);</w:t>
      </w:r>
    </w:p>
    <w:p w14:paraId="6A0D2D2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689422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m = 1:n_modes</w:t>
      </w:r>
    </w:p>
    <w:p w14:paraId="2ABA981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[beta, Avec, Bvec] = solve_mode(m, av, bv, x0v, y0v, nuv, Dv);</w:t>
      </w:r>
    </w:p>
    <w:p w14:paraId="536AB69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beta_all{m} = beta;</w:t>
      </w:r>
    </w:p>
    <w:p w14:paraId="3FEB130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A_all{m}    = Avec;</w:t>
      </w:r>
    </w:p>
    <w:p w14:paraId="38459D0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B_all{m}    = Bvec;</w:t>
      </w:r>
    </w:p>
    <w:p w14:paraId="61A6EDB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5BF95D5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87EBBB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'Convergence of w(x0,y0) [unit load, P=1 N] with number of Fourier terms:\n'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00F4C8B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running = vpa(0);</w:t>
      </w:r>
    </w:p>
    <w:p w14:paraId="49C47E1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check_at = [3 5 8 10 15 20];</w:t>
      </w:r>
    </w:p>
    <w:p w14:paraId="1225933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m = 1:n_modes</w:t>
      </w:r>
    </w:p>
    <w:p w14:paraId="468CA08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running = running + Y_at(x0v, x0v, beta_all{m}, A_all{m}, B_all{m}) * sin(beta_all{m}*y0v);</w:t>
      </w:r>
    </w:p>
    <w:p w14:paraId="1BF66FA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if </w:t>
      </w:r>
      <w:r w:rsidRPr="00FB28A4">
        <w:rPr>
          <w:rFonts w:ascii="Consolas" w:hAnsi="Consolas" w:cs="Times New Roman"/>
          <w:sz w:val="20"/>
          <w:szCs w:val="20"/>
        </w:rPr>
        <w:t>any(m == check_at)</w:t>
      </w:r>
    </w:p>
    <w:p w14:paraId="5826E82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  n_modes = %2d   w = %.6f mm\n'</w:t>
      </w:r>
      <w:r w:rsidRPr="00FB28A4">
        <w:rPr>
          <w:rFonts w:ascii="Consolas" w:hAnsi="Consolas" w:cs="Times New Roman"/>
          <w:sz w:val="20"/>
          <w:szCs w:val="20"/>
        </w:rPr>
        <w:t>, m, double(running)*1000);</w:t>
      </w:r>
    </w:p>
    <w:p w14:paraId="67A53C1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48FF3E5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0307260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w_unit_x0y0 = double(running);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deflection at load point, per unit N of load</w:t>
      </w:r>
    </w:p>
    <w:p w14:paraId="444A007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'\n'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66013BC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85F7B5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Load_case       = strings(numel(load_cases),1);</w:t>
      </w:r>
    </w:p>
    <w:p w14:paraId="620B92F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P_N              = zeros(numel(load_cases),1);</w:t>
      </w:r>
    </w:p>
    <w:p w14:paraId="7112102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w_analytical_mm  = zeros(numel(load_cases),1);</w:t>
      </w:r>
    </w:p>
    <w:p w14:paraId="5D03979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w_FE_mm          = nan(numel(load_cases),1);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&lt;-- fill in from Abaqus</w:t>
      </w:r>
    </w:p>
    <w:p w14:paraId="6DDC593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9589F5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i = 1:numel(load_cases)</w:t>
      </w:r>
    </w:p>
    <w:p w14:paraId="17E6150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P = load_cases(i);</w:t>
      </w:r>
    </w:p>
    <w:p w14:paraId="70C1F63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Load_case(i)      = sprintf(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'%.0fP'</w:t>
      </w:r>
      <w:r w:rsidRPr="00FB28A4">
        <w:rPr>
          <w:rFonts w:ascii="Consolas" w:hAnsi="Consolas" w:cs="Times New Roman"/>
          <w:sz w:val="20"/>
          <w:szCs w:val="20"/>
        </w:rPr>
        <w:t>, P/P_base);</w:t>
      </w:r>
    </w:p>
    <w:p w14:paraId="5C0EED0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P_N(i)            = P;</w:t>
      </w:r>
    </w:p>
    <w:p w14:paraId="43A6F72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w_analytical_mm(i) = w_unit_x0y0 * P * 1000;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m -&gt; mm</w:t>
      </w:r>
    </w:p>
    <w:p w14:paraId="7765AC4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128EF05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0A71DA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T = table(Load_case, P_N, w_analytical_mm, w_FE_mm);</w:t>
      </w:r>
    </w:p>
    <w:p w14:paraId="7628BC7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disp(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'Deflection under the point load - analytical (Levy method) vs FE:'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13D43C8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disp(T)</w:t>
      </w:r>
    </w:p>
    <w:p w14:paraId="5022487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writetable(T, </w:t>
      </w:r>
      <w:r w:rsidRPr="00FB28A4">
        <w:rPr>
          <w:rFonts w:ascii="Consolas" w:hAnsi="Consolas" w:cs="Times New Roman"/>
          <w:color w:val="A709F5"/>
          <w:sz w:val="20"/>
          <w:szCs w:val="20"/>
        </w:rPr>
        <w:t>'plate_deflection_results_titanium.csv'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4E4356D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866A2B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xs = linspace(0, a_plate, grid_n);</w:t>
      </w:r>
    </w:p>
    <w:p w14:paraId="647CF39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ys = linspace(0, b_plate, grid_n);</w:t>
      </w:r>
    </w:p>
    <w:p w14:paraId="2899A8A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W  = zeros(grid_n, grid_n);</w:t>
      </w:r>
    </w:p>
    <w:p w14:paraId="29E8868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87DE42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m = 1:n_modes</w:t>
      </w:r>
    </w:p>
    <w:p w14:paraId="70A6705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beta = beta_all{m}; Avec = A_all{m}; Bvec = B_all{m};</w:t>
      </w:r>
    </w:p>
    <w:p w14:paraId="3C3111C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Yx = zeros(1, grid_n);</w:t>
      </w:r>
    </w:p>
    <w:p w14:paraId="4183B41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i = 1:grid_n</w:t>
      </w:r>
    </w:p>
    <w:p w14:paraId="74A1BEE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Yx(i) = double(Y_at(vpa(xs(i)), x0v, beta, Avec, Bvec));</w:t>
      </w:r>
    </w:p>
    <w:p w14:paraId="7C25CC9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5126452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sinY = sin(double(beta) * ys);</w:t>
      </w:r>
    </w:p>
    <w:p w14:paraId="4438891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W = W + Yx.' * sinY; 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outer product, accumulate mode contribution</w:t>
      </w:r>
    </w:p>
    <w:p w14:paraId="47F11F7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0850CA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E6FF2C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W_mm = W * P_base * 1000;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deflection [mm] for the base load case</w:t>
      </w:r>
    </w:p>
    <w:p w14:paraId="47C0ACF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5B7FA7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[Xg, Yg] = ndgrid(xs, ys);</w:t>
      </w:r>
    </w:p>
    <w:p w14:paraId="3E114BD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figure(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'Color'</w:t>
      </w:r>
      <w:r w:rsidRPr="00FB28A4">
        <w:rPr>
          <w:rFonts w:ascii="Consolas" w:hAnsi="Consolas" w:cs="Times New Roman"/>
          <w:sz w:val="20"/>
          <w:szCs w:val="20"/>
        </w:rPr>
        <w:t>,</w:t>
      </w:r>
      <w:r w:rsidRPr="00FB28A4">
        <w:rPr>
          <w:rFonts w:ascii="Consolas" w:hAnsi="Consolas" w:cs="Times New Roman"/>
          <w:color w:val="A709F5"/>
          <w:sz w:val="20"/>
          <w:szCs w:val="20"/>
        </w:rPr>
        <w:t>'w'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3896C34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surf(Xg, Yg, -W_mm);     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plotted as -W so downward deflection points down</w:t>
      </w:r>
    </w:p>
    <w:p w14:paraId="0ACD7A2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shading </w:t>
      </w:r>
      <w:r w:rsidRPr="00FB28A4">
        <w:rPr>
          <w:rFonts w:ascii="Consolas" w:hAnsi="Consolas" w:cs="Times New Roman"/>
          <w:color w:val="A709F5"/>
          <w:sz w:val="20"/>
          <w:szCs w:val="20"/>
        </w:rPr>
        <w:t>interp</w:t>
      </w:r>
      <w:r w:rsidRPr="00FB28A4">
        <w:rPr>
          <w:rFonts w:ascii="Consolas" w:hAnsi="Consolas" w:cs="Times New Roman"/>
          <w:sz w:val="20"/>
          <w:szCs w:val="20"/>
        </w:rPr>
        <w:t>; colorbar</w:t>
      </w:r>
    </w:p>
    <w:p w14:paraId="07D395A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xlabel(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'x (m)  [0 = clamped, a = free]'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5B2070E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ylabel(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'y (m)  [0,b = simply supported]'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0697E38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zlabel(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'Deflection (mm)'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0BFF64F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title(sprintf(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'Deflected shape, P = %.0f N (%s plate)'</w:t>
      </w:r>
      <w:r w:rsidRPr="00FB28A4">
        <w:rPr>
          <w:rFonts w:ascii="Consolas" w:hAnsi="Consolas" w:cs="Times New Roman"/>
          <w:sz w:val="20"/>
          <w:szCs w:val="20"/>
        </w:rPr>
        <w:t>, P_base, material));</w:t>
      </w:r>
    </w:p>
    <w:p w14:paraId="5FD12BC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768A29A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'\nMax deflection on the plotted grid: %.4f mm (thickness = %.1f mm - '</w:t>
      </w:r>
      <w:r w:rsidRPr="00FB28A4">
        <w:rPr>
          <w:rFonts w:ascii="Consolas" w:hAnsi="Consolas" w:cs="Times New Roman"/>
          <w:sz w:val="20"/>
          <w:szCs w:val="20"/>
        </w:rPr>
        <w:t xml:space="preserve">, </w:t>
      </w:r>
      <w:r w:rsidRPr="00FB28A4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2D6D68E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max(W_mm(:)), h*1000);</w:t>
      </w:r>
    </w:p>
    <w:p w14:paraId="31EEBD7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EE7F16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phi_fun(x, beta)</w:t>
      </w:r>
    </w:p>
    <w:p w14:paraId="1323B39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5BAE494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[c, x*s, s, x*c];</w:t>
      </w:r>
    </w:p>
    <w:p w14:paraId="483F02D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345BB8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DBC703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dphi_fun(x, beta)</w:t>
      </w:r>
    </w:p>
    <w:p w14:paraId="012AFE0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695FFD8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[beta*s, s + beta*x*c, beta*c, c + beta*x*s];</w:t>
      </w:r>
    </w:p>
    <w:p w14:paraId="228EEE1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6051459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8E8A70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d2phi_fun(x, beta)</w:t>
      </w:r>
    </w:p>
    <w:p w14:paraId="005B74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4F8B9A3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[beta^2*c, 2*beta*c + beta^2*x*s, beta^2*s, 2*beta*s + beta^2*x*c];</w:t>
      </w:r>
    </w:p>
    <w:p w14:paraId="39A894B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135EED9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BCD153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d3phi_fun(x, beta)</w:t>
      </w:r>
    </w:p>
    <w:p w14:paraId="45B3BFA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1BCBB63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[beta^3*s, 3*beta^2*s + beta^3*x*c, beta^3*c, 3*beta^2*c + beta^3*x*s];</w:t>
      </w:r>
    </w:p>
    <w:p w14:paraId="711957C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744A6A2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5D73EC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[beta, Avec, Bvec] = solve_mode(m, a, b, x0, y0, nu, D)</w:t>
      </w:r>
    </w:p>
    <w:p w14:paraId="0D90EFD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beta = vpa(pi)*m/b;</w:t>
      </w:r>
    </w:p>
    <w:p w14:paraId="0C4E4C9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Fm   = (2/b) * sin(vpa(m)*vpa(pi)*y0/b);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forcing amplitude, unit load P=1N</w:t>
      </w:r>
    </w:p>
    <w:p w14:paraId="32DC56B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9F807A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   = vpa(zeros(8,8));</w:t>
      </w:r>
    </w:p>
    <w:p w14:paraId="4B4B0CC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rhs = vpa(zeros(8,1));</w:t>
      </w:r>
    </w:p>
    <w:p w14:paraId="1935159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48A14A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1: clamped, Y_I(0) = 0</w:t>
      </w:r>
    </w:p>
    <w:p w14:paraId="6047197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row = phi_fun(vpa(0), beta);</w:t>
      </w:r>
    </w:p>
    <w:p w14:paraId="22A9D3E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M(1,1:4) = row;</w:t>
      </w:r>
    </w:p>
    <w:p w14:paraId="6833630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66A745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2: clamped, Y_I'(0) = 0</w:t>
      </w:r>
    </w:p>
    <w:p w14:paraId="0CFDBF9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row = dphi_fun(vpa(0), beta);</w:t>
      </w:r>
    </w:p>
    <w:p w14:paraId="7DABCE1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M(2,1:4) = row;</w:t>
      </w:r>
    </w:p>
    <w:p w14:paraId="430EE23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D09FE8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3: continuity of w at x0</w:t>
      </w:r>
    </w:p>
    <w:p w14:paraId="737635A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phi_fun(x0, beta);</w:t>
      </w:r>
    </w:p>
    <w:p w14:paraId="18F4C20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M(3,1:4) = rI;  M(3,5:8) = -rI;</w:t>
      </w:r>
    </w:p>
    <w:p w14:paraId="00C52EB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79EBD1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4: continuity of w' at x0</w:t>
      </w:r>
    </w:p>
    <w:p w14:paraId="0FC9BAB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dphi_fun(x0, beta);</w:t>
      </w:r>
    </w:p>
    <w:p w14:paraId="490C876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M(4,1:4) = rI;  M(4,5:8) = -rI;</w:t>
      </w:r>
    </w:p>
    <w:p w14:paraId="00B48F1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9E16A5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5: continuity of w'' at x0</w:t>
      </w:r>
    </w:p>
    <w:p w14:paraId="47B8C24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d2phi_fun(x0, beta);</w:t>
      </w:r>
    </w:p>
    <w:p w14:paraId="1600FD4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M(5,1:4) = rI;  M(5,5:8) = -rI;</w:t>
      </w:r>
    </w:p>
    <w:p w14:paraId="3F00B3A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8F7FB7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6: jump in w''' at x0  -&gt;  D*(Y_II'''-Y_I''') = Fm</w:t>
      </w:r>
    </w:p>
    <w:p w14:paraId="7C778F4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d3phi_fun(x0, beta);</w:t>
      </w:r>
    </w:p>
    <w:p w14:paraId="11C058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M(6,1:4) = -rI; M(6,5:8) = rI;</w:t>
      </w:r>
    </w:p>
    <w:p w14:paraId="1B0A728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rhs(6) = Fm/D;</w:t>
      </w:r>
    </w:p>
    <w:p w14:paraId="7AD7715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624E6F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7: free edge moment, Y_II''(a) - nu*beta^2*Y_II(a) = 0</w:t>
      </w:r>
    </w:p>
    <w:p w14:paraId="40BD2DA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r2 = d2phi_fun(a, beta); r0 = phi_fun(a, beta);</w:t>
      </w:r>
    </w:p>
    <w:p w14:paraId="348E3C8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M(7,5:8) = r2 - nu*beta^2*r0;</w:t>
      </w:r>
    </w:p>
    <w:p w14:paraId="4FB522D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73059DF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8: free edge Kirchhoff shear, Y_II'''(a) - (2-nu)*beta^2*Y_II'(a) = 0</w:t>
      </w:r>
    </w:p>
    <w:p w14:paraId="3989F81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r3 = d3phi_fun(a, beta); r1 = dphi_fun(a, beta);</w:t>
      </w:r>
    </w:p>
    <w:p w14:paraId="7CFFE28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M(8,5:8) = r3 - (2-nu)*beta^2*r1;</w:t>
      </w:r>
    </w:p>
    <w:p w14:paraId="7FA209C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65E85C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sol  = M \ rhs;</w:t>
      </w:r>
    </w:p>
    <w:p w14:paraId="733F768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Avec = sol(1:4);</w:t>
      </w:r>
    </w:p>
    <w:p w14:paraId="64B2818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Bvec = sol(5:8);</w:t>
      </w:r>
    </w:p>
    <w:p w14:paraId="2F1F7D9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6622057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2395B0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val = Y_at(x, x0, beta, Avec, Bvec)</w:t>
      </w:r>
    </w:p>
    <w:p w14:paraId="2D654A5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Evaluate the (unit-load) Y_m(x) piecewise function.</w:t>
      </w:r>
    </w:p>
    <w:p w14:paraId="21E1098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if </w:t>
      </w:r>
      <w:r w:rsidRPr="00FB28A4">
        <w:rPr>
          <w:rFonts w:ascii="Consolas" w:hAnsi="Consolas" w:cs="Times New Roman"/>
          <w:sz w:val="20"/>
          <w:szCs w:val="20"/>
        </w:rPr>
        <w:t>x &lt;= x0</w:t>
      </w:r>
    </w:p>
    <w:p w14:paraId="51373C6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coeffs = Avec;</w:t>
      </w:r>
    </w:p>
    <w:p w14:paraId="4F16579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else</w:t>
      </w:r>
    </w:p>
    <w:p w14:paraId="272B6A4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coeffs = Bvec;</w:t>
      </w:r>
    </w:p>
    <w:p w14:paraId="47996D5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6403FE3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phi_fun(x, beta);</w:t>
      </w:r>
    </w:p>
    <w:p w14:paraId="083B6D0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val = sum(coeffs.' .* v);</w:t>
      </w:r>
    </w:p>
    <w:p w14:paraId="6AD1729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0026D42B" w14:textId="77777777" w:rsidR="00FB28A4" w:rsidRPr="00FB28A4" w:rsidRDefault="00FB28A4" w:rsidP="00FB28A4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72649AE" w14:textId="77777777" w:rsidR="00FB28A4" w:rsidRDefault="00FB28A4" w:rsidP="00FB28A4">
      <w:pPr>
        <w:bidi w:val="0"/>
        <w:rPr>
          <w:lang w:bidi="fa-IR"/>
        </w:rPr>
      </w:pPr>
    </w:p>
    <w:p w14:paraId="2850FB2C" w14:textId="7147A2DF" w:rsidR="00E700C9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1" w:name="_Toc235640426"/>
      <w:r>
        <w:rPr>
          <w:rFonts w:hint="cs"/>
          <w:rtl/>
          <w:lang w:bidi="fa-IR"/>
        </w:rPr>
        <w:lastRenderedPageBreak/>
        <w:t>پروژه 2-</w:t>
      </w:r>
      <w:bookmarkEnd w:id="1"/>
    </w:p>
    <w:p w14:paraId="109521C4" w14:textId="28F2F1EF" w:rsidR="00DB0830" w:rsidRPr="00DB0830" w:rsidRDefault="00DB0830" w:rsidP="00DB0830">
      <w:pPr>
        <w:rPr>
          <w:lang w:bidi="fa-IR"/>
        </w:rPr>
      </w:pPr>
      <w:r>
        <w:rPr>
          <w:rFonts w:hint="cs"/>
          <w:rtl/>
          <w:lang w:bidi="fa-IR"/>
        </w:rPr>
        <w:t>ت</w:t>
      </w:r>
      <w:r>
        <w:rPr>
          <w:rtl/>
          <w:lang w:bidi="fa-IR"/>
        </w:rPr>
        <w:t>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دو - مطلوب است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تنش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پوسته دوار که حاصل از دوران يک منحن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سهم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شکل</w:t>
      </w:r>
      <w:r>
        <w:rPr>
          <w:rtl/>
          <w:lang w:bidi="fa-IR"/>
        </w:rPr>
        <w:t xml:space="preserve"> است. پوسته صرفا تحت وزن خود قرار دارد و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را در محل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دور از لبه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تك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کاه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تنشها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نصف النهار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عرض از مبدا انجام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را با روش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(نرم افزار اجزا محدود) در محل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کسان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در جدول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جمع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( همه اطلاعات داده نشده در مسئله به اخت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دانشجوست)</w:t>
      </w:r>
    </w:p>
    <w:p w14:paraId="0734AF5E" w14:textId="77777777" w:rsidR="00E700C9" w:rsidRDefault="00E700C9" w:rsidP="004E52EF">
      <w:pPr>
        <w:rPr>
          <w:lang w:bidi="fa-IR"/>
        </w:rPr>
      </w:pPr>
    </w:p>
    <w:p w14:paraId="0AF30710" w14:textId="3D48F54B" w:rsidR="00E700C9" w:rsidRDefault="00002356" w:rsidP="004E52EF">
      <w:pPr>
        <w:rPr>
          <w:lang w:bidi="fa-IR"/>
        </w:rPr>
      </w:pPr>
      <w:r w:rsidRPr="00002356">
        <w:rPr>
          <w:noProof/>
          <w:rtl/>
          <w:lang w:bidi="fa-IR"/>
        </w:rPr>
        <w:drawing>
          <wp:inline distT="0" distB="0" distL="0" distR="0" wp14:anchorId="32F720A1" wp14:editId="344B34B5">
            <wp:extent cx="5579745" cy="2825115"/>
            <wp:effectExtent l="0" t="0" r="1905" b="0"/>
            <wp:docPr id="13916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0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2CC" w14:textId="77777777" w:rsidR="00E700C9" w:rsidRDefault="00E700C9" w:rsidP="004E52EF">
      <w:pPr>
        <w:rPr>
          <w:lang w:bidi="fa-IR"/>
        </w:rPr>
      </w:pPr>
    </w:p>
    <w:p w14:paraId="5A2C5E2B" w14:textId="77777777" w:rsidR="00E700C9" w:rsidRDefault="00E700C9" w:rsidP="004E52EF">
      <w:pPr>
        <w:rPr>
          <w:lang w:bidi="fa-IR"/>
        </w:rPr>
      </w:pPr>
    </w:p>
    <w:p w14:paraId="00EB719C" w14:textId="77777777" w:rsidR="00E700C9" w:rsidRDefault="00E700C9" w:rsidP="004E52EF">
      <w:pPr>
        <w:rPr>
          <w:lang w:bidi="fa-IR"/>
        </w:rPr>
      </w:pPr>
    </w:p>
    <w:p w14:paraId="2B380E72" w14:textId="77777777" w:rsidR="00E700C9" w:rsidRDefault="00E700C9" w:rsidP="004E52EF">
      <w:pPr>
        <w:rPr>
          <w:lang w:bidi="fa-IR"/>
        </w:rPr>
      </w:pPr>
    </w:p>
    <w:p w14:paraId="292587A9" w14:textId="77777777" w:rsidR="00E700C9" w:rsidRDefault="00E700C9" w:rsidP="004E52EF">
      <w:pPr>
        <w:rPr>
          <w:lang w:bidi="fa-IR"/>
        </w:rPr>
      </w:pPr>
    </w:p>
    <w:p w14:paraId="10B20F68" w14:textId="77777777" w:rsidR="00E700C9" w:rsidRDefault="00E700C9" w:rsidP="004E52EF">
      <w:pPr>
        <w:rPr>
          <w:lang w:bidi="fa-IR"/>
        </w:rPr>
      </w:pPr>
    </w:p>
    <w:p w14:paraId="23FA7073" w14:textId="77777777" w:rsidR="005B27AF" w:rsidRDefault="005B27AF" w:rsidP="00A57BC2">
      <w:pPr>
        <w:rPr>
          <w:rtl/>
          <w:lang w:bidi="fa-IR"/>
        </w:rPr>
      </w:pPr>
    </w:p>
    <w:p w14:paraId="4D0F509F" w14:textId="77777777" w:rsidR="00DB0830" w:rsidRDefault="00DB0830" w:rsidP="00A57BC2">
      <w:pPr>
        <w:rPr>
          <w:rtl/>
          <w:lang w:bidi="fa-IR"/>
        </w:rPr>
      </w:pPr>
    </w:p>
    <w:p w14:paraId="69E3FB7A" w14:textId="77777777" w:rsidR="00DB0830" w:rsidRDefault="00DB0830" w:rsidP="00A57BC2">
      <w:pPr>
        <w:rPr>
          <w:rtl/>
          <w:lang w:bidi="fa-IR"/>
        </w:rPr>
      </w:pPr>
    </w:p>
    <w:p w14:paraId="4E419D9E" w14:textId="77777777" w:rsidR="00DB0830" w:rsidRDefault="00DB0830" w:rsidP="00A57BC2">
      <w:pPr>
        <w:rPr>
          <w:rtl/>
          <w:lang w:bidi="fa-IR"/>
        </w:rPr>
      </w:pPr>
    </w:p>
    <w:p w14:paraId="691742BA" w14:textId="77777777" w:rsidR="00DB0830" w:rsidRDefault="00DB0830" w:rsidP="00A57BC2">
      <w:pPr>
        <w:rPr>
          <w:rtl/>
          <w:lang w:bidi="fa-IR"/>
        </w:rPr>
      </w:pPr>
    </w:p>
    <w:p w14:paraId="73B639A8" w14:textId="77777777" w:rsidR="00DB0830" w:rsidRDefault="00DB0830" w:rsidP="00A57BC2">
      <w:pPr>
        <w:rPr>
          <w:rtl/>
          <w:lang w:bidi="fa-IR"/>
        </w:rPr>
      </w:pPr>
    </w:p>
    <w:p w14:paraId="4A6C88EE" w14:textId="77777777" w:rsidR="00B23E0D" w:rsidRDefault="00B23E0D" w:rsidP="00A57BC2">
      <w:pPr>
        <w:rPr>
          <w:rtl/>
          <w:lang w:bidi="fa-IR"/>
        </w:rPr>
      </w:pPr>
    </w:p>
    <w:p w14:paraId="3D1DA06B" w14:textId="77777777" w:rsidR="000433BB" w:rsidRPr="000433BB" w:rsidRDefault="000433BB" w:rsidP="000433BB">
      <w:pPr>
        <w:jc w:val="center"/>
      </w:pPr>
      <w:r w:rsidRPr="000433BB">
        <w:rPr>
          <w:rtl/>
        </w:rPr>
        <w:lastRenderedPageBreak/>
        <w:t>تحلیل غشایی پوسته سهموی تحت اثر وزن خود</w:t>
      </w:r>
    </w:p>
    <w:p w14:paraId="349FEEB5" w14:textId="77777777" w:rsidR="000433BB" w:rsidRPr="000433BB" w:rsidRDefault="000433BB" w:rsidP="000433BB">
      <w:r w:rsidRPr="000433BB">
        <w:rPr>
          <w:rtl/>
          <w:lang w:bidi="fa-IR"/>
        </w:rPr>
        <w:t>۱</w:t>
      </w:r>
      <w:r w:rsidRPr="000433BB">
        <w:t xml:space="preserve">- </w:t>
      </w:r>
      <w:r w:rsidRPr="000433BB">
        <w:rPr>
          <w:rtl/>
        </w:rPr>
        <w:t>تعیین هندسه پوسته</w:t>
      </w:r>
    </w:p>
    <w:p w14:paraId="76955451" w14:textId="77777777" w:rsidR="000433BB" w:rsidRPr="000433BB" w:rsidRDefault="000433BB" w:rsidP="000433BB">
      <w:r w:rsidRPr="000433BB">
        <w:rPr>
          <w:rtl/>
        </w:rPr>
        <w:t>ابتدا شکل هندسی پوسته سهموی با رابطه زیر تعریف می‌شود</w:t>
      </w:r>
      <w:r w:rsidRPr="000433BB">
        <w:t>:</w:t>
      </w:r>
    </w:p>
    <w:p w14:paraId="59D09AF7" w14:textId="30DFBD78" w:rsidR="000433BB" w:rsidRPr="000433BB" w:rsidRDefault="000433BB" w:rsidP="000433BB">
      <m:oMathPara>
        <m:oMath>
          <m:r>
            <w:rPr>
              <w:rFonts w:ascii="Cambria Math" w:hAnsi="Cambria Math"/>
            </w:rPr>
            <m:t>z=a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2D5D32B" w14:textId="77777777" w:rsidR="000433BB" w:rsidRPr="000433BB" w:rsidRDefault="000433BB" w:rsidP="000433BB">
      <w:r w:rsidRPr="000433BB">
        <w:rPr>
          <w:rtl/>
        </w:rPr>
        <w:t>زاویه بین سطح پوسته و صفحه افقی نیز از رابطه زیر به دست می‌آید</w:t>
      </w:r>
      <w:r w:rsidRPr="000433BB">
        <w:t>:</w:t>
      </w:r>
    </w:p>
    <w:p w14:paraId="5012DF81" w14:textId="408CB766" w:rsidR="000433BB" w:rsidRPr="000433BB" w:rsidRDefault="00000000" w:rsidP="000433BB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=2ar</m:t>
          </m:r>
          <m:r>
            <w:br/>
          </m:r>
        </m:oMath>
      </m:oMathPara>
    </w:p>
    <w:p w14:paraId="7F152B41" w14:textId="77777777" w:rsidR="000433BB" w:rsidRPr="000433BB" w:rsidRDefault="000433BB" w:rsidP="000433BB">
      <w:r w:rsidRPr="000433BB">
        <w:rPr>
          <w:rtl/>
        </w:rPr>
        <w:t>با استفاده از این رابطه، مقادیر سینوس و کسینوس زاویه برابر خواهند بود</w:t>
      </w:r>
      <w:r w:rsidRPr="000433BB">
        <w:t>:</w:t>
      </w:r>
    </w:p>
    <w:p w14:paraId="6A29632F" w14:textId="68798E0A" w:rsidR="000433BB" w:rsidRPr="000433BB" w:rsidRDefault="00000000" w:rsidP="000433BB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50CEE49B" w14:textId="77777777" w:rsidR="000433BB" w:rsidRPr="000433BB" w:rsidRDefault="000433BB" w:rsidP="000433BB">
      <w:r w:rsidRPr="000433BB">
        <w:rPr>
          <w:rtl/>
        </w:rPr>
        <w:t>همچنین شعاع‌های انحنای اصلی پوسته عبارت‌اند از</w:t>
      </w:r>
      <w:r w:rsidRPr="000433BB">
        <w:t>:</w:t>
      </w:r>
    </w:p>
    <w:p w14:paraId="2C24E2AE" w14:textId="32C8F992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3/2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br/>
          </m:r>
        </m:oMath>
      </m:oMathPara>
    </w:p>
    <w:p w14:paraId="1E18F4EB" w14:textId="21F45813" w:rsidR="000433BB" w:rsidRPr="000433BB" w:rsidRDefault="000433BB" w:rsidP="000433BB"/>
    <w:p w14:paraId="3E78AEB1" w14:textId="77777777" w:rsidR="000433BB" w:rsidRPr="000433BB" w:rsidRDefault="000433BB" w:rsidP="000433BB">
      <w:r w:rsidRPr="000433BB">
        <w:rPr>
          <w:rtl/>
          <w:lang w:bidi="fa-IR"/>
        </w:rPr>
        <w:t>۲</w:t>
      </w:r>
      <w:r w:rsidRPr="000433BB">
        <w:t xml:space="preserve">- </w:t>
      </w:r>
      <w:r w:rsidRPr="000433BB">
        <w:rPr>
          <w:rtl/>
        </w:rPr>
        <w:t>محاسبه بار ناشی از وزن خود</w:t>
      </w:r>
    </w:p>
    <w:p w14:paraId="36D2958B" w14:textId="23C6AAE6" w:rsidR="000433BB" w:rsidRPr="000433BB" w:rsidRDefault="000433BB" w:rsidP="000433BB">
      <w:r w:rsidRPr="000433BB">
        <w:rPr>
          <w:rtl/>
        </w:rPr>
        <w:t xml:space="preserve">با فرض توزیع یکنواخت وزن سطحی، نیروی ناشی از وزن قسمت بالایی پوسته تا شعاع </w:t>
      </w:r>
      <m:oMath>
        <m:r>
          <w:rPr>
            <w:rFonts w:ascii="Cambria Math" w:hAnsi="Cambria Math"/>
          </w:rPr>
          <m:t>r</m:t>
        </m:r>
      </m:oMath>
      <w:r w:rsidRPr="000433BB">
        <w:rPr>
          <w:rtl/>
        </w:rPr>
        <w:t>از انتگرال‌گیری به صورت زیر حاصل می‌شود</w:t>
      </w:r>
      <w:r w:rsidRPr="000433BB">
        <w:t>:</w:t>
      </w:r>
    </w:p>
    <w:p w14:paraId="47BFB5C9" w14:textId="383E6F29" w:rsidR="000433BB" w:rsidRPr="000433BB" w:rsidRDefault="000433BB" w:rsidP="000433BB"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3/2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br/>
          </m:r>
        </m:oMath>
      </m:oMathPara>
    </w:p>
    <w:p w14:paraId="20ADB404" w14:textId="12A33663" w:rsidR="000433BB" w:rsidRPr="000433BB" w:rsidRDefault="000433BB" w:rsidP="000433BB"/>
    <w:p w14:paraId="42DFC8AE" w14:textId="77777777" w:rsidR="000433BB" w:rsidRPr="000433BB" w:rsidRDefault="000433BB" w:rsidP="000433BB">
      <w:r w:rsidRPr="000433BB">
        <w:rPr>
          <w:rtl/>
          <w:lang w:bidi="fa-IR"/>
        </w:rPr>
        <w:t>۳</w:t>
      </w:r>
      <w:r w:rsidRPr="000433BB">
        <w:t xml:space="preserve">- </w:t>
      </w:r>
      <w:r w:rsidRPr="000433BB">
        <w:rPr>
          <w:rtl/>
        </w:rPr>
        <w:t>استخراج نیروهای غشایی</w:t>
      </w:r>
    </w:p>
    <w:p w14:paraId="1E22A324" w14:textId="77777777" w:rsidR="000433BB" w:rsidRPr="000433BB" w:rsidRDefault="000433BB" w:rsidP="000433BB">
      <w:r w:rsidRPr="000433BB">
        <w:rPr>
          <w:rtl/>
        </w:rPr>
        <w:t>نیروی نصف‌النهاری از معادله تعادل قائم به دست می‌آید</w:t>
      </w:r>
      <w:r w:rsidRPr="000433BB">
        <w:t>:</w:t>
      </w:r>
    </w:p>
    <w:p w14:paraId="31D94D15" w14:textId="412A33FF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2πr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func>
            </m:den>
          </m:f>
          <m:r>
            <m:rPr>
              <m:sty m:val="p"/>
            </m:rPr>
            <w:br/>
          </m:r>
        </m:oMath>
      </m:oMathPara>
    </w:p>
    <w:p w14:paraId="786EF086" w14:textId="77777777" w:rsidR="000433BB" w:rsidRPr="000433BB" w:rsidRDefault="000433BB" w:rsidP="000433BB">
      <w:r w:rsidRPr="000433BB">
        <w:rPr>
          <w:rtl/>
        </w:rPr>
        <w:t>برای محاسبه نیروی محیطی نیز از تعادل نیروها در راستای عمود بر سطح استفاده می‌شود</w:t>
      </w:r>
      <w:r w:rsidRPr="000433BB">
        <w:t>:</w:t>
      </w:r>
    </w:p>
    <w:p w14:paraId="530E32F9" w14:textId="55D30D29" w:rsidR="000433BB" w:rsidRPr="000433BB" w:rsidRDefault="00000000" w:rsidP="000433B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br/>
          </m:r>
        </m:oMath>
      </m:oMathPara>
    </w:p>
    <w:p w14:paraId="62C662AE" w14:textId="77777777" w:rsidR="000433BB" w:rsidRPr="000433BB" w:rsidRDefault="000433BB" w:rsidP="000433BB">
      <w:r w:rsidRPr="000433BB">
        <w:rPr>
          <w:rtl/>
        </w:rPr>
        <w:t>که با حل آن خواهیم داشت</w:t>
      </w:r>
      <w:r w:rsidRPr="000433BB">
        <w:t>:</w:t>
      </w:r>
    </w:p>
    <w:p w14:paraId="6FC4A073" w14:textId="11D50E2C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54C438D" w14:textId="77777777" w:rsidR="000433BB" w:rsidRPr="000433BB" w:rsidRDefault="000433BB" w:rsidP="000433BB">
      <w:r w:rsidRPr="000433BB">
        <w:rPr>
          <w:rtl/>
        </w:rPr>
        <w:t>در مرکز گنبد، به دلیل تقارن، دو نیروی غشایی با یکدیگر برابر هستند</w:t>
      </w:r>
      <w:r w:rsidRPr="000433BB">
        <w:t>:</w:t>
      </w:r>
    </w:p>
    <w:p w14:paraId="39C86817" w14:textId="09EAF037" w:rsidR="000433BB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4a</m:t>
              </m:r>
            </m:den>
          </m:f>
          <m:r>
            <m:rPr>
              <m:sty m:val="p"/>
            </m:rPr>
            <w:br/>
          </m:r>
        </m:oMath>
      </m:oMathPara>
    </w:p>
    <w:p w14:paraId="584E1B76" w14:textId="5AE6D357" w:rsidR="000433BB" w:rsidRPr="000433BB" w:rsidRDefault="000433BB" w:rsidP="000433BB"/>
    <w:p w14:paraId="4780674B" w14:textId="77777777" w:rsidR="000433BB" w:rsidRPr="000433BB" w:rsidRDefault="000433BB" w:rsidP="000433BB">
      <w:r w:rsidRPr="000433BB">
        <w:rPr>
          <w:rtl/>
          <w:lang w:bidi="fa-IR"/>
        </w:rPr>
        <w:t>۴</w:t>
      </w:r>
      <w:r w:rsidRPr="000433BB">
        <w:t xml:space="preserve">- </w:t>
      </w:r>
      <w:r w:rsidRPr="000433BB">
        <w:rPr>
          <w:rtl/>
        </w:rPr>
        <w:t>محاسبه تنش‌های غشایی</w:t>
      </w:r>
    </w:p>
    <w:p w14:paraId="24077187" w14:textId="77777777" w:rsidR="000433BB" w:rsidRPr="000433BB" w:rsidRDefault="000433BB" w:rsidP="000433BB">
      <w:r w:rsidRPr="000433BB">
        <w:rPr>
          <w:rtl/>
        </w:rPr>
        <w:t>در نهایت تنش‌های ایجادشده از تقسیم نیروهای غشایی بر ضخامت پوسته محاسبه می‌شوند</w:t>
      </w:r>
      <w:r w:rsidRPr="000433BB">
        <w:t>:</w:t>
      </w:r>
    </w:p>
    <w:p w14:paraId="3690AFA9" w14:textId="4CE10CF4" w:rsidR="00B23E0D" w:rsidRPr="000433BB" w:rsidRDefault="00000000" w:rsidP="000433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br/>
          </m:r>
        </m:oMath>
      </m:oMathPara>
    </w:p>
    <w:p w14:paraId="6DB45652" w14:textId="77777777" w:rsidR="000433BB" w:rsidRDefault="000433BB" w:rsidP="00A57BC2">
      <w:pPr>
        <w:rPr>
          <w:b/>
          <w:bCs/>
        </w:rPr>
      </w:pPr>
    </w:p>
    <w:p w14:paraId="206879D3" w14:textId="77777777" w:rsidR="000433BB" w:rsidRDefault="000433BB" w:rsidP="00A57BC2">
      <w:pPr>
        <w:rPr>
          <w:b/>
          <w:bCs/>
        </w:rPr>
      </w:pPr>
    </w:p>
    <w:p w14:paraId="6A379D33" w14:textId="77777777" w:rsidR="000433BB" w:rsidRDefault="000433BB" w:rsidP="00A57BC2">
      <w:pPr>
        <w:rPr>
          <w:b/>
          <w:bCs/>
        </w:rPr>
      </w:pPr>
    </w:p>
    <w:p w14:paraId="592C3DA5" w14:textId="77777777" w:rsidR="000433BB" w:rsidRDefault="000433BB" w:rsidP="00A57BC2">
      <w:pPr>
        <w:rPr>
          <w:b/>
          <w:bCs/>
        </w:rPr>
      </w:pPr>
    </w:p>
    <w:p w14:paraId="3F5908EF" w14:textId="77777777" w:rsidR="000433BB" w:rsidRDefault="000433BB" w:rsidP="00A57BC2">
      <w:pPr>
        <w:rPr>
          <w:b/>
          <w:bCs/>
        </w:rPr>
      </w:pPr>
    </w:p>
    <w:p w14:paraId="268022AE" w14:textId="77777777" w:rsidR="000433BB" w:rsidRDefault="000433BB" w:rsidP="00A57BC2">
      <w:pPr>
        <w:rPr>
          <w:rtl/>
          <w:lang w:bidi="fa-IR"/>
        </w:rPr>
      </w:pPr>
    </w:p>
    <w:p w14:paraId="5C3DB1AA" w14:textId="77777777" w:rsidR="00B23E0D" w:rsidRDefault="00B23E0D" w:rsidP="00A57BC2">
      <w:pPr>
        <w:rPr>
          <w:rtl/>
          <w:lang w:bidi="fa-IR"/>
        </w:rPr>
      </w:pPr>
    </w:p>
    <w:p w14:paraId="342D8953" w14:textId="77777777" w:rsidR="00B23E0D" w:rsidRDefault="00B23E0D" w:rsidP="00A57BC2">
      <w:pPr>
        <w:rPr>
          <w:rtl/>
          <w:lang w:bidi="fa-IR"/>
        </w:rPr>
      </w:pPr>
    </w:p>
    <w:p w14:paraId="023A8B25" w14:textId="7C013198" w:rsidR="00B23E0D" w:rsidRPr="00FB28A4" w:rsidRDefault="00FB28A4" w:rsidP="00A57BC2">
      <w:pPr>
        <w:rPr>
          <w:rtl/>
          <w:lang w:bidi="fa-IR"/>
        </w:rPr>
      </w:pPr>
      <w:r w:rsidRPr="00FB28A4">
        <w:rPr>
          <w:noProof/>
          <w:rtl/>
          <w:lang w:bidi="fa-IR"/>
        </w:rPr>
        <w:lastRenderedPageBreak/>
        <w:drawing>
          <wp:inline distT="0" distB="0" distL="0" distR="0" wp14:anchorId="59C9BFEC" wp14:editId="41051B9D">
            <wp:extent cx="5322570" cy="3994150"/>
            <wp:effectExtent l="0" t="0" r="0" b="0"/>
            <wp:docPr id="1281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CC6E" w14:textId="195CD59D" w:rsidR="00B04B44" w:rsidRDefault="00B04B44" w:rsidP="00A57BC2">
      <w:pPr>
        <w:rPr>
          <w:rtl/>
          <w:lang w:bidi="fa-IR"/>
        </w:rPr>
      </w:pPr>
    </w:p>
    <w:p w14:paraId="4C8EE4DC" w14:textId="785A1A81" w:rsidR="00B04B44" w:rsidRDefault="00B04B44" w:rsidP="00B04B44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نمودار های ایجاد شده توسط </w:t>
      </w:r>
      <w:r w:rsidR="00FB28A4">
        <w:rPr>
          <w:rFonts w:hint="cs"/>
          <w:rtl/>
          <w:lang w:bidi="fa-IR"/>
        </w:rPr>
        <w:t>متلب</w:t>
      </w:r>
    </w:p>
    <w:p w14:paraId="5046B229" w14:textId="77777777" w:rsidR="00B04B44" w:rsidRDefault="00B04B44" w:rsidP="00A57BC2">
      <w:pPr>
        <w:rPr>
          <w:rtl/>
          <w:lang w:bidi="fa-IR"/>
        </w:rPr>
      </w:pPr>
    </w:p>
    <w:p w14:paraId="69EC2CCF" w14:textId="77777777" w:rsidR="00AD53DB" w:rsidRDefault="00AD53DB" w:rsidP="00A57BC2">
      <w:pPr>
        <w:rPr>
          <w:rtl/>
          <w:lang w:bidi="fa-IR"/>
        </w:rPr>
      </w:pPr>
    </w:p>
    <w:p w14:paraId="5B83B7F4" w14:textId="77777777" w:rsidR="00AD53DB" w:rsidRDefault="00AD53DB" w:rsidP="00A57BC2">
      <w:pPr>
        <w:rPr>
          <w:rtl/>
          <w:lang w:bidi="fa-IR"/>
        </w:rPr>
      </w:pPr>
    </w:p>
    <w:p w14:paraId="760C120E" w14:textId="77777777" w:rsidR="00AD53DB" w:rsidRDefault="00AD53DB" w:rsidP="00A57BC2">
      <w:pPr>
        <w:rPr>
          <w:rtl/>
          <w:lang w:bidi="fa-IR"/>
        </w:rPr>
      </w:pPr>
    </w:p>
    <w:p w14:paraId="3402A026" w14:textId="77777777" w:rsidR="00AD53DB" w:rsidRDefault="00AD53DB" w:rsidP="00A57BC2">
      <w:pPr>
        <w:rPr>
          <w:rtl/>
          <w:lang w:bidi="fa-IR"/>
        </w:rPr>
      </w:pPr>
    </w:p>
    <w:p w14:paraId="55666520" w14:textId="77777777" w:rsidR="00AD53DB" w:rsidRDefault="00AD53DB" w:rsidP="00A57BC2">
      <w:pPr>
        <w:rPr>
          <w:rtl/>
          <w:lang w:bidi="fa-IR"/>
        </w:rPr>
      </w:pPr>
    </w:p>
    <w:p w14:paraId="100A4442" w14:textId="77777777" w:rsidR="00AD53DB" w:rsidRDefault="00AD53DB" w:rsidP="00A57BC2">
      <w:pPr>
        <w:rPr>
          <w:rtl/>
          <w:lang w:bidi="fa-IR"/>
        </w:rPr>
      </w:pPr>
    </w:p>
    <w:p w14:paraId="379874F0" w14:textId="77777777" w:rsidR="00AD53DB" w:rsidRDefault="00AD53DB" w:rsidP="00A57BC2">
      <w:pPr>
        <w:rPr>
          <w:rtl/>
          <w:lang w:bidi="fa-IR"/>
        </w:rPr>
      </w:pPr>
    </w:p>
    <w:p w14:paraId="7C299392" w14:textId="77777777" w:rsidR="00AD53DB" w:rsidRDefault="00AD53DB" w:rsidP="00A57BC2">
      <w:pPr>
        <w:rPr>
          <w:rtl/>
          <w:lang w:bidi="fa-IR"/>
        </w:rPr>
      </w:pPr>
    </w:p>
    <w:p w14:paraId="012AAF11" w14:textId="77777777" w:rsidR="00AD53DB" w:rsidRDefault="00AD53DB" w:rsidP="00A57BC2">
      <w:pPr>
        <w:rPr>
          <w:rtl/>
          <w:lang w:bidi="fa-IR"/>
        </w:rPr>
      </w:pPr>
    </w:p>
    <w:p w14:paraId="2F2DDFF5" w14:textId="77777777" w:rsidR="00AD53DB" w:rsidRDefault="00AD53DB" w:rsidP="00A57BC2">
      <w:pPr>
        <w:rPr>
          <w:rtl/>
          <w:lang w:bidi="fa-IR"/>
        </w:rPr>
      </w:pPr>
    </w:p>
    <w:p w14:paraId="208EDEA5" w14:textId="77777777" w:rsidR="00AD53DB" w:rsidRDefault="00AD53DB" w:rsidP="00A57BC2">
      <w:pPr>
        <w:rPr>
          <w:rtl/>
          <w:lang w:bidi="fa-IR"/>
        </w:rPr>
      </w:pPr>
    </w:p>
    <w:p w14:paraId="3337B30F" w14:textId="77777777" w:rsidR="00AD53DB" w:rsidRDefault="00AD53DB" w:rsidP="00A57BC2">
      <w:pPr>
        <w:rPr>
          <w:rtl/>
          <w:lang w:bidi="fa-IR"/>
        </w:rPr>
      </w:pPr>
    </w:p>
    <w:p w14:paraId="0FED4B67" w14:textId="77777777" w:rsidR="00AD53DB" w:rsidRDefault="00AD53DB" w:rsidP="00A57BC2">
      <w:pPr>
        <w:rPr>
          <w:rtl/>
          <w:lang w:bidi="fa-IR"/>
        </w:rPr>
      </w:pPr>
    </w:p>
    <w:p w14:paraId="4A910854" w14:textId="538A55F6" w:rsidR="00B04B44" w:rsidRDefault="00B04B44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خروجی کد </w:t>
      </w:r>
      <w:r w:rsidR="00FB28A4">
        <w:rPr>
          <w:rFonts w:hint="cs"/>
          <w:rtl/>
          <w:lang w:bidi="fa-IR"/>
        </w:rPr>
        <w:t>متلب</w:t>
      </w:r>
    </w:p>
    <w:p w14:paraId="0D62C64C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Parabola coefficient   a  = 0.32000  (1/m)</w:t>
      </w:r>
    </w:p>
    <w:p w14:paraId="215E14F9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Self-weight per area   q0 = 3.5316 kN/m^2</w:t>
      </w:r>
    </w:p>
    <w:p w14:paraId="31575340" w14:textId="77777777" w:rsidR="00FB28A4" w:rsidRDefault="00FB28A4" w:rsidP="00FB28A4">
      <w:pPr>
        <w:bidi w:val="0"/>
        <w:rPr>
          <w:rtl/>
          <w:lang w:bidi="fa-IR"/>
        </w:rPr>
      </w:pPr>
    </w:p>
    <w:p w14:paraId="7E2179F7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Apex values (r=0):   N_phi = N_theta = -2.7591 kN/m</w:t>
      </w:r>
    </w:p>
    <w:p w14:paraId="6550F004" w14:textId="77777777" w:rsidR="00FB28A4" w:rsidRDefault="00FB28A4" w:rsidP="00FB28A4">
      <w:pPr>
        <w:bidi w:val="0"/>
        <w:rPr>
          <w:rtl/>
          <w:lang w:bidi="fa-IR"/>
        </w:rPr>
      </w:pPr>
    </w:p>
    <w:p w14:paraId="4B7BFAA7" w14:textId="77777777" w:rsidR="00AD53DB" w:rsidRDefault="00AD53DB" w:rsidP="00FB28A4">
      <w:pPr>
        <w:rPr>
          <w:rtl/>
          <w:lang w:bidi="fa-IR"/>
        </w:rPr>
      </w:pPr>
    </w:p>
    <w:p w14:paraId="786AEA03" w14:textId="4020F5A1" w:rsidR="00FB28A4" w:rsidRDefault="00FB28A4" w:rsidP="00FB28A4">
      <w:pPr>
        <w:rPr>
          <w:rtl/>
          <w:lang w:bidi="fa-IR"/>
        </w:rPr>
      </w:pPr>
      <w:r w:rsidRPr="00FB28A4">
        <w:rPr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4C32994C" wp14:editId="267ACD9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7487285" cy="2569210"/>
            <wp:effectExtent l="0" t="0" r="0" b="2540"/>
            <wp:wrapSquare wrapText="bothSides"/>
            <wp:docPr id="5721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315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468" cy="256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07C56" w14:textId="77777777" w:rsidR="00FB28A4" w:rsidRDefault="00FB28A4" w:rsidP="00FB28A4">
      <w:pPr>
        <w:rPr>
          <w:rtl/>
          <w:lang w:bidi="fa-IR"/>
        </w:rPr>
      </w:pPr>
    </w:p>
    <w:p w14:paraId="7FCEC3D5" w14:textId="77777777" w:rsidR="00FB28A4" w:rsidRDefault="00FB28A4" w:rsidP="00FB28A4">
      <w:pPr>
        <w:bidi w:val="0"/>
        <w:rPr>
          <w:lang w:bidi="fa-IR"/>
        </w:rPr>
      </w:pPr>
      <w:r>
        <w:rPr>
          <w:rtl/>
          <w:lang w:bidi="fa-IR"/>
        </w:rPr>
        <w:t xml:space="preserve">--- </w:t>
      </w:r>
      <w:r>
        <w:rPr>
          <w:lang w:bidi="fa-IR"/>
        </w:rPr>
        <w:t>Comparison point (away from support edge, r/R = 0.60)</w:t>
      </w:r>
      <w:r>
        <w:rPr>
          <w:rtl/>
          <w:lang w:bidi="fa-IR"/>
        </w:rPr>
        <w:t xml:space="preserve"> ---</w:t>
      </w:r>
    </w:p>
    <w:p w14:paraId="3A3BC55B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r = 3.000 m ,  phi = 62.49 deg</w:t>
      </w:r>
    </w:p>
    <w:p w14:paraId="220EFB05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N_phi   (membrane theory) =   -9.878 kN/m  -&gt;  sigma_phi   =   -65.85 kPa</w:t>
      </w:r>
    </w:p>
    <w:p w14:paraId="6C84B6DE" w14:textId="33C0A2D1" w:rsidR="00FB28A4" w:rsidRDefault="00FB28A4" w:rsidP="00FB28A4">
      <w:pPr>
        <w:bidi w:val="0"/>
        <w:rPr>
          <w:rtl/>
          <w:lang w:bidi="fa-IR"/>
        </w:rPr>
      </w:pPr>
      <w:r>
        <w:rPr>
          <w:lang w:bidi="fa-IR"/>
        </w:rPr>
        <w:t>N_theta (membrane theory) =   -3.410 kN/m  -&gt;  sigma_theta =   -22.74 kPa</w:t>
      </w:r>
    </w:p>
    <w:p w14:paraId="3994CE57" w14:textId="77777777" w:rsidR="00AD53DB" w:rsidRDefault="00AD53DB" w:rsidP="00A57BC2">
      <w:pPr>
        <w:rPr>
          <w:lang w:bidi="fa-IR"/>
        </w:rPr>
      </w:pPr>
    </w:p>
    <w:p w14:paraId="0D8DCE53" w14:textId="77777777" w:rsidR="00AD53DB" w:rsidRDefault="00AD53DB" w:rsidP="00A57BC2">
      <w:pPr>
        <w:rPr>
          <w:lang w:bidi="fa-IR"/>
        </w:rPr>
      </w:pPr>
    </w:p>
    <w:p w14:paraId="55A2FAA3" w14:textId="1CBCAEE2" w:rsidR="00B23E0D" w:rsidRDefault="00B23E0D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کد </w:t>
      </w:r>
      <w:r w:rsidR="00AD53DB">
        <w:rPr>
          <w:lang w:bidi="fa-IR"/>
        </w:rPr>
        <w:t>MATLAB</w:t>
      </w:r>
      <w:r>
        <w:rPr>
          <w:rFonts w:hint="cs"/>
          <w:rtl/>
          <w:lang w:bidi="fa-IR"/>
        </w:rPr>
        <w:t>:</w:t>
      </w:r>
    </w:p>
    <w:p w14:paraId="2DE0B732" w14:textId="77777777" w:rsidR="00AD53DB" w:rsidRPr="00AD53DB" w:rsidRDefault="00AD53DB" w:rsidP="00AD53DB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0E0C345" w14:textId="79502B19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analytically for the meridian  f(r) = a*r^2.</w:t>
      </w:r>
    </w:p>
    <w:p w14:paraId="69AFFA31" w14:textId="1392560C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Vertical equilibrium of the cap above radius r:</w:t>
      </w:r>
    </w:p>
    <w:p w14:paraId="1F1E189F" w14:textId="2694D91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N_phi   = - W(r) / (2*pi*r*sin(phi))</w:t>
      </w:r>
    </w:p>
    <w:p w14:paraId="60A35809" w14:textId="6E926CE8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W(r)    = total self-weight of the shell above the parallel at r</w:t>
      </w:r>
    </w:p>
    <w:p w14:paraId="75754E06" w14:textId="0268F240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Equilibrium normal to the shell surface:</w:t>
      </w:r>
    </w:p>
    <w:p w14:paraId="303F2694" w14:textId="0F223F5E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N_phi/R1 + N_theta/R2 = -Z ,      Z = q0*cos(phi)</w:t>
      </w:r>
    </w:p>
    <w:p w14:paraId="01B7D2E9" w14:textId="1C721864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N_theta = -R2*q0*cos(phi) - N_phi*(R2/R1)</w:t>
      </w:r>
    </w:p>
    <w:p w14:paraId="0422F1A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B9CCE8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clear; clc; close </w:t>
      </w:r>
      <w:r w:rsidRPr="00AD53DB">
        <w:rPr>
          <w:rFonts w:ascii="Consolas" w:hAnsi="Consolas" w:cs="Times New Roman"/>
          <w:color w:val="A709F5"/>
          <w:sz w:val="20"/>
          <w:szCs w:val="20"/>
        </w:rPr>
        <w:t>all</w:t>
      </w:r>
      <w:r w:rsidRPr="00AD53DB">
        <w:rPr>
          <w:rFonts w:ascii="Consolas" w:hAnsi="Consolas" w:cs="Times New Roman"/>
          <w:sz w:val="20"/>
          <w:szCs w:val="20"/>
        </w:rPr>
        <w:t>;</w:t>
      </w:r>
    </w:p>
    <w:p w14:paraId="59AB4F5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C0EE23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20A3C1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      = 5.0;     </w:t>
      </w:r>
    </w:p>
    <w:p w14:paraId="5DB10B5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H      = 8.0;       </w:t>
      </w:r>
    </w:p>
    <w:p w14:paraId="6C0CC42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lastRenderedPageBreak/>
        <w:t xml:space="preserve">t      = 0.15;      </w:t>
      </w:r>
    </w:p>
    <w:p w14:paraId="40CECC5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gamma  = 23.544;       </w:t>
      </w:r>
    </w:p>
    <w:p w14:paraId="5881DEE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r_edge_ratio = 0.90;                                             </w:t>
      </w:r>
    </w:p>
    <w:p w14:paraId="0952023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r_eval_ratio = 0.60;                        </w:t>
      </w:r>
    </w:p>
    <w:p w14:paraId="2A2BC2D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n_pts  = 500;         </w:t>
      </w:r>
    </w:p>
    <w:p w14:paraId="6BDE50D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ACF9AA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a  = H / R^2;        </w:t>
      </w:r>
    </w:p>
    <w:p w14:paraId="196BBC3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q0 = gamma * t;      </w:t>
      </w:r>
    </w:p>
    <w:p w14:paraId="5520B73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'Parabola coefficient   a  = %.5f  (1/m)\n'</w:t>
      </w:r>
      <w:r w:rsidRPr="00AD53DB">
        <w:rPr>
          <w:rFonts w:ascii="Consolas" w:hAnsi="Consolas" w:cs="Times New Roman"/>
          <w:sz w:val="20"/>
          <w:szCs w:val="20"/>
        </w:rPr>
        <w:t>, a);</w:t>
      </w:r>
    </w:p>
    <w:p w14:paraId="6321910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'Self-weight per area   q0 = %.4f kN/m^2\n\n'</w:t>
      </w:r>
      <w:r w:rsidRPr="00AD53DB">
        <w:rPr>
          <w:rFonts w:ascii="Consolas" w:hAnsi="Consolas" w:cs="Times New Roman"/>
          <w:sz w:val="20"/>
          <w:szCs w:val="20"/>
        </w:rPr>
        <w:t>, q0);</w:t>
      </w:r>
    </w:p>
    <w:p w14:paraId="19C5571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2A9F06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r_min = 1e-4 * R;  </w:t>
      </w:r>
    </w:p>
    <w:p w14:paraId="0C77A4D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     = linspace(r_min, r_edge_ratio*R, n_pts).';</w:t>
      </w:r>
    </w:p>
    <w:p w14:paraId="64FB794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E68D3A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   f(r)  = a*r^2</w:t>
      </w:r>
    </w:p>
    <w:p w14:paraId="368CFB0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   f'(r) = 2*a*r = tan(phi)</w:t>
      </w:r>
    </w:p>
    <w:p w14:paraId="5987D07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A55BF5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fp   = 2*a*r;                           </w:t>
      </w:r>
    </w:p>
    <w:p w14:paraId="569A89C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phi  = atan(fp);                     </w:t>
      </w:r>
    </w:p>
    <w:p w14:paraId="01A580D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sphi = fp ./ sqrt(1 + fp.^2);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sin(phi)</w:t>
      </w:r>
    </w:p>
    <w:p w14:paraId="454BE21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cphi = 1  ./ sqrt(1 + fp.^2);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cos(phi)</w:t>
      </w:r>
    </w:p>
    <w:p w14:paraId="0B2D521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4B40BF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R1 = (1 + fp.^2).^1.5 / (2*a);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meridional radius of curvature</w:t>
      </w:r>
    </w:p>
    <w:p w14:paraId="6A3BA5A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R2 = r ./ sphi;              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second principal radius</w:t>
      </w:r>
    </w:p>
    <w:p w14:paraId="0D4E9D8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BFD53A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07EF5D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W = (pi*q0/(6*a^2)) .* ( (1 + 4*a^2*r.^2).^1.5 - 1 );</w:t>
      </w:r>
    </w:p>
    <w:p w14:paraId="01A9766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D30CDB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452014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N_phi   = - W ./ (2*pi*r.*sphi);</w:t>
      </w:r>
    </w:p>
    <w:p w14:paraId="49083E3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N_theta = - R2.*q0.*cphi - N_phi.*(R2./R1);</w:t>
      </w:r>
    </w:p>
    <w:p w14:paraId="5C477EA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DD288C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analytic apex limit (r -&gt; 0), used only as a reference / sanity check</w:t>
      </w:r>
    </w:p>
    <w:p w14:paraId="50D56E3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N_phi0   = -q0/(4*a);</w:t>
      </w:r>
    </w:p>
    <w:p w14:paraId="26F30C5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N_theta0 = N_phi0;           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N_phi = N_theta at the apex</w:t>
      </w:r>
    </w:p>
    <w:p w14:paraId="552DABA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'Apex values (r=0):   N_phi = N_theta = %.4f kN/m\n\n'</w:t>
      </w:r>
      <w:r w:rsidRPr="00AD53DB">
        <w:rPr>
          <w:rFonts w:ascii="Consolas" w:hAnsi="Consolas" w:cs="Times New Roman"/>
          <w:sz w:val="20"/>
          <w:szCs w:val="20"/>
        </w:rPr>
        <w:t>, N_phi0);</w:t>
      </w:r>
    </w:p>
    <w:p w14:paraId="541E8F5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36DD18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sigma_phi   = N_phi   / t;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[kN/m^2 = kPa]</w:t>
      </w:r>
    </w:p>
    <w:p w14:paraId="170AEDA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sigma_theta = N_theta / t;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[kN/m^2 = kPa]</w:t>
      </w:r>
    </w:p>
    <w:p w14:paraId="194AC99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524CE7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figure(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'Color'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'w'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5010B96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subplot(2,1,1)</w:t>
      </w:r>
    </w:p>
    <w:p w14:paraId="2CA5F4B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plot(r/R, N_phi,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 xml:space="preserve">, 1.6); hold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75AA0F2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plot(r/R, N_theta,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>, 1.6);</w:t>
      </w:r>
    </w:p>
    <w:p w14:paraId="18155DD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xlabel(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 / R'</w:t>
      </w:r>
      <w:r w:rsidRPr="00AD53DB">
        <w:rPr>
          <w:rFonts w:ascii="Consolas" w:hAnsi="Consolas" w:cs="Times New Roman"/>
          <w:sz w:val="20"/>
          <w:szCs w:val="20"/>
        </w:rPr>
        <w:t>); ylabel(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force (kN/m)'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06BD939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legend(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'N_\phi (meridional)'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'N_\theta (hoop)'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'Location'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'best'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31D4C2B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title(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forces along the meridian - self-weight only'</w:t>
      </w:r>
      <w:r w:rsidRPr="00AD53DB">
        <w:rPr>
          <w:rFonts w:ascii="Consolas" w:hAnsi="Consolas" w:cs="Times New Roman"/>
          <w:sz w:val="20"/>
          <w:szCs w:val="20"/>
        </w:rPr>
        <w:t xml:space="preserve">); grid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4A3E56F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49B514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subplot(2,1,2)</w:t>
      </w:r>
    </w:p>
    <w:p w14:paraId="658A84F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plot(rad2deg(phi), N_phi,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 xml:space="preserve">, 1.6); hold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0E1C901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plot(rad2deg(phi), N_theta,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>, 1.6);</w:t>
      </w:r>
    </w:p>
    <w:p w14:paraId="78D176D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xlabel(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'\phi  (deg)'</w:t>
      </w:r>
      <w:r w:rsidRPr="00AD53DB">
        <w:rPr>
          <w:rFonts w:ascii="Consolas" w:hAnsi="Consolas" w:cs="Times New Roman"/>
          <w:sz w:val="20"/>
          <w:szCs w:val="20"/>
        </w:rPr>
        <w:t>); ylabel(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force (kN/m)'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16C8C27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legend(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'N_\phi'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'N_\theta'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'Location'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'best'</w:t>
      </w:r>
      <w:r w:rsidRPr="00AD53DB">
        <w:rPr>
          <w:rFonts w:ascii="Consolas" w:hAnsi="Consolas" w:cs="Times New Roman"/>
          <w:sz w:val="20"/>
          <w:szCs w:val="20"/>
        </w:rPr>
        <w:t xml:space="preserve">); grid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2ED9171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957883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ratios_report = (0:0.1:r_edge_ratio).';</w:t>
      </w:r>
    </w:p>
    <w:p w14:paraId="0E12D04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r_report      = ratios_report * R;</w:t>
      </w:r>
    </w:p>
    <w:p w14:paraId="02CBE84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39B2BD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phi_r  = atan(2*a*r_report);</w:t>
      </w:r>
    </w:p>
    <w:p w14:paraId="52ED792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sphi_r = sin(phi_r);</w:t>
      </w:r>
    </w:p>
    <w:p w14:paraId="7B4C9CE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lastRenderedPageBreak/>
        <w:t>cphi_r = cos(phi_r);</w:t>
      </w:r>
    </w:p>
    <w:p w14:paraId="452D74A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R1_r   = (1 + (2*a*r_report).^2).^1.5 / (2*a);</w:t>
      </w:r>
    </w:p>
    <w:p w14:paraId="7BE055C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R2_r   = r_report ./ max(sphi_r, eps);</w:t>
      </w:r>
    </w:p>
    <w:p w14:paraId="68476E7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W_r    = (pi*q0/(6*a^2)) .* ((1 + 4*a^2*r_report.^2).^1.5 - 1);</w:t>
      </w:r>
    </w:p>
    <w:p w14:paraId="1766781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119090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Nphi_r      = -W_r ./ (2*pi*max(r_report,eps).*max(sphi_r,eps));</w:t>
      </w:r>
    </w:p>
    <w:p w14:paraId="487C3E1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Nphi_r(1)   = N_phi0;         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use analytic apex value</w:t>
      </w:r>
    </w:p>
    <w:p w14:paraId="6167BFF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Ntheta_r    = -R2_r.*q0.*cphi_r - Nphi_r.*(R2_r./R1_r);</w:t>
      </w:r>
    </w:p>
    <w:p w14:paraId="643B5F7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Ntheta_r(1) = N_theta0;</w:t>
      </w:r>
    </w:p>
    <w:p w14:paraId="54CAF73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97A79F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sigphi_r   = Nphi_r   / t;</w:t>
      </w:r>
    </w:p>
    <w:p w14:paraId="3AA56D5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sigtheta_r = Ntheta_r / t;</w:t>
      </w:r>
    </w:p>
    <w:p w14:paraId="77608B6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DD1D93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T = table(ratios_report, r_report, rad2deg(phi_r), Nphi_r, Ntheta_r,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068726A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  sigphi_r, sigtheta_r,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09E3222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'VariableNames'</w:t>
      </w:r>
      <w:r w:rsidRPr="00AD53DB">
        <w:rPr>
          <w:rFonts w:ascii="Consolas" w:hAnsi="Consolas" w:cs="Times New Roman"/>
          <w:sz w:val="20"/>
          <w:szCs w:val="20"/>
        </w:rPr>
        <w:t>, {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'r_over_R'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'r_m'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'phi_deg'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'N_phi_kNm'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'N_theta_kNm'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69A0DB5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              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'sigma_phi_kPa'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'sigma_theta_kPa'</w:t>
      </w:r>
      <w:r w:rsidRPr="00AD53DB">
        <w:rPr>
          <w:rFonts w:ascii="Consolas" w:hAnsi="Consolas" w:cs="Times New Roman"/>
          <w:sz w:val="20"/>
          <w:szCs w:val="20"/>
        </w:rPr>
        <w:t>});</w:t>
      </w:r>
    </w:p>
    <w:p w14:paraId="5B0BC83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E0D9D0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disp(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theory results along the meridian:'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1B4D2F3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disp(T)</w:t>
      </w:r>
    </w:p>
    <w:p w14:paraId="7B18402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C61A10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writetable(T,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'membrane_theory_results.csv'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786AB45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095A67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r_eval    = r_eval_ratio * R;</w:t>
      </w:r>
    </w:p>
    <w:p w14:paraId="781F8E2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phi_eval  = atan(2*a*r_eval);</w:t>
      </w:r>
    </w:p>
    <w:p w14:paraId="6D9E2C9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sphi_eval = sin(phi_eval);</w:t>
      </w:r>
    </w:p>
    <w:p w14:paraId="68225BF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cphi_eval = cos(phi_eval);</w:t>
      </w:r>
    </w:p>
    <w:p w14:paraId="092F50A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R1_eval   = (1 + (2*a*r_eval)^2)^1.5 / (2*a);</w:t>
      </w:r>
    </w:p>
    <w:p w14:paraId="7736C1E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R2_eval   = r_eval / sphi_eval;</w:t>
      </w:r>
    </w:p>
    <w:p w14:paraId="0ABAB37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W_eval    = (pi*q0/(6*a^2)) * ((1 + 4*a^2*r_eval^2)^1.5 - 1);</w:t>
      </w:r>
    </w:p>
    <w:p w14:paraId="3782796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37904B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Nphi_eval     = -W_eval / (2*pi*r_eval*sphi_eval);</w:t>
      </w:r>
    </w:p>
    <w:p w14:paraId="74B7C51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Ntheta_eval   = -R2_eval*q0*cphi_eval - Nphi_eval*(R2_eval/R1_eval);</w:t>
      </w:r>
    </w:p>
    <w:p w14:paraId="490FE11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sigphi_eval   = Nphi_eval   / t;</w:t>
      </w:r>
    </w:p>
    <w:p w14:paraId="0139EC2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sigtheta_eval = Ntheta_eval / t;</w:t>
      </w:r>
    </w:p>
    <w:p w14:paraId="262600C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AF9370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'\n--- Comparison point (away from support edge, r/R = %.2f) ---\n'</w:t>
      </w:r>
      <w:r w:rsidRPr="00AD53DB">
        <w:rPr>
          <w:rFonts w:ascii="Consolas" w:hAnsi="Consolas" w:cs="Times New Roman"/>
          <w:sz w:val="20"/>
          <w:szCs w:val="20"/>
        </w:rPr>
        <w:t>, r_eval_ratio);</w:t>
      </w:r>
    </w:p>
    <w:p w14:paraId="65C1C1C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 = %.3f m ,  phi = %.2f deg\n'</w:t>
      </w:r>
      <w:r w:rsidRPr="00AD53DB">
        <w:rPr>
          <w:rFonts w:ascii="Consolas" w:hAnsi="Consolas" w:cs="Times New Roman"/>
          <w:sz w:val="20"/>
          <w:szCs w:val="20"/>
        </w:rPr>
        <w:t>, r_eval, rad2deg(phi_eval));</w:t>
      </w:r>
    </w:p>
    <w:p w14:paraId="5532EB0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'N_phi   (membrane theory) = %8.3f kN/m  -&gt;  sigma_phi   = %8.2f kPa\n'</w:t>
      </w:r>
      <w:r w:rsidRPr="00AD53DB">
        <w:rPr>
          <w:rFonts w:ascii="Consolas" w:hAnsi="Consolas" w:cs="Times New Roman"/>
          <w:sz w:val="20"/>
          <w:szCs w:val="20"/>
        </w:rPr>
        <w:t>, Nphi_eval, sigphi_eval);</w:t>
      </w:r>
    </w:p>
    <w:p w14:paraId="1D6E7E7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'N_theta (membrane theory) = %8.3f kN/m  -&gt;  sigma_theta = %8.2f kPa\n'</w:t>
      </w:r>
      <w:r w:rsidRPr="00AD53DB">
        <w:rPr>
          <w:rFonts w:ascii="Consolas" w:hAnsi="Consolas" w:cs="Times New Roman"/>
          <w:sz w:val="20"/>
          <w:szCs w:val="20"/>
        </w:rPr>
        <w:t>, Ntheta_eval, sigtheta_eval);</w:t>
      </w:r>
    </w:p>
    <w:p w14:paraId="32F5C9A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A452D1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--- paste your FE (finite element) results here to compare ------------</w:t>
      </w:r>
    </w:p>
    <w:p w14:paraId="6AE05C2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N_phi_FE   = [];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&lt;-- fill in from SAP2000 / ANSYS / ABAQUS</w:t>
      </w:r>
    </w:p>
    <w:p w14:paraId="3C3CC50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N_theta_FE = [];</w:t>
      </w:r>
    </w:p>
    <w:p w14:paraId="025F442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E00FF"/>
          <w:sz w:val="20"/>
          <w:szCs w:val="20"/>
        </w:rPr>
        <w:t xml:space="preserve">if </w:t>
      </w:r>
      <w:r w:rsidRPr="00AD53DB">
        <w:rPr>
          <w:rFonts w:ascii="Consolas" w:hAnsi="Consolas" w:cs="Times New Roman"/>
          <w:sz w:val="20"/>
          <w:szCs w:val="20"/>
        </w:rPr>
        <w:t>~isempty(N_phi_FE) &amp;&amp; ~isempty(N_theta_FE)</w:t>
      </w:r>
    </w:p>
    <w:p w14:paraId="1BC594B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'\n--- FE comparison ---\n'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05E7B59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'N_phi:   FE = %.3f kN/m , difference = %.2f %%\n'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252EECD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N_phi_FE, 100*(N_phi_FE - Nphi_eval)/Nphi_eval);</w:t>
      </w:r>
    </w:p>
    <w:p w14:paraId="14403B9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'N_theta: FE = %.3f kN/m , difference = %.2f %%\n'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7F3BAB2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N_theta_FE, 100*(N_theta_FE - Ntheta_eval)/Ntheta_eval);</w:t>
      </w:r>
    </w:p>
    <w:p w14:paraId="2F22156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499C7553" w14:textId="77777777" w:rsidR="00AD53DB" w:rsidRPr="00AD53DB" w:rsidRDefault="00AD53DB" w:rsidP="00AD53DB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29F9DDA" w14:textId="77777777" w:rsidR="00B23E0D" w:rsidRDefault="00B23E0D" w:rsidP="00B23E0D">
      <w:pPr>
        <w:bidi w:val="0"/>
        <w:rPr>
          <w:rtl/>
          <w:lang w:bidi="fa-IR"/>
        </w:rPr>
      </w:pPr>
    </w:p>
    <w:sectPr w:rsidR="00B23E0D" w:rsidSect="00DB0830">
      <w:footerReference w:type="default" r:id="rId14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E5FF" w14:textId="77777777" w:rsidR="00AC00B3" w:rsidRPr="00213560" w:rsidRDefault="00AC00B3" w:rsidP="00213560">
      <w:pPr>
        <w:bidi w:val="0"/>
        <w:rPr>
          <w:sz w:val="2"/>
          <w:lang w:bidi="fa-IR"/>
        </w:rPr>
      </w:pPr>
    </w:p>
  </w:endnote>
  <w:endnote w:type="continuationSeparator" w:id="0">
    <w:p w14:paraId="48CE5592" w14:textId="77777777" w:rsidR="00AC00B3" w:rsidRPr="008A3624" w:rsidRDefault="00AC00B3" w:rsidP="008A3624">
      <w:pPr>
        <w:bidi w:val="0"/>
        <w:rPr>
          <w:sz w:val="4"/>
          <w:lang w:bidi="fa-IR"/>
        </w:rPr>
      </w:pPr>
    </w:p>
  </w:endnote>
  <w:endnote w:type="continuationNotice" w:id="1">
    <w:p w14:paraId="070D4538" w14:textId="77777777" w:rsidR="00AC00B3" w:rsidRPr="008A3624" w:rsidRDefault="00AC00B3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Courier New"/>
    <w:panose1 w:val="00000700000000000000"/>
    <w:charset w:val="B2"/>
    <w:family w:val="auto"/>
    <w:pitch w:val="variable"/>
    <w:sig w:usb0="00002007" w:usb1="0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368E" w14:textId="77777777" w:rsidR="00800910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78415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7A2D5" w14:textId="77777777" w:rsidR="00DB0830" w:rsidRDefault="00DB08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E85E4" w14:textId="77777777" w:rsidR="00DB0830" w:rsidRDefault="00DB083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B708" w14:textId="77777777" w:rsidR="00AC00B3" w:rsidRDefault="00AC00B3" w:rsidP="00213560">
      <w:pPr>
        <w:bidi w:val="0"/>
        <w:jc w:val="left"/>
      </w:pPr>
      <w:r>
        <w:separator/>
      </w:r>
    </w:p>
  </w:footnote>
  <w:footnote w:type="continuationSeparator" w:id="0">
    <w:p w14:paraId="21E104DC" w14:textId="77777777" w:rsidR="00AC00B3" w:rsidRDefault="00AC00B3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7BFC8C73" w14:textId="77777777" w:rsidR="00AC00B3" w:rsidRDefault="00AC00B3" w:rsidP="008A3624">
      <w:pPr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8A8435D"/>
    <w:multiLevelType w:val="multilevel"/>
    <w:tmpl w:val="B2BA04DC"/>
    <w:numStyleLink w:val="NormalNumbered"/>
  </w:abstractNum>
  <w:abstractNum w:abstractNumId="15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0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155C9F"/>
    <w:multiLevelType w:val="multilevel"/>
    <w:tmpl w:val="EF8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3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4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9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0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1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3" w15:restartNumberingAfterBreak="0">
    <w:nsid w:val="7A444413"/>
    <w:multiLevelType w:val="multilevel"/>
    <w:tmpl w:val="821C11E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666"/>
        </w:tabs>
        <w:ind w:left="66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61775049">
    <w:abstractNumId w:val="31"/>
  </w:num>
  <w:num w:numId="2" w16cid:durableId="1779444431">
    <w:abstractNumId w:val="10"/>
  </w:num>
  <w:num w:numId="3" w16cid:durableId="1708143117">
    <w:abstractNumId w:val="12"/>
  </w:num>
  <w:num w:numId="4" w16cid:durableId="1218973852">
    <w:abstractNumId w:val="33"/>
  </w:num>
  <w:num w:numId="5" w16cid:durableId="491071583">
    <w:abstractNumId w:val="14"/>
  </w:num>
  <w:num w:numId="6" w16cid:durableId="1457141784">
    <w:abstractNumId w:val="27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109468395">
    <w:abstractNumId w:val="11"/>
  </w:num>
  <w:num w:numId="8" w16cid:durableId="75711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460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09970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4062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9882611">
    <w:abstractNumId w:val="9"/>
  </w:num>
  <w:num w:numId="13" w16cid:durableId="1804039130">
    <w:abstractNumId w:val="7"/>
  </w:num>
  <w:num w:numId="14" w16cid:durableId="309138421">
    <w:abstractNumId w:val="6"/>
  </w:num>
  <w:num w:numId="15" w16cid:durableId="1433932933">
    <w:abstractNumId w:val="5"/>
  </w:num>
  <w:num w:numId="16" w16cid:durableId="1933279127">
    <w:abstractNumId w:val="4"/>
  </w:num>
  <w:num w:numId="17" w16cid:durableId="1064256424">
    <w:abstractNumId w:val="8"/>
  </w:num>
  <w:num w:numId="18" w16cid:durableId="1977568192">
    <w:abstractNumId w:val="3"/>
  </w:num>
  <w:num w:numId="19" w16cid:durableId="327026272">
    <w:abstractNumId w:val="2"/>
  </w:num>
  <w:num w:numId="20" w16cid:durableId="1833256787">
    <w:abstractNumId w:val="1"/>
  </w:num>
  <w:num w:numId="21" w16cid:durableId="1068723404">
    <w:abstractNumId w:val="0"/>
  </w:num>
  <w:num w:numId="22" w16cid:durableId="1928034997">
    <w:abstractNumId w:val="35"/>
  </w:num>
  <w:num w:numId="23" w16cid:durableId="1022631617">
    <w:abstractNumId w:val="11"/>
  </w:num>
  <w:num w:numId="24" w16cid:durableId="1147359607">
    <w:abstractNumId w:val="34"/>
  </w:num>
  <w:num w:numId="25" w16cid:durableId="880819718">
    <w:abstractNumId w:val="16"/>
  </w:num>
  <w:num w:numId="26" w16cid:durableId="11163718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5633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34092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09465938">
    <w:abstractNumId w:val="17"/>
  </w:num>
  <w:num w:numId="30" w16cid:durableId="806967946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416977164">
    <w:abstractNumId w:val="20"/>
  </w:num>
  <w:num w:numId="32" w16cid:durableId="862521129">
    <w:abstractNumId w:val="30"/>
  </w:num>
  <w:num w:numId="33" w16cid:durableId="1275555170">
    <w:abstractNumId w:val="15"/>
  </w:num>
  <w:num w:numId="34" w16cid:durableId="58096257">
    <w:abstractNumId w:val="29"/>
  </w:num>
  <w:num w:numId="35" w16cid:durableId="142357695">
    <w:abstractNumId w:val="13"/>
  </w:num>
  <w:num w:numId="36" w16cid:durableId="1952592950">
    <w:abstractNumId w:val="19"/>
  </w:num>
  <w:num w:numId="37" w16cid:durableId="757287466">
    <w:abstractNumId w:val="32"/>
  </w:num>
  <w:num w:numId="38" w16cid:durableId="983969551">
    <w:abstractNumId w:val="22"/>
  </w:num>
  <w:num w:numId="39" w16cid:durableId="1937396580">
    <w:abstractNumId w:val="28"/>
  </w:num>
  <w:num w:numId="40" w16cid:durableId="630599253">
    <w:abstractNumId w:val="23"/>
  </w:num>
  <w:num w:numId="41" w16cid:durableId="53086926">
    <w:abstractNumId w:val="25"/>
  </w:num>
  <w:num w:numId="42" w16cid:durableId="1015421176">
    <w:abstractNumId w:val="24"/>
  </w:num>
  <w:num w:numId="43" w16cid:durableId="330960221">
    <w:abstractNumId w:val="18"/>
  </w:num>
  <w:num w:numId="44" w16cid:durableId="2088114677">
    <w:abstractNumId w:val="26"/>
  </w:num>
  <w:num w:numId="45" w16cid:durableId="1984382180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936329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2356"/>
    <w:rsid w:val="00004080"/>
    <w:rsid w:val="00010088"/>
    <w:rsid w:val="000311D3"/>
    <w:rsid w:val="00031CD6"/>
    <w:rsid w:val="00032AA6"/>
    <w:rsid w:val="00035AC3"/>
    <w:rsid w:val="00042A65"/>
    <w:rsid w:val="000433BB"/>
    <w:rsid w:val="00044409"/>
    <w:rsid w:val="00045CAC"/>
    <w:rsid w:val="0004717B"/>
    <w:rsid w:val="00050DE2"/>
    <w:rsid w:val="00052B3D"/>
    <w:rsid w:val="00053A63"/>
    <w:rsid w:val="000617AC"/>
    <w:rsid w:val="000644F6"/>
    <w:rsid w:val="000651C7"/>
    <w:rsid w:val="00066E22"/>
    <w:rsid w:val="00070234"/>
    <w:rsid w:val="00071B6F"/>
    <w:rsid w:val="000726C5"/>
    <w:rsid w:val="00073A56"/>
    <w:rsid w:val="00077D26"/>
    <w:rsid w:val="000804E8"/>
    <w:rsid w:val="00082E64"/>
    <w:rsid w:val="00082EEE"/>
    <w:rsid w:val="00086281"/>
    <w:rsid w:val="00087BEA"/>
    <w:rsid w:val="00090A86"/>
    <w:rsid w:val="000916F9"/>
    <w:rsid w:val="000944E0"/>
    <w:rsid w:val="000958D1"/>
    <w:rsid w:val="000967DB"/>
    <w:rsid w:val="000A083E"/>
    <w:rsid w:val="000A1773"/>
    <w:rsid w:val="000A6B45"/>
    <w:rsid w:val="000A6B4D"/>
    <w:rsid w:val="000A6F62"/>
    <w:rsid w:val="000A7737"/>
    <w:rsid w:val="000B0A13"/>
    <w:rsid w:val="000B115C"/>
    <w:rsid w:val="000B1F6F"/>
    <w:rsid w:val="000B41B6"/>
    <w:rsid w:val="000B6EE0"/>
    <w:rsid w:val="000B6FBC"/>
    <w:rsid w:val="000C0597"/>
    <w:rsid w:val="000C2C83"/>
    <w:rsid w:val="000C636C"/>
    <w:rsid w:val="000D3102"/>
    <w:rsid w:val="000D6611"/>
    <w:rsid w:val="000D7088"/>
    <w:rsid w:val="000E280F"/>
    <w:rsid w:val="000E47EA"/>
    <w:rsid w:val="000E501E"/>
    <w:rsid w:val="000E59B6"/>
    <w:rsid w:val="000F293C"/>
    <w:rsid w:val="000F4CB0"/>
    <w:rsid w:val="000F571E"/>
    <w:rsid w:val="0010068A"/>
    <w:rsid w:val="00101A46"/>
    <w:rsid w:val="00104D13"/>
    <w:rsid w:val="00105183"/>
    <w:rsid w:val="0010530D"/>
    <w:rsid w:val="0010600B"/>
    <w:rsid w:val="001071C9"/>
    <w:rsid w:val="00107EC5"/>
    <w:rsid w:val="00115C9F"/>
    <w:rsid w:val="0012054D"/>
    <w:rsid w:val="00120B9B"/>
    <w:rsid w:val="001306DF"/>
    <w:rsid w:val="001429BD"/>
    <w:rsid w:val="00145145"/>
    <w:rsid w:val="00146C3D"/>
    <w:rsid w:val="00147367"/>
    <w:rsid w:val="00151109"/>
    <w:rsid w:val="001521C4"/>
    <w:rsid w:val="0015330E"/>
    <w:rsid w:val="00153F5C"/>
    <w:rsid w:val="00161D8A"/>
    <w:rsid w:val="00161EA3"/>
    <w:rsid w:val="00161F2C"/>
    <w:rsid w:val="001620AE"/>
    <w:rsid w:val="00163031"/>
    <w:rsid w:val="00166AEA"/>
    <w:rsid w:val="00172CA6"/>
    <w:rsid w:val="00177FDA"/>
    <w:rsid w:val="00181CE0"/>
    <w:rsid w:val="00184831"/>
    <w:rsid w:val="00184848"/>
    <w:rsid w:val="001904E1"/>
    <w:rsid w:val="00190C9D"/>
    <w:rsid w:val="00190E47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5963"/>
    <w:rsid w:val="001D21D9"/>
    <w:rsid w:val="001D38CA"/>
    <w:rsid w:val="001D5D6A"/>
    <w:rsid w:val="001D7979"/>
    <w:rsid w:val="001D7C4D"/>
    <w:rsid w:val="001F0E07"/>
    <w:rsid w:val="001F1EFD"/>
    <w:rsid w:val="001F7233"/>
    <w:rsid w:val="00200281"/>
    <w:rsid w:val="00203366"/>
    <w:rsid w:val="0020769F"/>
    <w:rsid w:val="002113D6"/>
    <w:rsid w:val="002117AC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3567"/>
    <w:rsid w:val="002478D0"/>
    <w:rsid w:val="00250234"/>
    <w:rsid w:val="002517E5"/>
    <w:rsid w:val="002542F7"/>
    <w:rsid w:val="002554FE"/>
    <w:rsid w:val="00256B27"/>
    <w:rsid w:val="00260544"/>
    <w:rsid w:val="002653CD"/>
    <w:rsid w:val="00265873"/>
    <w:rsid w:val="00266583"/>
    <w:rsid w:val="00267C11"/>
    <w:rsid w:val="0027004D"/>
    <w:rsid w:val="0027330D"/>
    <w:rsid w:val="00276BBB"/>
    <w:rsid w:val="00280F35"/>
    <w:rsid w:val="002878A5"/>
    <w:rsid w:val="002903FD"/>
    <w:rsid w:val="00291465"/>
    <w:rsid w:val="00291623"/>
    <w:rsid w:val="00292F62"/>
    <w:rsid w:val="002A3E43"/>
    <w:rsid w:val="002B0C33"/>
    <w:rsid w:val="002B1586"/>
    <w:rsid w:val="002B2F92"/>
    <w:rsid w:val="002B430E"/>
    <w:rsid w:val="002B50E9"/>
    <w:rsid w:val="002C1CC3"/>
    <w:rsid w:val="002C3520"/>
    <w:rsid w:val="002C3D6E"/>
    <w:rsid w:val="002C55E0"/>
    <w:rsid w:val="002D086E"/>
    <w:rsid w:val="002D5D55"/>
    <w:rsid w:val="002D743B"/>
    <w:rsid w:val="002D7FEA"/>
    <w:rsid w:val="002F24B6"/>
    <w:rsid w:val="002F65D7"/>
    <w:rsid w:val="002F7582"/>
    <w:rsid w:val="003109FF"/>
    <w:rsid w:val="00315FF2"/>
    <w:rsid w:val="00317836"/>
    <w:rsid w:val="00317B14"/>
    <w:rsid w:val="003207EC"/>
    <w:rsid w:val="003215AF"/>
    <w:rsid w:val="00321F4A"/>
    <w:rsid w:val="00324B6E"/>
    <w:rsid w:val="00330DC5"/>
    <w:rsid w:val="0033699C"/>
    <w:rsid w:val="00343131"/>
    <w:rsid w:val="00343BC5"/>
    <w:rsid w:val="00343FC8"/>
    <w:rsid w:val="00344927"/>
    <w:rsid w:val="00344B9D"/>
    <w:rsid w:val="00344E2F"/>
    <w:rsid w:val="00346B63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6A49"/>
    <w:rsid w:val="00391298"/>
    <w:rsid w:val="003934E1"/>
    <w:rsid w:val="0039660C"/>
    <w:rsid w:val="00397ECB"/>
    <w:rsid w:val="003A5106"/>
    <w:rsid w:val="003A6FAD"/>
    <w:rsid w:val="003B4C62"/>
    <w:rsid w:val="003B64D0"/>
    <w:rsid w:val="003B76F0"/>
    <w:rsid w:val="003B7D39"/>
    <w:rsid w:val="003C22ED"/>
    <w:rsid w:val="003C307D"/>
    <w:rsid w:val="003C3A73"/>
    <w:rsid w:val="003C5A7A"/>
    <w:rsid w:val="003C6672"/>
    <w:rsid w:val="003C6813"/>
    <w:rsid w:val="003D0755"/>
    <w:rsid w:val="003D12A9"/>
    <w:rsid w:val="003D37AF"/>
    <w:rsid w:val="003D7B39"/>
    <w:rsid w:val="003D7C57"/>
    <w:rsid w:val="003E58D2"/>
    <w:rsid w:val="003F2033"/>
    <w:rsid w:val="00400119"/>
    <w:rsid w:val="00401217"/>
    <w:rsid w:val="004014C6"/>
    <w:rsid w:val="00405321"/>
    <w:rsid w:val="0041330C"/>
    <w:rsid w:val="004174CD"/>
    <w:rsid w:val="00420CFF"/>
    <w:rsid w:val="00422D6A"/>
    <w:rsid w:val="00427787"/>
    <w:rsid w:val="0043053D"/>
    <w:rsid w:val="00434DC7"/>
    <w:rsid w:val="004354E2"/>
    <w:rsid w:val="00440005"/>
    <w:rsid w:val="00441BBB"/>
    <w:rsid w:val="00442A84"/>
    <w:rsid w:val="00442DF5"/>
    <w:rsid w:val="00452C87"/>
    <w:rsid w:val="00453A91"/>
    <w:rsid w:val="00454B52"/>
    <w:rsid w:val="00456D36"/>
    <w:rsid w:val="00462F7E"/>
    <w:rsid w:val="00465C85"/>
    <w:rsid w:val="0046663A"/>
    <w:rsid w:val="004667D6"/>
    <w:rsid w:val="00476104"/>
    <w:rsid w:val="0047657C"/>
    <w:rsid w:val="004803D5"/>
    <w:rsid w:val="00482FDD"/>
    <w:rsid w:val="00490D76"/>
    <w:rsid w:val="00496D16"/>
    <w:rsid w:val="004A0032"/>
    <w:rsid w:val="004A4BBA"/>
    <w:rsid w:val="004A6D75"/>
    <w:rsid w:val="004B0DAE"/>
    <w:rsid w:val="004B1443"/>
    <w:rsid w:val="004B2038"/>
    <w:rsid w:val="004C3C70"/>
    <w:rsid w:val="004C4041"/>
    <w:rsid w:val="004C65E5"/>
    <w:rsid w:val="004C6898"/>
    <w:rsid w:val="004D216D"/>
    <w:rsid w:val="004D4768"/>
    <w:rsid w:val="004E09A0"/>
    <w:rsid w:val="004E2C3D"/>
    <w:rsid w:val="004E52EF"/>
    <w:rsid w:val="004E54AE"/>
    <w:rsid w:val="004F0BC7"/>
    <w:rsid w:val="004F1B46"/>
    <w:rsid w:val="004F2EB1"/>
    <w:rsid w:val="004F48DF"/>
    <w:rsid w:val="004F5066"/>
    <w:rsid w:val="00500B69"/>
    <w:rsid w:val="00502B39"/>
    <w:rsid w:val="00503FE9"/>
    <w:rsid w:val="00505AF7"/>
    <w:rsid w:val="005143C8"/>
    <w:rsid w:val="00514BA4"/>
    <w:rsid w:val="0052006F"/>
    <w:rsid w:val="00520B95"/>
    <w:rsid w:val="00522BF7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2FF"/>
    <w:rsid w:val="00550746"/>
    <w:rsid w:val="005522AC"/>
    <w:rsid w:val="00552DB5"/>
    <w:rsid w:val="00555B5B"/>
    <w:rsid w:val="00557F15"/>
    <w:rsid w:val="00564B3E"/>
    <w:rsid w:val="005667F1"/>
    <w:rsid w:val="005709DB"/>
    <w:rsid w:val="005716E6"/>
    <w:rsid w:val="00580663"/>
    <w:rsid w:val="0058567A"/>
    <w:rsid w:val="0058653B"/>
    <w:rsid w:val="00586D58"/>
    <w:rsid w:val="00591A69"/>
    <w:rsid w:val="005962E6"/>
    <w:rsid w:val="005A0DA4"/>
    <w:rsid w:val="005A3B42"/>
    <w:rsid w:val="005B27AF"/>
    <w:rsid w:val="005B52D7"/>
    <w:rsid w:val="005C1D41"/>
    <w:rsid w:val="005C3BDA"/>
    <w:rsid w:val="005C49E6"/>
    <w:rsid w:val="005D274C"/>
    <w:rsid w:val="005D3A02"/>
    <w:rsid w:val="005D3FB8"/>
    <w:rsid w:val="005D4876"/>
    <w:rsid w:val="005D4C40"/>
    <w:rsid w:val="005D4DD4"/>
    <w:rsid w:val="005D60DE"/>
    <w:rsid w:val="005D7692"/>
    <w:rsid w:val="005E579E"/>
    <w:rsid w:val="005E685C"/>
    <w:rsid w:val="005E7055"/>
    <w:rsid w:val="005F31CC"/>
    <w:rsid w:val="005F3B93"/>
    <w:rsid w:val="005F64AD"/>
    <w:rsid w:val="00602AAE"/>
    <w:rsid w:val="00603748"/>
    <w:rsid w:val="00603BC5"/>
    <w:rsid w:val="0060786D"/>
    <w:rsid w:val="00610762"/>
    <w:rsid w:val="00614299"/>
    <w:rsid w:val="00615B64"/>
    <w:rsid w:val="006177D9"/>
    <w:rsid w:val="00624EE6"/>
    <w:rsid w:val="00632ABB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7E"/>
    <w:rsid w:val="006536E5"/>
    <w:rsid w:val="00655F2E"/>
    <w:rsid w:val="00657AA0"/>
    <w:rsid w:val="00671BE2"/>
    <w:rsid w:val="00673B26"/>
    <w:rsid w:val="00675FE4"/>
    <w:rsid w:val="0067772C"/>
    <w:rsid w:val="00691B31"/>
    <w:rsid w:val="00692FA8"/>
    <w:rsid w:val="00695FD2"/>
    <w:rsid w:val="00697761"/>
    <w:rsid w:val="006A203C"/>
    <w:rsid w:val="006B1D1D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61DC"/>
    <w:rsid w:val="006E44FB"/>
    <w:rsid w:val="006E55A3"/>
    <w:rsid w:val="006F21E4"/>
    <w:rsid w:val="006F30CD"/>
    <w:rsid w:val="006F3434"/>
    <w:rsid w:val="006F6BAF"/>
    <w:rsid w:val="006F7E83"/>
    <w:rsid w:val="006F7EAF"/>
    <w:rsid w:val="00700973"/>
    <w:rsid w:val="0070221E"/>
    <w:rsid w:val="00706629"/>
    <w:rsid w:val="00706969"/>
    <w:rsid w:val="0071026E"/>
    <w:rsid w:val="007126AD"/>
    <w:rsid w:val="00712CDB"/>
    <w:rsid w:val="007137DA"/>
    <w:rsid w:val="00714B14"/>
    <w:rsid w:val="00733362"/>
    <w:rsid w:val="0073542E"/>
    <w:rsid w:val="0073614C"/>
    <w:rsid w:val="00737C53"/>
    <w:rsid w:val="00737E14"/>
    <w:rsid w:val="00743C60"/>
    <w:rsid w:val="00745168"/>
    <w:rsid w:val="00745608"/>
    <w:rsid w:val="0075328D"/>
    <w:rsid w:val="0075718F"/>
    <w:rsid w:val="00763E87"/>
    <w:rsid w:val="007647E0"/>
    <w:rsid w:val="0077587B"/>
    <w:rsid w:val="007822CD"/>
    <w:rsid w:val="0078315F"/>
    <w:rsid w:val="007879F4"/>
    <w:rsid w:val="00791A50"/>
    <w:rsid w:val="007A1A02"/>
    <w:rsid w:val="007A32D0"/>
    <w:rsid w:val="007A3DB0"/>
    <w:rsid w:val="007A430F"/>
    <w:rsid w:val="007A4465"/>
    <w:rsid w:val="007B296E"/>
    <w:rsid w:val="007B2F4B"/>
    <w:rsid w:val="007C0082"/>
    <w:rsid w:val="007C2AAD"/>
    <w:rsid w:val="007C2B10"/>
    <w:rsid w:val="007C461F"/>
    <w:rsid w:val="007C49A9"/>
    <w:rsid w:val="007C7BFA"/>
    <w:rsid w:val="007D09B2"/>
    <w:rsid w:val="007D277A"/>
    <w:rsid w:val="007D46CE"/>
    <w:rsid w:val="007F211A"/>
    <w:rsid w:val="007F27D2"/>
    <w:rsid w:val="007F4971"/>
    <w:rsid w:val="007F4DAA"/>
    <w:rsid w:val="00800910"/>
    <w:rsid w:val="008018AA"/>
    <w:rsid w:val="00801BCE"/>
    <w:rsid w:val="00813E63"/>
    <w:rsid w:val="00816C24"/>
    <w:rsid w:val="00822CE5"/>
    <w:rsid w:val="00824C10"/>
    <w:rsid w:val="008259F6"/>
    <w:rsid w:val="00830A1D"/>
    <w:rsid w:val="00831D0D"/>
    <w:rsid w:val="00834D66"/>
    <w:rsid w:val="008437DC"/>
    <w:rsid w:val="00845C47"/>
    <w:rsid w:val="00854C17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7837"/>
    <w:rsid w:val="00890792"/>
    <w:rsid w:val="00897C7B"/>
    <w:rsid w:val="008A3624"/>
    <w:rsid w:val="008A502C"/>
    <w:rsid w:val="008B55F3"/>
    <w:rsid w:val="008B5C2D"/>
    <w:rsid w:val="008C0578"/>
    <w:rsid w:val="008C2FBD"/>
    <w:rsid w:val="008C7CE4"/>
    <w:rsid w:val="008D3FAB"/>
    <w:rsid w:val="008E000D"/>
    <w:rsid w:val="008E0F15"/>
    <w:rsid w:val="008E20AD"/>
    <w:rsid w:val="008E6DBF"/>
    <w:rsid w:val="008F196B"/>
    <w:rsid w:val="008F1CBD"/>
    <w:rsid w:val="008F4E50"/>
    <w:rsid w:val="008F731F"/>
    <w:rsid w:val="00900A8A"/>
    <w:rsid w:val="00907227"/>
    <w:rsid w:val="0091047A"/>
    <w:rsid w:val="00910950"/>
    <w:rsid w:val="0091126F"/>
    <w:rsid w:val="0091486D"/>
    <w:rsid w:val="009148BD"/>
    <w:rsid w:val="00916B0D"/>
    <w:rsid w:val="00920FC1"/>
    <w:rsid w:val="00922217"/>
    <w:rsid w:val="0092230C"/>
    <w:rsid w:val="00922903"/>
    <w:rsid w:val="0092336E"/>
    <w:rsid w:val="0092728D"/>
    <w:rsid w:val="00930254"/>
    <w:rsid w:val="009317E3"/>
    <w:rsid w:val="00932547"/>
    <w:rsid w:val="0093527C"/>
    <w:rsid w:val="00940ADE"/>
    <w:rsid w:val="00941372"/>
    <w:rsid w:val="009422D0"/>
    <w:rsid w:val="00943DC4"/>
    <w:rsid w:val="00951834"/>
    <w:rsid w:val="00953A52"/>
    <w:rsid w:val="009563B1"/>
    <w:rsid w:val="0096151E"/>
    <w:rsid w:val="0096212E"/>
    <w:rsid w:val="00962315"/>
    <w:rsid w:val="009632EB"/>
    <w:rsid w:val="009639DB"/>
    <w:rsid w:val="00967CBB"/>
    <w:rsid w:val="00971CB3"/>
    <w:rsid w:val="00972757"/>
    <w:rsid w:val="00973F81"/>
    <w:rsid w:val="0097738E"/>
    <w:rsid w:val="00977C14"/>
    <w:rsid w:val="00977CF3"/>
    <w:rsid w:val="009915A0"/>
    <w:rsid w:val="0099174B"/>
    <w:rsid w:val="0099628E"/>
    <w:rsid w:val="00997163"/>
    <w:rsid w:val="00997567"/>
    <w:rsid w:val="009A4C4A"/>
    <w:rsid w:val="009A7F4F"/>
    <w:rsid w:val="009C0639"/>
    <w:rsid w:val="009C1435"/>
    <w:rsid w:val="009C7587"/>
    <w:rsid w:val="009C7752"/>
    <w:rsid w:val="009D0819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7064"/>
    <w:rsid w:val="00A073E1"/>
    <w:rsid w:val="00A1094C"/>
    <w:rsid w:val="00A141B4"/>
    <w:rsid w:val="00A16EEB"/>
    <w:rsid w:val="00A2046A"/>
    <w:rsid w:val="00A25F47"/>
    <w:rsid w:val="00A27B2C"/>
    <w:rsid w:val="00A30BD9"/>
    <w:rsid w:val="00A32942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57BC2"/>
    <w:rsid w:val="00A62470"/>
    <w:rsid w:val="00A63486"/>
    <w:rsid w:val="00A63C4A"/>
    <w:rsid w:val="00A652BE"/>
    <w:rsid w:val="00A664CE"/>
    <w:rsid w:val="00A809EB"/>
    <w:rsid w:val="00A810AD"/>
    <w:rsid w:val="00A84A9F"/>
    <w:rsid w:val="00A86160"/>
    <w:rsid w:val="00A86B44"/>
    <w:rsid w:val="00A90EF0"/>
    <w:rsid w:val="00A92077"/>
    <w:rsid w:val="00A92533"/>
    <w:rsid w:val="00A95403"/>
    <w:rsid w:val="00A967B3"/>
    <w:rsid w:val="00A9799C"/>
    <w:rsid w:val="00A97CEC"/>
    <w:rsid w:val="00AA2BC6"/>
    <w:rsid w:val="00AA667C"/>
    <w:rsid w:val="00AB3C85"/>
    <w:rsid w:val="00AB49C9"/>
    <w:rsid w:val="00AB6019"/>
    <w:rsid w:val="00AC00B3"/>
    <w:rsid w:val="00AC14E6"/>
    <w:rsid w:val="00AC3FEC"/>
    <w:rsid w:val="00AD004C"/>
    <w:rsid w:val="00AD2DF0"/>
    <w:rsid w:val="00AD53DB"/>
    <w:rsid w:val="00AD769F"/>
    <w:rsid w:val="00AE3593"/>
    <w:rsid w:val="00AE51DF"/>
    <w:rsid w:val="00AE551F"/>
    <w:rsid w:val="00AE55E7"/>
    <w:rsid w:val="00AF05BB"/>
    <w:rsid w:val="00AF38E3"/>
    <w:rsid w:val="00AF4468"/>
    <w:rsid w:val="00AF7C5F"/>
    <w:rsid w:val="00B01105"/>
    <w:rsid w:val="00B04B44"/>
    <w:rsid w:val="00B05195"/>
    <w:rsid w:val="00B055DC"/>
    <w:rsid w:val="00B06EC7"/>
    <w:rsid w:val="00B0767F"/>
    <w:rsid w:val="00B07B4D"/>
    <w:rsid w:val="00B10956"/>
    <w:rsid w:val="00B11B5D"/>
    <w:rsid w:val="00B12E8B"/>
    <w:rsid w:val="00B13B63"/>
    <w:rsid w:val="00B16686"/>
    <w:rsid w:val="00B23E0D"/>
    <w:rsid w:val="00B248AD"/>
    <w:rsid w:val="00B2718D"/>
    <w:rsid w:val="00B33719"/>
    <w:rsid w:val="00B3723E"/>
    <w:rsid w:val="00B372B1"/>
    <w:rsid w:val="00B400E9"/>
    <w:rsid w:val="00B43A88"/>
    <w:rsid w:val="00B44E6F"/>
    <w:rsid w:val="00B503AA"/>
    <w:rsid w:val="00B51330"/>
    <w:rsid w:val="00B53AA4"/>
    <w:rsid w:val="00B627FC"/>
    <w:rsid w:val="00B6610C"/>
    <w:rsid w:val="00B66BDC"/>
    <w:rsid w:val="00B7107C"/>
    <w:rsid w:val="00B71BA2"/>
    <w:rsid w:val="00B71BFD"/>
    <w:rsid w:val="00B7378F"/>
    <w:rsid w:val="00B77308"/>
    <w:rsid w:val="00B81A6A"/>
    <w:rsid w:val="00B82BB9"/>
    <w:rsid w:val="00B82FE9"/>
    <w:rsid w:val="00B84BC6"/>
    <w:rsid w:val="00B85199"/>
    <w:rsid w:val="00B86AB5"/>
    <w:rsid w:val="00B87E67"/>
    <w:rsid w:val="00B9083B"/>
    <w:rsid w:val="00B90F1F"/>
    <w:rsid w:val="00B94213"/>
    <w:rsid w:val="00B94C13"/>
    <w:rsid w:val="00B9544E"/>
    <w:rsid w:val="00B96A80"/>
    <w:rsid w:val="00B97A5B"/>
    <w:rsid w:val="00BA0B37"/>
    <w:rsid w:val="00BA208D"/>
    <w:rsid w:val="00BA696F"/>
    <w:rsid w:val="00BA69DA"/>
    <w:rsid w:val="00BA6CA8"/>
    <w:rsid w:val="00BB654D"/>
    <w:rsid w:val="00BC2CAD"/>
    <w:rsid w:val="00BC599E"/>
    <w:rsid w:val="00BE11C0"/>
    <w:rsid w:val="00BE3140"/>
    <w:rsid w:val="00BE35DF"/>
    <w:rsid w:val="00BE4BCA"/>
    <w:rsid w:val="00BE53C6"/>
    <w:rsid w:val="00BE6B5D"/>
    <w:rsid w:val="00BF3D96"/>
    <w:rsid w:val="00BF42A2"/>
    <w:rsid w:val="00BF451D"/>
    <w:rsid w:val="00BF6680"/>
    <w:rsid w:val="00C02917"/>
    <w:rsid w:val="00C03359"/>
    <w:rsid w:val="00C10DBA"/>
    <w:rsid w:val="00C11FB0"/>
    <w:rsid w:val="00C13B9F"/>
    <w:rsid w:val="00C17129"/>
    <w:rsid w:val="00C17CC9"/>
    <w:rsid w:val="00C17EA3"/>
    <w:rsid w:val="00C206B9"/>
    <w:rsid w:val="00C207C8"/>
    <w:rsid w:val="00C21A50"/>
    <w:rsid w:val="00C23801"/>
    <w:rsid w:val="00C25320"/>
    <w:rsid w:val="00C25B17"/>
    <w:rsid w:val="00C34739"/>
    <w:rsid w:val="00C435A1"/>
    <w:rsid w:val="00C5030B"/>
    <w:rsid w:val="00C6023D"/>
    <w:rsid w:val="00C62340"/>
    <w:rsid w:val="00C65AFC"/>
    <w:rsid w:val="00C70421"/>
    <w:rsid w:val="00C70EE3"/>
    <w:rsid w:val="00C7270F"/>
    <w:rsid w:val="00C74DB0"/>
    <w:rsid w:val="00C750F7"/>
    <w:rsid w:val="00C77646"/>
    <w:rsid w:val="00C81A83"/>
    <w:rsid w:val="00C8259F"/>
    <w:rsid w:val="00C8388A"/>
    <w:rsid w:val="00C850D0"/>
    <w:rsid w:val="00C87844"/>
    <w:rsid w:val="00C90591"/>
    <w:rsid w:val="00C909CF"/>
    <w:rsid w:val="00C93BA8"/>
    <w:rsid w:val="00C9705D"/>
    <w:rsid w:val="00CA0046"/>
    <w:rsid w:val="00CA2E49"/>
    <w:rsid w:val="00CA3FFC"/>
    <w:rsid w:val="00CA4CDF"/>
    <w:rsid w:val="00CA5048"/>
    <w:rsid w:val="00CA6FE5"/>
    <w:rsid w:val="00CA748D"/>
    <w:rsid w:val="00CA7545"/>
    <w:rsid w:val="00CB0933"/>
    <w:rsid w:val="00CB3ECD"/>
    <w:rsid w:val="00CC2230"/>
    <w:rsid w:val="00CC4783"/>
    <w:rsid w:val="00CC7759"/>
    <w:rsid w:val="00CD35EB"/>
    <w:rsid w:val="00CE4922"/>
    <w:rsid w:val="00CE55B4"/>
    <w:rsid w:val="00CF0055"/>
    <w:rsid w:val="00CF0FE0"/>
    <w:rsid w:val="00CF1FB8"/>
    <w:rsid w:val="00CF66A3"/>
    <w:rsid w:val="00D06481"/>
    <w:rsid w:val="00D12CE0"/>
    <w:rsid w:val="00D23479"/>
    <w:rsid w:val="00D31FF7"/>
    <w:rsid w:val="00D33797"/>
    <w:rsid w:val="00D44C33"/>
    <w:rsid w:val="00D474B2"/>
    <w:rsid w:val="00D50E5C"/>
    <w:rsid w:val="00D53DED"/>
    <w:rsid w:val="00D54E74"/>
    <w:rsid w:val="00D703A5"/>
    <w:rsid w:val="00D72C97"/>
    <w:rsid w:val="00D72EAC"/>
    <w:rsid w:val="00D7757E"/>
    <w:rsid w:val="00D776EE"/>
    <w:rsid w:val="00D816ED"/>
    <w:rsid w:val="00D81E18"/>
    <w:rsid w:val="00D829D2"/>
    <w:rsid w:val="00D86774"/>
    <w:rsid w:val="00D87000"/>
    <w:rsid w:val="00D94639"/>
    <w:rsid w:val="00D97E6E"/>
    <w:rsid w:val="00DA5B43"/>
    <w:rsid w:val="00DB0830"/>
    <w:rsid w:val="00DB0FF3"/>
    <w:rsid w:val="00DB1CB9"/>
    <w:rsid w:val="00DB2B0D"/>
    <w:rsid w:val="00DB4C4C"/>
    <w:rsid w:val="00DB7DEB"/>
    <w:rsid w:val="00DC254E"/>
    <w:rsid w:val="00DC54A4"/>
    <w:rsid w:val="00DC6B85"/>
    <w:rsid w:val="00DD1D33"/>
    <w:rsid w:val="00DE15F5"/>
    <w:rsid w:val="00DE214E"/>
    <w:rsid w:val="00DE5A29"/>
    <w:rsid w:val="00DF06C3"/>
    <w:rsid w:val="00DF1ADE"/>
    <w:rsid w:val="00DF49EF"/>
    <w:rsid w:val="00DF633B"/>
    <w:rsid w:val="00DF714A"/>
    <w:rsid w:val="00E00097"/>
    <w:rsid w:val="00E066A4"/>
    <w:rsid w:val="00E07D00"/>
    <w:rsid w:val="00E12041"/>
    <w:rsid w:val="00E1243C"/>
    <w:rsid w:val="00E13F89"/>
    <w:rsid w:val="00E2039C"/>
    <w:rsid w:val="00E22374"/>
    <w:rsid w:val="00E22E74"/>
    <w:rsid w:val="00E23E7C"/>
    <w:rsid w:val="00E309D8"/>
    <w:rsid w:val="00E33060"/>
    <w:rsid w:val="00E35FAC"/>
    <w:rsid w:val="00E36473"/>
    <w:rsid w:val="00E44F56"/>
    <w:rsid w:val="00E559B4"/>
    <w:rsid w:val="00E572B2"/>
    <w:rsid w:val="00E641EC"/>
    <w:rsid w:val="00E700C9"/>
    <w:rsid w:val="00E725E0"/>
    <w:rsid w:val="00E72E84"/>
    <w:rsid w:val="00E77738"/>
    <w:rsid w:val="00E85727"/>
    <w:rsid w:val="00E86779"/>
    <w:rsid w:val="00E90421"/>
    <w:rsid w:val="00E92664"/>
    <w:rsid w:val="00EA05E1"/>
    <w:rsid w:val="00EA3B3A"/>
    <w:rsid w:val="00EB3DBC"/>
    <w:rsid w:val="00EB4150"/>
    <w:rsid w:val="00EB62FB"/>
    <w:rsid w:val="00EB7684"/>
    <w:rsid w:val="00EC1238"/>
    <w:rsid w:val="00EC3CB2"/>
    <w:rsid w:val="00EC6058"/>
    <w:rsid w:val="00EC646F"/>
    <w:rsid w:val="00EC64DF"/>
    <w:rsid w:val="00EC76CC"/>
    <w:rsid w:val="00EC78DD"/>
    <w:rsid w:val="00EE06A1"/>
    <w:rsid w:val="00EE3881"/>
    <w:rsid w:val="00EE38FB"/>
    <w:rsid w:val="00EE5784"/>
    <w:rsid w:val="00EF1A40"/>
    <w:rsid w:val="00EF552A"/>
    <w:rsid w:val="00F00F9B"/>
    <w:rsid w:val="00F01A6D"/>
    <w:rsid w:val="00F023C1"/>
    <w:rsid w:val="00F0327A"/>
    <w:rsid w:val="00F055DD"/>
    <w:rsid w:val="00F110F1"/>
    <w:rsid w:val="00F156E7"/>
    <w:rsid w:val="00F17CFE"/>
    <w:rsid w:val="00F3059E"/>
    <w:rsid w:val="00F375AB"/>
    <w:rsid w:val="00F435A4"/>
    <w:rsid w:val="00F44BC5"/>
    <w:rsid w:val="00F46AA0"/>
    <w:rsid w:val="00F477C3"/>
    <w:rsid w:val="00F51677"/>
    <w:rsid w:val="00F54020"/>
    <w:rsid w:val="00F56670"/>
    <w:rsid w:val="00F5703B"/>
    <w:rsid w:val="00F6271D"/>
    <w:rsid w:val="00F64C82"/>
    <w:rsid w:val="00F65FAC"/>
    <w:rsid w:val="00F73C7A"/>
    <w:rsid w:val="00F75DE1"/>
    <w:rsid w:val="00F851FD"/>
    <w:rsid w:val="00F86F7F"/>
    <w:rsid w:val="00F97DD1"/>
    <w:rsid w:val="00FA04C7"/>
    <w:rsid w:val="00FA12F9"/>
    <w:rsid w:val="00FA1755"/>
    <w:rsid w:val="00FA2839"/>
    <w:rsid w:val="00FA3579"/>
    <w:rsid w:val="00FA46EC"/>
    <w:rsid w:val="00FB28A4"/>
    <w:rsid w:val="00FB2F1A"/>
    <w:rsid w:val="00FB7AA3"/>
    <w:rsid w:val="00FC695E"/>
    <w:rsid w:val="00FC7122"/>
    <w:rsid w:val="00FD278C"/>
    <w:rsid w:val="00FE0DA5"/>
    <w:rsid w:val="00FE219D"/>
    <w:rsid w:val="00FE272C"/>
    <w:rsid w:val="00FF01CF"/>
    <w:rsid w:val="00FF346F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3D12A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03"/>
    <w:pPr>
      <w:bidi/>
      <w:spacing w:line="276" w:lineRule="auto"/>
      <w:jc w:val="both"/>
    </w:pPr>
    <w:rPr>
      <w:rFonts w:eastAsia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F7EAF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B23E0D"/>
  </w:style>
  <w:style w:type="paragraph" w:customStyle="1" w:styleId="msonormal0">
    <w:name w:val="msonormal"/>
    <w:basedOn w:val="Normal"/>
    <w:rsid w:val="00B23E0D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27</TotalTime>
  <Pages>17</Pages>
  <Words>2403</Words>
  <Characters>13700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16071</CharactersWithSpaces>
  <SharedDoc>false</SharedDoc>
  <HLinks>
    <vt:vector size="378" baseType="variant">
      <vt:variant>
        <vt:i4>8323199</vt:i4>
      </vt:variant>
      <vt:variant>
        <vt:i4>495</vt:i4>
      </vt:variant>
      <vt:variant>
        <vt:i4>0</vt:i4>
      </vt:variant>
      <vt:variant>
        <vt:i4>5</vt:i4>
      </vt:variant>
      <vt:variant>
        <vt:lpwstr>http://www.ep.ph.bham.ac.uk/general/printing/winsetup.html</vt:lpwstr>
      </vt:variant>
      <vt:variant>
        <vt:lpwstr/>
      </vt:variant>
      <vt:variant>
        <vt:i4>2883692</vt:i4>
      </vt:variant>
      <vt:variant>
        <vt:i4>492</vt:i4>
      </vt:variant>
      <vt:variant>
        <vt:i4>0</vt:i4>
      </vt:variant>
      <vt:variant>
        <vt:i4>5</vt:i4>
      </vt:variant>
      <vt:variant>
        <vt:lpwstr>http://www.adobe.com/support/downloads/product.jsp?product=44&amp;platform=Windows</vt:lpwstr>
      </vt:variant>
      <vt:variant>
        <vt:lpwstr/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_Toc170547005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_Toc170547004</vt:lpwstr>
      </vt:variant>
      <vt:variant>
        <vt:i4>1179701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_Toc170547003</vt:lpwstr>
      </vt:variant>
      <vt:variant>
        <vt:i4>1179701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_Toc170547002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_Toc170547001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_Toc170547000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_Toc170546999</vt:lpwstr>
      </vt:variant>
      <vt:variant>
        <vt:i4>1703996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_Toc170546998</vt:lpwstr>
      </vt:variant>
      <vt:variant>
        <vt:i4>1703996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_Toc170546997</vt:lpwstr>
      </vt:variant>
      <vt:variant>
        <vt:i4>1703996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_Toc170546996</vt:lpwstr>
      </vt:variant>
      <vt:variant>
        <vt:i4>1703996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_Toc170546995</vt:lpwstr>
      </vt:variant>
      <vt:variant>
        <vt:i4>1703996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_Toc170546994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_Toc170546993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_Toc170546992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_Toc170546991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_Toc170546990</vt:lpwstr>
      </vt:variant>
      <vt:variant>
        <vt:i4>1769532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_Toc170546989</vt:lpwstr>
      </vt:variant>
      <vt:variant>
        <vt:i4>1769532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_Toc170546988</vt:lpwstr>
      </vt:variant>
      <vt:variant>
        <vt:i4>1769532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_Toc170546987</vt:lpwstr>
      </vt:variant>
      <vt:variant>
        <vt:i4>1769532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_Toc170546986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_Toc170546985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_Toc170546984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_Toc170546983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_Toc170546982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_Toc170546981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_Toc170546980</vt:lpwstr>
      </vt:variant>
      <vt:variant>
        <vt:i4>1310780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_Toc170546979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_Toc170546978</vt:lpwstr>
      </vt:variant>
      <vt:variant>
        <vt:i4>1310780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_Toc170546977</vt:lpwstr>
      </vt:variant>
      <vt:variant>
        <vt:i4>1310780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_Toc170546976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_Toc170546975</vt:lpwstr>
      </vt:variant>
      <vt:variant>
        <vt:i4>1310780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_Toc170546974</vt:lpwstr>
      </vt:variant>
      <vt:variant>
        <vt:i4>1310780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_Toc170546973</vt:lpwstr>
      </vt:variant>
      <vt:variant>
        <vt:i4>1310780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_Toc170546972</vt:lpwstr>
      </vt:variant>
      <vt:variant>
        <vt:i4>1310780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_Toc170546971</vt:lpwstr>
      </vt:variant>
      <vt:variant>
        <vt:i4>1310780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_Toc170546970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_Toc170546969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_Toc170546968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_Toc170546967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_Toc170546966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_Toc170546965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_Toc170546964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_Toc170546963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_Toc170546962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_Toc170546961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_Toc170546960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_Toc170546959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_Toc170546958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_Toc170546957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_Toc170546956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_Toc170546955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_Toc170546954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_Toc170546953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_Toc170546952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_Toc170546951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_Toc170546950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_Toc170546949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_Toc170546948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_Toc170546947</vt:lpwstr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دستور العمل تهيه سمينار و پايان‌نامه كارشناسي ارشد</dc:subject>
  <dc:creator>Dr. Vahid J. Majd</dc:creator>
  <cp:lastModifiedBy>Reza Nadimi</cp:lastModifiedBy>
  <cp:revision>8</cp:revision>
  <cp:lastPrinted>2015-02-17T01:54:00Z</cp:lastPrinted>
  <dcterms:created xsi:type="dcterms:W3CDTF">2026-07-22T16:05:00Z</dcterms:created>
  <dcterms:modified xsi:type="dcterms:W3CDTF">2026-10-03T19:09:00Z</dcterms:modified>
</cp:coreProperties>
</file>