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F2505" w14:textId="2847DFB2" w:rsidR="00DC6A3E" w:rsidRDefault="00D960A3" w:rsidP="00D960A3">
      <w:pPr>
        <w:pStyle w:val="a3"/>
        <w:numPr>
          <w:ilvl w:val="0"/>
          <w:numId w:val="10"/>
        </w:numPr>
        <w:tabs>
          <w:tab w:val="left" w:pos="426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</w:p>
    <w:p w14:paraId="255B09E2" w14:textId="634F1B20" w:rsidR="00D960A3" w:rsidRDefault="00D960A3" w:rsidP="00D960A3">
      <w:pPr>
        <w:pStyle w:val="a3"/>
        <w:numPr>
          <w:ilvl w:val="0"/>
          <w:numId w:val="10"/>
        </w:numPr>
        <w:tabs>
          <w:tab w:val="left" w:pos="426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</w:p>
    <w:p w14:paraId="6CD08864" w14:textId="786EE038" w:rsidR="00D960A3" w:rsidRDefault="00D960A3" w:rsidP="00D960A3">
      <w:pPr>
        <w:pStyle w:val="a3"/>
        <w:numPr>
          <w:ilvl w:val="0"/>
          <w:numId w:val="10"/>
        </w:numPr>
        <w:tabs>
          <w:tab w:val="left" w:pos="426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</w:p>
    <w:p w14:paraId="509CCFDC" w14:textId="4A087007" w:rsidR="00D960A3" w:rsidRDefault="00D960A3" w:rsidP="00D960A3">
      <w:pPr>
        <w:pStyle w:val="a3"/>
        <w:numPr>
          <w:ilvl w:val="0"/>
          <w:numId w:val="10"/>
        </w:numPr>
        <w:tabs>
          <w:tab w:val="left" w:pos="426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</w:p>
    <w:p w14:paraId="40BE94BC" w14:textId="038FE03B" w:rsidR="00D960A3" w:rsidRDefault="00D960A3" w:rsidP="00D960A3">
      <w:pPr>
        <w:pStyle w:val="a3"/>
        <w:numPr>
          <w:ilvl w:val="0"/>
          <w:numId w:val="10"/>
        </w:numPr>
        <w:tabs>
          <w:tab w:val="left" w:pos="426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</w:p>
    <w:p w14:paraId="4199D70E" w14:textId="240F65CB" w:rsidR="00D960A3" w:rsidRDefault="00D960A3" w:rsidP="00D960A3">
      <w:pPr>
        <w:pStyle w:val="a3"/>
        <w:numPr>
          <w:ilvl w:val="0"/>
          <w:numId w:val="10"/>
        </w:numPr>
        <w:tabs>
          <w:tab w:val="left" w:pos="426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</w:p>
    <w:p w14:paraId="7DC0D46A" w14:textId="02E048A9" w:rsidR="00D960A3" w:rsidRDefault="00D960A3" w:rsidP="00D960A3">
      <w:pPr>
        <w:pStyle w:val="a3"/>
        <w:numPr>
          <w:ilvl w:val="0"/>
          <w:numId w:val="10"/>
        </w:numPr>
        <w:tabs>
          <w:tab w:val="left" w:pos="426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</w:p>
    <w:p w14:paraId="71501FCF" w14:textId="3E7BEFF2" w:rsidR="00D960A3" w:rsidRDefault="00D960A3" w:rsidP="00D960A3">
      <w:pPr>
        <w:pStyle w:val="a3"/>
        <w:numPr>
          <w:ilvl w:val="0"/>
          <w:numId w:val="10"/>
        </w:numPr>
        <w:tabs>
          <w:tab w:val="left" w:pos="426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</w:p>
    <w:p w14:paraId="33B0DD7F" w14:textId="3DCEC382" w:rsidR="00D960A3" w:rsidRDefault="00D960A3" w:rsidP="00D960A3">
      <w:pPr>
        <w:pStyle w:val="a3"/>
        <w:numPr>
          <w:ilvl w:val="0"/>
          <w:numId w:val="10"/>
        </w:numPr>
        <w:tabs>
          <w:tab w:val="left" w:pos="426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</w:p>
    <w:p w14:paraId="402F3342" w14:textId="1E7D68BA" w:rsidR="00D960A3" w:rsidRDefault="00D960A3" w:rsidP="00D960A3">
      <w:pPr>
        <w:pStyle w:val="a3"/>
        <w:numPr>
          <w:ilvl w:val="0"/>
          <w:numId w:val="10"/>
        </w:numPr>
        <w:tabs>
          <w:tab w:val="left" w:pos="426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</w:p>
    <w:p w14:paraId="4C277379" w14:textId="4691BDA7" w:rsidR="00D960A3" w:rsidRDefault="00D960A3" w:rsidP="00D960A3">
      <w:pPr>
        <w:pStyle w:val="a3"/>
        <w:numPr>
          <w:ilvl w:val="0"/>
          <w:numId w:val="10"/>
        </w:numPr>
        <w:tabs>
          <w:tab w:val="left" w:pos="426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</w:p>
    <w:p w14:paraId="602584EF" w14:textId="5EAE0513" w:rsidR="00D960A3" w:rsidRDefault="00D960A3" w:rsidP="00D960A3">
      <w:pPr>
        <w:tabs>
          <w:tab w:val="left" w:pos="426"/>
          <w:tab w:val="left" w:pos="851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D960A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Ситуаційні завдання </w:t>
      </w:r>
    </w:p>
    <w:p w14:paraId="550580E5" w14:textId="746B72E9" w:rsidR="00D960A3" w:rsidRDefault="00D960A3" w:rsidP="00436E74">
      <w:pPr>
        <w:pStyle w:val="a3"/>
        <w:numPr>
          <w:ilvl w:val="0"/>
          <w:numId w:val="12"/>
        </w:numPr>
        <w:tabs>
          <w:tab w:val="left" w:pos="426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Попередній діагноз: артеріальна кровотеча. Першу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медичну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допомогу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негайно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накласти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джгут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вище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місця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поранення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плечі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не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забуваючи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міру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заходів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безпеки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при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його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використанні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(не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залишати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джгут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більше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ніж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1-2 години, зафіксувати час накладання).</w:t>
      </w:r>
    </w:p>
    <w:p w14:paraId="59243C92" w14:textId="61690F52" w:rsidR="00D960A3" w:rsidRDefault="00D960A3" w:rsidP="00436E74">
      <w:pPr>
        <w:pStyle w:val="a3"/>
        <w:numPr>
          <w:ilvl w:val="0"/>
          <w:numId w:val="12"/>
        </w:numPr>
        <w:tabs>
          <w:tab w:val="left" w:pos="426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Попередній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діагноз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артеріальна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кровотеча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шок. Перша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медична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допомога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негайно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накласти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джгут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вище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місця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поранення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зупинки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кровотечі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забезпечити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спокій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покласти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потерпілого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піднятими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ногами для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покращення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кровопостачання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життєво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важливих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органів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накрити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збереження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тепла, викликати швидку допомогу.</w:t>
      </w:r>
    </w:p>
    <w:p w14:paraId="167DB667" w14:textId="64AAE304" w:rsidR="00D960A3" w:rsidRDefault="00D960A3" w:rsidP="00436E74">
      <w:pPr>
        <w:pStyle w:val="a3"/>
        <w:numPr>
          <w:ilvl w:val="0"/>
          <w:numId w:val="12"/>
        </w:numPr>
        <w:tabs>
          <w:tab w:val="left" w:pos="426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Попередній діагноз: артеріальна кровотеча, шок. Перша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медична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допомога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негайно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накласти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джгут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вище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місця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поранення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стегні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зупинки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кровотечі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укласти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хворого,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підняти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його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ноги,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накрити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підтримки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тепла,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забезпечити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спокій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викликати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швидку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допомогу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За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можливості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пити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воду, якщо хворий при свідомості.</w:t>
      </w:r>
    </w:p>
    <w:p w14:paraId="0AD3FD67" w14:textId="4B817231" w:rsidR="00D960A3" w:rsidRDefault="00D960A3" w:rsidP="00436E74">
      <w:pPr>
        <w:pStyle w:val="a3"/>
        <w:numPr>
          <w:ilvl w:val="0"/>
          <w:numId w:val="12"/>
        </w:numPr>
        <w:tabs>
          <w:tab w:val="left" w:pos="426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тимчасового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спинення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кровотечі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плеча,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якщо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пов’язка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ефективна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кровотеча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продовжується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слід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накласти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джгут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вище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місця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поранення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плечі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але не на саму рану, і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зазначити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точний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час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накладання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допоможе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зупинити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артеріальну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кровотечу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Для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зупинення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носової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кровотечі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потерпілому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слід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сидіти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голову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тримати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прямо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або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злегка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нахилити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вперед,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щоб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кров не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потрапляла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дихальні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шляхи, і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здавити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крила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носа до перегородки,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утримуючи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їх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 такому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положенні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кілька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хвилин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Якщо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кровотеча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зупиняється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потрібно</w:t>
      </w:r>
      <w:proofErr w:type="spellEnd"/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звернутися за медичною допомогою.</w:t>
      </w:r>
    </w:p>
    <w:p w14:paraId="09EE20E1" w14:textId="14768524" w:rsidR="00D960A3" w:rsidRPr="00D960A3" w:rsidRDefault="00D960A3" w:rsidP="00D960A3">
      <w:pPr>
        <w:pStyle w:val="a4"/>
        <w:numPr>
          <w:ilvl w:val="0"/>
          <w:numId w:val="12"/>
        </w:numPr>
        <w:spacing w:before="0" w:beforeAutospacing="0" w:after="300" w:afterAutospacing="0"/>
        <w:rPr>
          <w:rFonts w:eastAsiaTheme="minorHAnsi"/>
          <w:color w:val="000000" w:themeColor="text1"/>
          <w:sz w:val="28"/>
          <w:szCs w:val="28"/>
          <w:lang w:val="uk-UA" w:eastAsia="en-US"/>
        </w:rPr>
      </w:pPr>
      <w:r w:rsidRPr="00D960A3">
        <w:rPr>
          <w:rFonts w:eastAsiaTheme="minorHAnsi"/>
          <w:color w:val="000000" w:themeColor="text1"/>
          <w:sz w:val="28"/>
          <w:szCs w:val="28"/>
          <w:lang w:val="uk-UA" w:eastAsia="en-US"/>
        </w:rPr>
        <w:t>Попередній діагноз: глибока рана стегна, можливо з ушкодженням великих кровоносних судин, синці вказують на можливе ушкодження тканин і крововилив.</w:t>
      </w:r>
    </w:p>
    <w:p w14:paraId="0F7007D8" w14:textId="77777777" w:rsidR="00D960A3" w:rsidRPr="00D960A3" w:rsidRDefault="00D960A3" w:rsidP="00633E5A">
      <w:pPr>
        <w:spacing w:before="300" w:after="30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Перша медична допомога:</w:t>
      </w:r>
    </w:p>
    <w:p w14:paraId="57E9B479" w14:textId="714B7C11" w:rsidR="00D960A3" w:rsidRPr="00D960A3" w:rsidRDefault="00633E5A" w:rsidP="00633E5A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</w:t>
      </w:r>
      <w:r w:rsidR="00D960A3"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Накласти стерильну пов'язку на рану для запобігання інфекції.</w:t>
      </w:r>
    </w:p>
    <w:p w14:paraId="3BBD58FA" w14:textId="72146A80" w:rsidR="00D960A3" w:rsidRPr="00D960A3" w:rsidRDefault="00633E5A" w:rsidP="00633E5A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</w:t>
      </w:r>
      <w:r w:rsidR="00D960A3"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Забезпечити потерпілому спокій і уникати рухів, які можуть посилити кровотечу або біль.</w:t>
      </w:r>
    </w:p>
    <w:p w14:paraId="6A0B528C" w14:textId="77013A9E" w:rsidR="00D960A3" w:rsidRPr="00D960A3" w:rsidRDefault="00633E5A" w:rsidP="00633E5A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</w:t>
      </w:r>
      <w:r w:rsidR="00D960A3"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Якщо кровотеча посилюється, здійснити тиск безпосередньо на рану стерильною марлею або чистою тканиною.</w:t>
      </w:r>
    </w:p>
    <w:p w14:paraId="4F6ABBFF" w14:textId="056EF9F9" w:rsidR="00D960A3" w:rsidRPr="00D960A3" w:rsidRDefault="00633E5A" w:rsidP="00633E5A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</w:t>
      </w:r>
      <w:r w:rsidR="00D960A3"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разі сильного кровотечі і якщо це безпечно для потерпілого, підняти поранену кінцівку вище рівня серця для зниження кровотечі.</w:t>
      </w:r>
    </w:p>
    <w:p w14:paraId="4DCF2F64" w14:textId="77777777" w:rsidR="007A5E3E" w:rsidRDefault="00633E5A" w:rsidP="007A5E3E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</w:t>
      </w:r>
      <w:r w:rsidR="00D960A3" w:rsidRPr="00D960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Забезпечити транспортування потерпілого до медичного закладу для подальшого лікування, оскільки великий розмір рани та наявність синців можуть вказувати на серйозне ушкодження.</w:t>
      </w:r>
    </w:p>
    <w:p w14:paraId="3286FCFC" w14:textId="77777777" w:rsidR="007A5E3E" w:rsidRDefault="007A5E3E" w:rsidP="007A5E3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A18567C" w14:textId="236F0CFA" w:rsidR="007A5E3E" w:rsidRPr="007A5E3E" w:rsidRDefault="007A5E3E" w:rsidP="007A5E3E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потерпілого артеріальна кровотеча,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вказується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яскраво-червоним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кольором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крові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її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пульсуючим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витіканням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2BA8DCB" w14:textId="77777777" w:rsidR="007A5E3E" w:rsidRPr="007A5E3E" w:rsidRDefault="007A5E3E" w:rsidP="007A5E3E">
      <w:pPr>
        <w:spacing w:before="300" w:after="3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Перша медична допомога при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артеріальній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кровотечі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49DE67CF" w14:textId="4EF87F50" w:rsidR="007A5E3E" w:rsidRPr="007A5E3E" w:rsidRDefault="007A5E3E" w:rsidP="007A5E3E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</w:t>
      </w:r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Негайно прикласти до рани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стерильну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марлю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або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чисту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тканину і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здійснити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прямий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тиск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рану для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зупинки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кровотечі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7441397B" w14:textId="5976547F" w:rsidR="007A5E3E" w:rsidRPr="007A5E3E" w:rsidRDefault="007A5E3E" w:rsidP="007A5E3E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</w:t>
      </w:r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Якщо кров просочується через першу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пов'язку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накласти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ще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одну, не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знімаючи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першу.</w:t>
      </w:r>
    </w:p>
    <w:p w14:paraId="054706E4" w14:textId="78410C2B" w:rsidR="007A5E3E" w:rsidRPr="007A5E3E" w:rsidRDefault="007A5E3E" w:rsidP="007A5E3E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</w:t>
      </w:r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Підняти поранену кінцівку вище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рівня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серця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щоб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зменшити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кровотечу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0E01F30" w14:textId="3880CE5E" w:rsidR="007A5E3E" w:rsidRPr="007A5E3E" w:rsidRDefault="007A5E3E" w:rsidP="007A5E3E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</w:t>
      </w:r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Якщо прямий тиск не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зупиняє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кровотечу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і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безпечно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можливе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використання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джгута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вище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місця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поранення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але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лише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як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останній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засіб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на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дуже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короткий час до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прибуття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медичної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допомоги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1193D6C" w14:textId="01F55D9E" w:rsidR="007A5E3E" w:rsidRDefault="007A5E3E" w:rsidP="007A5E3E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</w:t>
      </w:r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Негайно звернутися за медичною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допомогою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викликати швидку допомогу.</w:t>
      </w:r>
    </w:p>
    <w:p w14:paraId="3D15236E" w14:textId="77777777" w:rsidR="007A5E3E" w:rsidRDefault="007A5E3E" w:rsidP="007A5E3E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3E6B2A1" w14:textId="6C187961" w:rsidR="007A5E3E" w:rsidRPr="007A5E3E" w:rsidRDefault="007A5E3E" w:rsidP="007A5E3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7.  </w:t>
      </w:r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потерпілого, швидше за все,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венозна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кровотеча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вказується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темно-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вишневим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кольором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крові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яка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витікає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рівномірним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струменем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а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також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теплою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шкірою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навколо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рани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звичайного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кольору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645F9DE2" w14:textId="77777777" w:rsidR="007A5E3E" w:rsidRPr="007A5E3E" w:rsidRDefault="007A5E3E" w:rsidP="007A5E3E">
      <w:pPr>
        <w:spacing w:before="300" w:after="30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Перша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медична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допомога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при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венозній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кровотечі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4338C74F" w14:textId="77777777" w:rsidR="007A5E3E" w:rsidRPr="007A5E3E" w:rsidRDefault="007A5E3E" w:rsidP="007A5E3E">
      <w:pPr>
        <w:numPr>
          <w:ilvl w:val="0"/>
          <w:numId w:val="15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Прикласти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рани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стерильну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марлю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або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чисту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тканину і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здійснити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тиск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рану, щоб зупинити кровотечу.</w:t>
      </w:r>
    </w:p>
    <w:p w14:paraId="7443043A" w14:textId="77777777" w:rsidR="007A5E3E" w:rsidRPr="007A5E3E" w:rsidRDefault="007A5E3E" w:rsidP="007A5E3E">
      <w:pPr>
        <w:numPr>
          <w:ilvl w:val="0"/>
          <w:numId w:val="15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Якщо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можливо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підняти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поранену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ногу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вище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рівня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серця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зменшення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кровотечі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4A061FCD" w14:textId="77777777" w:rsidR="007A5E3E" w:rsidRPr="007A5E3E" w:rsidRDefault="007A5E3E" w:rsidP="007A5E3E">
      <w:pPr>
        <w:numPr>
          <w:ilvl w:val="0"/>
          <w:numId w:val="15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Якщо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кров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продовжує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просочуватися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через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пов'язку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накласти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додаткові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шари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не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знімаючи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вже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наявну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пов'язку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67FEE9B1" w14:textId="77777777" w:rsidR="007A5E3E" w:rsidRPr="007A5E3E" w:rsidRDefault="007A5E3E" w:rsidP="007A5E3E">
      <w:pPr>
        <w:numPr>
          <w:ilvl w:val="0"/>
          <w:numId w:val="15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Забезпечити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спокій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уникати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будь-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яких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рухів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які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можуть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посилити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кровотечу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39580C8F" w14:textId="39A4C3AA" w:rsidR="007A5E3E" w:rsidRDefault="007A5E3E" w:rsidP="007A5E3E">
      <w:pPr>
        <w:numPr>
          <w:ilvl w:val="0"/>
          <w:numId w:val="15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Негайно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звернутися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медичною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допомогою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або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викликати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швидку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допомогу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лікування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рани, особливо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якщо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кровотеча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зупиняється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або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якщо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рана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глибока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можливо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ушкоджені важливі структури ноги.</w:t>
      </w:r>
    </w:p>
    <w:p w14:paraId="00F31BD7" w14:textId="097FBABC" w:rsidR="007A5E3E" w:rsidRDefault="007A5E3E" w:rsidP="007A5E3E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1E81E56" w14:textId="77777777" w:rsidR="007A5E3E" w:rsidRPr="007A5E3E" w:rsidRDefault="007A5E3E" w:rsidP="007A5E3E">
      <w:pPr>
        <w:pStyle w:val="a4"/>
        <w:spacing w:before="0" w:beforeAutospacing="0" w:after="300" w:afterAutospacing="0"/>
        <w:jc w:val="both"/>
        <w:rPr>
          <w:rFonts w:eastAsiaTheme="minorHAnsi"/>
          <w:color w:val="000000" w:themeColor="text1"/>
          <w:sz w:val="28"/>
          <w:szCs w:val="28"/>
          <w:lang w:val="uk-UA" w:eastAsia="en-US"/>
        </w:rPr>
      </w:pPr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8.  </w:t>
      </w:r>
      <w:proofErr w:type="spellStart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>Кровотеча</w:t>
      </w:r>
      <w:proofErr w:type="spellEnd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у </w:t>
      </w:r>
      <w:proofErr w:type="spellStart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>потерпілого</w:t>
      </w:r>
      <w:proofErr w:type="spellEnd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, </w:t>
      </w:r>
      <w:proofErr w:type="spellStart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>швидше</w:t>
      </w:r>
      <w:proofErr w:type="spellEnd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за все, </w:t>
      </w:r>
      <w:proofErr w:type="spellStart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>венозна</w:t>
      </w:r>
      <w:proofErr w:type="spellEnd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, з </w:t>
      </w:r>
      <w:proofErr w:type="spellStart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>огляду</w:t>
      </w:r>
      <w:proofErr w:type="spellEnd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на хворобу (</w:t>
      </w:r>
      <w:proofErr w:type="spellStart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>варикозне</w:t>
      </w:r>
      <w:proofErr w:type="spellEnd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proofErr w:type="spellStart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>розширення</w:t>
      </w:r>
      <w:proofErr w:type="spellEnd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вен) та </w:t>
      </w:r>
      <w:proofErr w:type="spellStart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>можливий</w:t>
      </w:r>
      <w:proofErr w:type="spellEnd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proofErr w:type="spellStart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>темний</w:t>
      </w:r>
      <w:proofErr w:type="spellEnd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proofErr w:type="spellStart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>колір</w:t>
      </w:r>
      <w:proofErr w:type="spellEnd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proofErr w:type="spellStart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>крові</w:t>
      </w:r>
      <w:proofErr w:type="spellEnd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>.</w:t>
      </w:r>
    </w:p>
    <w:p w14:paraId="30E087CF" w14:textId="77777777" w:rsidR="007A5E3E" w:rsidRPr="007A5E3E" w:rsidRDefault="007A5E3E" w:rsidP="007A5E3E">
      <w:pPr>
        <w:spacing w:before="300" w:after="3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Перша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медична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допомога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при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венозній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кровотечі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30C6DD60" w14:textId="77777777" w:rsidR="007A5E3E" w:rsidRPr="007A5E3E" w:rsidRDefault="007A5E3E" w:rsidP="007A5E3E">
      <w:pPr>
        <w:numPr>
          <w:ilvl w:val="0"/>
          <w:numId w:val="16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Накласти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рану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стерильну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марлю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або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чисту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тканину і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міцно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притиснути для зупинки кровотечі.</w:t>
      </w:r>
    </w:p>
    <w:p w14:paraId="58278929" w14:textId="77777777" w:rsidR="007A5E3E" w:rsidRPr="007A5E3E" w:rsidRDefault="007A5E3E" w:rsidP="007A5E3E">
      <w:pPr>
        <w:numPr>
          <w:ilvl w:val="0"/>
          <w:numId w:val="16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Підняти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ушкоджену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кінцівку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вище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рівня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серця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щоб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зменшити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кровотечу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7FC5C933" w14:textId="77777777" w:rsidR="007A5E3E" w:rsidRPr="007A5E3E" w:rsidRDefault="007A5E3E" w:rsidP="007A5E3E">
      <w:pPr>
        <w:numPr>
          <w:ilvl w:val="0"/>
          <w:numId w:val="16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Якщо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кров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продовжує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просочуватися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накласти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додаткові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шари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не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знімаючи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первинну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пов'язку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61C4AB87" w14:textId="77777777" w:rsidR="007A5E3E" w:rsidRPr="007A5E3E" w:rsidRDefault="007A5E3E" w:rsidP="007A5E3E">
      <w:pPr>
        <w:numPr>
          <w:ilvl w:val="0"/>
          <w:numId w:val="16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Забезпечити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спокій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уникнути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навантаження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ушкоджену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ногу.</w:t>
      </w:r>
    </w:p>
    <w:p w14:paraId="50F53993" w14:textId="77777777" w:rsidR="007A5E3E" w:rsidRPr="007A5E3E" w:rsidRDefault="007A5E3E" w:rsidP="007A5E3E">
      <w:pPr>
        <w:numPr>
          <w:ilvl w:val="0"/>
          <w:numId w:val="16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Звернутися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медичною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допомогою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особливо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якщо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кровотеча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зупиняється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або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варикоз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значно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ускладнений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42B778C" w14:textId="6AAEACF1" w:rsidR="007A5E3E" w:rsidRDefault="007A5E3E" w:rsidP="007A5E3E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F7FF33" w14:textId="77777777" w:rsidR="007A5E3E" w:rsidRPr="007A5E3E" w:rsidRDefault="007A5E3E" w:rsidP="007A5E3E">
      <w:pPr>
        <w:pStyle w:val="a4"/>
        <w:spacing w:before="0" w:beforeAutospacing="0" w:after="300" w:afterAutospacing="0"/>
        <w:rPr>
          <w:rFonts w:eastAsiaTheme="minorHAnsi"/>
          <w:color w:val="000000" w:themeColor="text1"/>
          <w:sz w:val="28"/>
          <w:szCs w:val="28"/>
          <w:lang w:val="uk-UA" w:eastAsia="en-US"/>
        </w:rPr>
      </w:pPr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9. </w:t>
      </w:r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Характеристика </w:t>
      </w:r>
      <w:proofErr w:type="spellStart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>поранення</w:t>
      </w:r>
      <w:proofErr w:type="spellEnd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: </w:t>
      </w:r>
      <w:proofErr w:type="spellStart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>глибока</w:t>
      </w:r>
      <w:proofErr w:type="spellEnd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proofErr w:type="spellStart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>різана</w:t>
      </w:r>
      <w:proofErr w:type="spellEnd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рана з </w:t>
      </w:r>
      <w:proofErr w:type="spellStart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>рівними</w:t>
      </w:r>
      <w:proofErr w:type="spellEnd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краями, </w:t>
      </w:r>
      <w:proofErr w:type="spellStart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>можлива</w:t>
      </w:r>
      <w:proofErr w:type="spellEnd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proofErr w:type="spellStart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>венозна</w:t>
      </w:r>
      <w:proofErr w:type="spellEnd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proofErr w:type="spellStart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>кровотеча</w:t>
      </w:r>
      <w:proofErr w:type="spellEnd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(за </w:t>
      </w:r>
      <w:proofErr w:type="spellStart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>кольором</w:t>
      </w:r>
      <w:proofErr w:type="spellEnd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proofErr w:type="spellStart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>крові</w:t>
      </w:r>
      <w:proofErr w:type="spellEnd"/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t>).</w:t>
      </w:r>
    </w:p>
    <w:p w14:paraId="13061C93" w14:textId="77777777" w:rsidR="007A5E3E" w:rsidRPr="007A5E3E" w:rsidRDefault="007A5E3E" w:rsidP="007A5E3E">
      <w:pPr>
        <w:spacing w:before="300" w:after="30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Невідкладна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допомога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послідовність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дій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6C82ED18" w14:textId="77777777" w:rsidR="007A5E3E" w:rsidRPr="007A5E3E" w:rsidRDefault="007A5E3E" w:rsidP="007A5E3E">
      <w:pPr>
        <w:numPr>
          <w:ilvl w:val="0"/>
          <w:numId w:val="17"/>
        </w:numPr>
        <w:tabs>
          <w:tab w:val="left" w:pos="1276"/>
        </w:tabs>
        <w:spacing w:after="0" w:line="240" w:lineRule="auto"/>
        <w:ind w:left="0" w:firstLine="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Зупинка кровотечі:</w:t>
      </w:r>
    </w:p>
    <w:p w14:paraId="75CEACAC" w14:textId="77777777" w:rsidR="007A5E3E" w:rsidRPr="007A5E3E" w:rsidRDefault="007A5E3E" w:rsidP="007A5E3E">
      <w:pPr>
        <w:numPr>
          <w:ilvl w:val="1"/>
          <w:numId w:val="17"/>
        </w:numPr>
        <w:tabs>
          <w:tab w:val="left" w:pos="1276"/>
        </w:tabs>
        <w:spacing w:after="0" w:line="240" w:lineRule="auto"/>
        <w:ind w:left="720" w:firstLine="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Накласти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рану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чисту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можливо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стерильну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марлю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або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тканину і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здійснити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тиск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щоб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зупинити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кровотечу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Якщо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марля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просякне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накласти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додаткові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шари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не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знімаючи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попередні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4C34589" w14:textId="77777777" w:rsidR="007A5E3E" w:rsidRPr="007A5E3E" w:rsidRDefault="007A5E3E" w:rsidP="007A5E3E">
      <w:pPr>
        <w:numPr>
          <w:ilvl w:val="0"/>
          <w:numId w:val="17"/>
        </w:numPr>
        <w:tabs>
          <w:tab w:val="left" w:pos="1276"/>
        </w:tabs>
        <w:spacing w:after="0" w:line="240" w:lineRule="auto"/>
        <w:ind w:left="0" w:firstLine="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Іммобілізація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224F66C6" w14:textId="77777777" w:rsidR="007A5E3E" w:rsidRPr="007A5E3E" w:rsidRDefault="007A5E3E" w:rsidP="007A5E3E">
      <w:pPr>
        <w:numPr>
          <w:ilvl w:val="1"/>
          <w:numId w:val="17"/>
        </w:numPr>
        <w:tabs>
          <w:tab w:val="left" w:pos="1276"/>
        </w:tabs>
        <w:spacing w:after="0" w:line="240" w:lineRule="auto"/>
        <w:ind w:left="720" w:firstLine="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Забезпечити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нерухомість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пошкодженої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кінцівки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щоб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уникнути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подальшого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ушкодження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кровотечі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Якщо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є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можливість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використати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шину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або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імпровізовані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засоби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фіксації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гомілки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5B2670C7" w14:textId="77777777" w:rsidR="007A5E3E" w:rsidRPr="007A5E3E" w:rsidRDefault="007A5E3E" w:rsidP="007A5E3E">
      <w:pPr>
        <w:numPr>
          <w:ilvl w:val="0"/>
          <w:numId w:val="17"/>
        </w:numPr>
        <w:tabs>
          <w:tab w:val="left" w:pos="1276"/>
        </w:tabs>
        <w:spacing w:after="0" w:line="240" w:lineRule="auto"/>
        <w:ind w:left="0" w:firstLine="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</w:t>
      </w:r>
      <w:bookmarkStart w:id="0" w:name="_GoBack"/>
      <w:bookmarkEnd w:id="0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няття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кінцівки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6CC15AA2" w14:textId="77777777" w:rsidR="007A5E3E" w:rsidRPr="007A5E3E" w:rsidRDefault="007A5E3E" w:rsidP="007A5E3E">
      <w:pPr>
        <w:numPr>
          <w:ilvl w:val="1"/>
          <w:numId w:val="17"/>
        </w:numPr>
        <w:tabs>
          <w:tab w:val="left" w:pos="1276"/>
        </w:tabs>
        <w:spacing w:after="0" w:line="240" w:lineRule="auto"/>
        <w:ind w:left="720" w:firstLine="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Підняти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поранену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ногу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вище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рівня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серця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щоб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зменшити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кровотечу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запобігти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набрякам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50BED89C" w14:textId="77777777" w:rsidR="007A5E3E" w:rsidRPr="007A5E3E" w:rsidRDefault="007A5E3E" w:rsidP="007A5E3E">
      <w:pPr>
        <w:numPr>
          <w:ilvl w:val="0"/>
          <w:numId w:val="17"/>
        </w:numPr>
        <w:tabs>
          <w:tab w:val="left" w:pos="1276"/>
        </w:tabs>
        <w:spacing w:after="0" w:line="240" w:lineRule="auto"/>
        <w:ind w:left="0" w:firstLine="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стану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потерпілого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4488B7E8" w14:textId="77777777" w:rsidR="007A5E3E" w:rsidRPr="007A5E3E" w:rsidRDefault="007A5E3E" w:rsidP="007A5E3E">
      <w:pPr>
        <w:numPr>
          <w:ilvl w:val="1"/>
          <w:numId w:val="17"/>
        </w:numPr>
        <w:tabs>
          <w:tab w:val="left" w:pos="1276"/>
        </w:tabs>
        <w:spacing w:after="0" w:line="240" w:lineRule="auto"/>
        <w:ind w:left="720" w:firstLine="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Спостерігати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станом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потерпілого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оцінити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пульс,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кольор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шкіри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наявність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симптомів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шоку (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блідість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холодний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піт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слабкість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запаморочення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14:paraId="4C0413F3" w14:textId="77777777" w:rsidR="007A5E3E" w:rsidRPr="007A5E3E" w:rsidRDefault="007A5E3E" w:rsidP="007A5E3E">
      <w:pPr>
        <w:numPr>
          <w:ilvl w:val="0"/>
          <w:numId w:val="17"/>
        </w:numPr>
        <w:tabs>
          <w:tab w:val="left" w:pos="1276"/>
        </w:tabs>
        <w:spacing w:after="0" w:line="240" w:lineRule="auto"/>
        <w:ind w:left="0" w:firstLine="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Виклик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швидкої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допомоги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537E34DB" w14:textId="77777777" w:rsidR="007A5E3E" w:rsidRPr="007A5E3E" w:rsidRDefault="007A5E3E" w:rsidP="007A5E3E">
      <w:pPr>
        <w:numPr>
          <w:ilvl w:val="1"/>
          <w:numId w:val="17"/>
        </w:numPr>
        <w:tabs>
          <w:tab w:val="left" w:pos="1276"/>
        </w:tabs>
        <w:spacing w:after="0" w:line="240" w:lineRule="auto"/>
        <w:ind w:left="720" w:firstLine="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Негайно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викликати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швидку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допомогу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або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забезпечити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транспортування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медичного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закладу для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подальшої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лікування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рани, особливо з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огляду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її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розмір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глибину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2BBE9EC2" w14:textId="77777777" w:rsidR="007A5E3E" w:rsidRPr="007A5E3E" w:rsidRDefault="007A5E3E" w:rsidP="007A5E3E">
      <w:pPr>
        <w:numPr>
          <w:ilvl w:val="0"/>
          <w:numId w:val="17"/>
        </w:numPr>
        <w:tabs>
          <w:tab w:val="left" w:pos="1276"/>
        </w:tabs>
        <w:spacing w:after="0" w:line="240" w:lineRule="auto"/>
        <w:ind w:left="0" w:firstLine="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Протишокові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заходи:</w:t>
      </w:r>
    </w:p>
    <w:p w14:paraId="4ADD5337" w14:textId="77777777" w:rsidR="007A5E3E" w:rsidRPr="007A5E3E" w:rsidRDefault="007A5E3E" w:rsidP="007A5E3E">
      <w:pPr>
        <w:numPr>
          <w:ilvl w:val="1"/>
          <w:numId w:val="17"/>
        </w:numPr>
        <w:tabs>
          <w:tab w:val="left" w:pos="1276"/>
        </w:tabs>
        <w:spacing w:after="0" w:line="240" w:lineRule="auto"/>
        <w:ind w:left="720" w:firstLine="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разі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ознак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шоку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укласти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потерпілого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підняти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ноги,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накрити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теплою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ковдрою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забезпечити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доступ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свіжого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повітря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та, за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можливості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заспокоїти</w:t>
      </w:r>
      <w:proofErr w:type="spellEnd"/>
      <w:r w:rsidRPr="007A5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4A2D9302" w14:textId="14BD42D8" w:rsidR="007A5E3E" w:rsidRPr="007A5E3E" w:rsidRDefault="007A5E3E" w:rsidP="007A5E3E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0696B2" w14:textId="3C50FC5C" w:rsidR="00D960A3" w:rsidRPr="007A5E3E" w:rsidRDefault="00D960A3" w:rsidP="007A5E3E">
      <w:pPr>
        <w:pStyle w:val="a4"/>
        <w:spacing w:before="0" w:beforeAutospacing="0" w:after="300" w:afterAutospacing="0"/>
        <w:ind w:left="720"/>
        <w:rPr>
          <w:rFonts w:eastAsiaTheme="minorHAnsi"/>
          <w:color w:val="000000" w:themeColor="text1"/>
          <w:sz w:val="28"/>
          <w:szCs w:val="28"/>
          <w:lang w:val="uk-UA" w:eastAsia="en-US"/>
        </w:rPr>
      </w:pPr>
      <w:r w:rsidRPr="007A5E3E">
        <w:rPr>
          <w:rFonts w:eastAsiaTheme="minorHAnsi"/>
          <w:color w:val="000000" w:themeColor="text1"/>
          <w:sz w:val="28"/>
          <w:szCs w:val="28"/>
          <w:lang w:val="uk-UA" w:eastAsia="en-US"/>
        </w:rPr>
        <w:br/>
      </w:r>
    </w:p>
    <w:sectPr w:rsidR="00D960A3" w:rsidRPr="007A5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3F36"/>
    <w:multiLevelType w:val="multilevel"/>
    <w:tmpl w:val="97D6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840AF"/>
    <w:multiLevelType w:val="multilevel"/>
    <w:tmpl w:val="8A822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1288B"/>
    <w:multiLevelType w:val="multilevel"/>
    <w:tmpl w:val="3C56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12999"/>
    <w:multiLevelType w:val="multilevel"/>
    <w:tmpl w:val="14E0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961098"/>
    <w:multiLevelType w:val="multilevel"/>
    <w:tmpl w:val="AD20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732FC"/>
    <w:multiLevelType w:val="multilevel"/>
    <w:tmpl w:val="7102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F158D"/>
    <w:multiLevelType w:val="hybridMultilevel"/>
    <w:tmpl w:val="1C149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D2108"/>
    <w:multiLevelType w:val="hybridMultilevel"/>
    <w:tmpl w:val="83BEA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11CD2"/>
    <w:multiLevelType w:val="multilevel"/>
    <w:tmpl w:val="D1B2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AC44E0"/>
    <w:multiLevelType w:val="multilevel"/>
    <w:tmpl w:val="127C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7B3F22"/>
    <w:multiLevelType w:val="multilevel"/>
    <w:tmpl w:val="8E28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66D95"/>
    <w:multiLevelType w:val="hybridMultilevel"/>
    <w:tmpl w:val="B5DEA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C7C6C"/>
    <w:multiLevelType w:val="multilevel"/>
    <w:tmpl w:val="2148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071831"/>
    <w:multiLevelType w:val="hybridMultilevel"/>
    <w:tmpl w:val="ED50A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A12A6"/>
    <w:multiLevelType w:val="hybridMultilevel"/>
    <w:tmpl w:val="2E3E6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A4D0E"/>
    <w:multiLevelType w:val="multilevel"/>
    <w:tmpl w:val="9A88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117DC0"/>
    <w:multiLevelType w:val="multilevel"/>
    <w:tmpl w:val="F7FAE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4"/>
  </w:num>
  <w:num w:numId="9">
    <w:abstractNumId w:val="10"/>
  </w:num>
  <w:num w:numId="10">
    <w:abstractNumId w:val="7"/>
  </w:num>
  <w:num w:numId="11">
    <w:abstractNumId w:val="13"/>
  </w:num>
  <w:num w:numId="12">
    <w:abstractNumId w:val="11"/>
  </w:num>
  <w:num w:numId="13">
    <w:abstractNumId w:val="8"/>
  </w:num>
  <w:num w:numId="14">
    <w:abstractNumId w:val="12"/>
  </w:num>
  <w:num w:numId="15">
    <w:abstractNumId w:val="15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97"/>
    <w:rsid w:val="00006767"/>
    <w:rsid w:val="001261AC"/>
    <w:rsid w:val="00194BC3"/>
    <w:rsid w:val="001A0451"/>
    <w:rsid w:val="00254250"/>
    <w:rsid w:val="002663E5"/>
    <w:rsid w:val="0051066C"/>
    <w:rsid w:val="0059492C"/>
    <w:rsid w:val="00611BED"/>
    <w:rsid w:val="00633E5A"/>
    <w:rsid w:val="0076264D"/>
    <w:rsid w:val="007A5E3E"/>
    <w:rsid w:val="00AF5997"/>
    <w:rsid w:val="00BC3291"/>
    <w:rsid w:val="00CB62E4"/>
    <w:rsid w:val="00D960A3"/>
    <w:rsid w:val="00DB2BFC"/>
    <w:rsid w:val="00DC6A3E"/>
    <w:rsid w:val="00E5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92C0D"/>
  <w15:chartTrackingRefBased/>
  <w15:docId w15:val="{1C7A0BC6-9A3C-43F3-BFDC-1F9A0394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62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99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C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62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CB62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12</cp:revision>
  <dcterms:created xsi:type="dcterms:W3CDTF">2024-03-18T08:02:00Z</dcterms:created>
  <dcterms:modified xsi:type="dcterms:W3CDTF">2024-04-10T15:59:00Z</dcterms:modified>
</cp:coreProperties>
</file>