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E6C37" w14:textId="01903461" w:rsidR="006E1102" w:rsidRDefault="006A67DF">
      <w:r>
        <w:t>У короны реакция контрспел и отталкивание снарядов.</w:t>
      </w:r>
    </w:p>
    <w:p w14:paraId="79785656" w14:textId="4D111F38" w:rsidR="006A67DF" w:rsidRDefault="006A67DF">
      <w:r>
        <w:t>Имеет 2к8 силовим полем</w:t>
      </w:r>
    </w:p>
    <w:p w14:paraId="2B8727CE" w14:textId="4C4052F6" w:rsidR="00873722" w:rsidRDefault="00873722">
      <w:r>
        <w:t>Если что люстра</w:t>
      </w:r>
    </w:p>
    <w:sectPr w:rsidR="008737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DCC"/>
    <w:rsid w:val="00144222"/>
    <w:rsid w:val="006A67DF"/>
    <w:rsid w:val="006E1102"/>
    <w:rsid w:val="00873722"/>
    <w:rsid w:val="0089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9E46E"/>
  <w15:chartTrackingRefBased/>
  <w15:docId w15:val="{D02432D6-02B2-41A1-98FA-6B0AB0E44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4</cp:revision>
  <dcterms:created xsi:type="dcterms:W3CDTF">2024-08-30T13:59:00Z</dcterms:created>
  <dcterms:modified xsi:type="dcterms:W3CDTF">2024-08-30T13:59:00Z</dcterms:modified>
</cp:coreProperties>
</file>