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CD67F" w14:textId="77777777" w:rsidR="00357F3D" w:rsidRDefault="007D6651" w:rsidP="007D6651">
      <w:pPr>
        <w:spacing w:after="7" w:line="259" w:lineRule="auto"/>
        <w:ind w:left="-24" w:right="-169" w:firstLine="0"/>
        <w:jc w:val="center"/>
      </w:pPr>
      <w:r w:rsidRPr="007D6651">
        <w:rPr>
          <w:b/>
          <w:color w:val="244061"/>
          <w:sz w:val="31"/>
        </w:rPr>
        <w:t>Oleksandr Tara</w:t>
      </w:r>
      <w:r w:rsidR="00952288">
        <w:rPr>
          <w:rFonts w:ascii="Calibri" w:eastAsia="Calibri" w:hAnsi="Calibri" w:cs="Calibri"/>
          <w:noProof/>
        </w:rPr>
        <mc:AlternateContent>
          <mc:Choice Requires="wpg">
            <w:drawing>
              <wp:inline distT="0" distB="0" distL="0" distR="0" wp14:anchorId="6B2418C6" wp14:editId="62D746E8">
                <wp:extent cx="5943346" cy="27432"/>
                <wp:effectExtent l="0" t="0" r="0" b="0"/>
                <wp:docPr id="2596" name="Group 2596"/>
                <wp:cNvGraphicFramePr/>
                <a:graphic xmlns:a="http://schemas.openxmlformats.org/drawingml/2006/main">
                  <a:graphicData uri="http://schemas.microsoft.com/office/word/2010/wordprocessingGroup">
                    <wpg:wgp>
                      <wpg:cNvGrpSpPr/>
                      <wpg:grpSpPr>
                        <a:xfrm>
                          <a:off x="0" y="0"/>
                          <a:ext cx="5943346" cy="27432"/>
                          <a:chOff x="0" y="0"/>
                          <a:chExt cx="5943346" cy="27432"/>
                        </a:xfrm>
                      </wpg:grpSpPr>
                      <wps:wsp>
                        <wps:cNvPr id="3133" name="Shape 3133"/>
                        <wps:cNvSpPr/>
                        <wps:spPr>
                          <a:xfrm>
                            <a:off x="0" y="0"/>
                            <a:ext cx="5943346" cy="27432"/>
                          </a:xfrm>
                          <a:custGeom>
                            <a:avLst/>
                            <a:gdLst/>
                            <a:ahLst/>
                            <a:cxnLst/>
                            <a:rect l="0" t="0" r="0" b="0"/>
                            <a:pathLst>
                              <a:path w="5943346" h="27432">
                                <a:moveTo>
                                  <a:pt x="0" y="0"/>
                                </a:moveTo>
                                <a:lnTo>
                                  <a:pt x="5943346" y="0"/>
                                </a:lnTo>
                                <a:lnTo>
                                  <a:pt x="5943346" y="27432"/>
                                </a:lnTo>
                                <a:lnTo>
                                  <a:pt x="0" y="27432"/>
                                </a:lnTo>
                                <a:lnTo>
                                  <a:pt x="0" y="0"/>
                                </a:lnTo>
                              </a:path>
                            </a:pathLst>
                          </a:custGeom>
                          <a:ln w="0" cap="flat">
                            <a:miter lim="127000"/>
                          </a:ln>
                        </wps:spPr>
                        <wps:style>
                          <a:lnRef idx="0">
                            <a:srgbClr val="000000">
                              <a:alpha val="0"/>
                            </a:srgbClr>
                          </a:lnRef>
                          <a:fillRef idx="1">
                            <a:srgbClr val="548DD4"/>
                          </a:fillRef>
                          <a:effectRef idx="0">
                            <a:scrgbClr r="0" g="0" b="0"/>
                          </a:effectRef>
                          <a:fontRef idx="none"/>
                        </wps:style>
                        <wps:bodyPr/>
                      </wps:wsp>
                    </wpg:wgp>
                  </a:graphicData>
                </a:graphic>
              </wp:inline>
            </w:drawing>
          </mc:Choice>
          <mc:Fallback xmlns:a="http://schemas.openxmlformats.org/drawingml/2006/main">
            <w:pict>
              <v:group id="Group 2596" style="width:467.98pt;height:2.15997pt;mso-position-horizontal-relative:char;mso-position-vertical-relative:line" coordsize="59433,274">
                <v:shape id="Shape 3134" style="position:absolute;width:59433;height:274;left:0;top:0;" coordsize="5943346,27432" path="m0,0l5943346,0l5943346,27432l0,27432l0,0">
                  <v:stroke weight="0pt" endcap="flat" joinstyle="miter" miterlimit="10" on="false" color="#000000" opacity="0"/>
                  <v:fill on="true" color="#548dd4"/>
                </v:shape>
              </v:group>
            </w:pict>
          </mc:Fallback>
        </mc:AlternateContent>
      </w:r>
    </w:p>
    <w:p w14:paraId="3BCDA226" w14:textId="77777777" w:rsidR="00357F3D" w:rsidRDefault="00952288" w:rsidP="003F3F81">
      <w:pPr>
        <w:ind w:left="0"/>
      </w:pPr>
      <w:r>
        <w:t>Phone: +</w:t>
      </w:r>
      <w:r w:rsidR="007D6651" w:rsidRPr="007D6651">
        <w:t>38 066 988 8468</w:t>
      </w:r>
      <w:r>
        <w:t xml:space="preserve">         </w:t>
      </w:r>
      <w:r>
        <w:rPr>
          <w:b/>
        </w:rPr>
        <w:t xml:space="preserve">                         </w:t>
      </w:r>
      <w:r w:rsidR="007D6651">
        <w:rPr>
          <w:b/>
        </w:rPr>
        <w:tab/>
      </w:r>
      <w:r w:rsidR="007D6651">
        <w:rPr>
          <w:b/>
        </w:rPr>
        <w:tab/>
      </w:r>
      <w:r w:rsidR="007D6651">
        <w:rPr>
          <w:b/>
        </w:rPr>
        <w:tab/>
      </w:r>
      <w:r w:rsidR="007D6651">
        <w:t xml:space="preserve">E-mail: </w:t>
      </w:r>
      <w:bookmarkStart w:id="0" w:name="_Hlk528344365"/>
      <w:r w:rsidR="007D6651">
        <w:rPr>
          <w:color w:val="0000FA"/>
          <w:u w:val="single" w:color="0000FA"/>
        </w:rPr>
        <w:t>rezikun@gmail.com</w:t>
      </w:r>
      <w:bookmarkEnd w:id="0"/>
    </w:p>
    <w:p w14:paraId="5AD267BE" w14:textId="77777777" w:rsidR="003F3F81" w:rsidRDefault="003F3F81" w:rsidP="003F3F81">
      <w:pPr>
        <w:ind w:left="0"/>
      </w:pPr>
    </w:p>
    <w:p w14:paraId="54E2B8FE" w14:textId="6BD6B4C7" w:rsidR="00357F3D" w:rsidRDefault="00952288">
      <w:pPr>
        <w:pStyle w:val="Heading1"/>
        <w:ind w:left="0"/>
        <w:rPr>
          <w:color w:val="44546A" w:themeColor="text2"/>
        </w:rPr>
      </w:pPr>
      <w:r w:rsidRPr="00224313">
        <w:rPr>
          <w:color w:val="44546A" w:themeColor="text2"/>
        </w:rPr>
        <w:t xml:space="preserve">Experience </w:t>
      </w:r>
    </w:p>
    <w:p w14:paraId="64AFE0D1" w14:textId="262DAD9B" w:rsidR="00D53FFD" w:rsidRDefault="00D53FFD" w:rsidP="00D53FFD">
      <w:pPr>
        <w:pBdr>
          <w:top w:val="single" w:sz="8" w:space="0" w:color="4F81BD"/>
        </w:pBdr>
        <w:shd w:val="clear" w:color="auto" w:fill="D3DFEE"/>
        <w:spacing w:after="0" w:line="259" w:lineRule="auto"/>
        <w:ind w:left="-5"/>
      </w:pPr>
      <w:r>
        <w:rPr>
          <w:b/>
        </w:rPr>
        <w:t xml:space="preserve">Jul 2019 – Sep 2019 </w:t>
      </w:r>
    </w:p>
    <w:p w14:paraId="4A509E1F" w14:textId="63E30AFB" w:rsidR="00D53FFD" w:rsidRDefault="00D53FFD" w:rsidP="00D53FFD">
      <w:pPr>
        <w:pBdr>
          <w:top w:val="single" w:sz="8" w:space="0" w:color="4F81BD"/>
        </w:pBdr>
        <w:shd w:val="clear" w:color="auto" w:fill="D3DFEE"/>
        <w:spacing w:after="0" w:line="259" w:lineRule="auto"/>
        <w:ind w:left="-5"/>
      </w:pPr>
      <w:r>
        <w:rPr>
          <w:b/>
        </w:rPr>
        <w:t xml:space="preserve">Site Reliability Engineering Intern </w:t>
      </w:r>
    </w:p>
    <w:p w14:paraId="11CEF031" w14:textId="7FB223ED" w:rsidR="00D53FFD" w:rsidRDefault="00D53FFD" w:rsidP="00D53FFD">
      <w:pPr>
        <w:pBdr>
          <w:top w:val="single" w:sz="8" w:space="0" w:color="4F81BD"/>
        </w:pBdr>
        <w:shd w:val="clear" w:color="auto" w:fill="D3DFEE"/>
        <w:spacing w:after="0" w:line="259" w:lineRule="auto"/>
        <w:ind w:left="-5"/>
      </w:pPr>
      <w:r>
        <w:rPr>
          <w:b/>
        </w:rPr>
        <w:t xml:space="preserve">Google </w:t>
      </w:r>
      <w:r w:rsidR="005B2DBA">
        <w:rPr>
          <w:b/>
        </w:rPr>
        <w:t>Ireland</w:t>
      </w:r>
    </w:p>
    <w:p w14:paraId="4AE154FA" w14:textId="69697C32" w:rsidR="00D53FFD" w:rsidRDefault="00D53FFD" w:rsidP="00D53FFD">
      <w:pPr>
        <w:spacing w:after="0" w:line="259" w:lineRule="auto"/>
        <w:ind w:left="0" w:firstLine="0"/>
      </w:pPr>
      <w:r w:rsidRPr="004C16FA">
        <w:t>Develop</w:t>
      </w:r>
      <w:r w:rsidR="00B9024B">
        <w:t>ed</w:t>
      </w:r>
      <w:r>
        <w:t xml:space="preserve"> validation logic for an internal low-level service. The service operates in every datacenter and is crucial for infrastructure. Closely work</w:t>
      </w:r>
      <w:r w:rsidR="00B9024B">
        <w:t>ed</w:t>
      </w:r>
      <w:r>
        <w:t xml:space="preserve"> with New York part of the team as well as local members.</w:t>
      </w:r>
    </w:p>
    <w:p w14:paraId="26E2251D" w14:textId="77777777" w:rsidR="00D53FFD" w:rsidRPr="00D53FFD" w:rsidRDefault="00D53FFD" w:rsidP="00D53FFD"/>
    <w:p w14:paraId="18DFC15E" w14:textId="77777777" w:rsidR="00357F3D" w:rsidRDefault="00952288">
      <w:pPr>
        <w:pBdr>
          <w:top w:val="single" w:sz="8" w:space="0" w:color="4F81BD"/>
        </w:pBdr>
        <w:shd w:val="clear" w:color="auto" w:fill="D3DFEE"/>
        <w:spacing w:after="0" w:line="259" w:lineRule="auto"/>
        <w:ind w:left="-5"/>
      </w:pPr>
      <w:r>
        <w:rPr>
          <w:b/>
        </w:rPr>
        <w:t>Jul 201</w:t>
      </w:r>
      <w:r w:rsidR="00AC0D2F">
        <w:rPr>
          <w:b/>
        </w:rPr>
        <w:t>8</w:t>
      </w:r>
      <w:r>
        <w:rPr>
          <w:b/>
        </w:rPr>
        <w:t xml:space="preserve"> – Sep 201</w:t>
      </w:r>
      <w:r w:rsidR="00AC0D2F">
        <w:rPr>
          <w:b/>
        </w:rPr>
        <w:t>8</w:t>
      </w:r>
      <w:r>
        <w:rPr>
          <w:b/>
        </w:rPr>
        <w:t xml:space="preserve"> </w:t>
      </w:r>
    </w:p>
    <w:p w14:paraId="5B09E580" w14:textId="77777777" w:rsidR="00357F3D" w:rsidRDefault="00AC0D2F">
      <w:pPr>
        <w:pBdr>
          <w:top w:val="single" w:sz="8" w:space="0" w:color="4F81BD"/>
        </w:pBdr>
        <w:shd w:val="clear" w:color="auto" w:fill="D3DFEE"/>
        <w:spacing w:after="0" w:line="259" w:lineRule="auto"/>
        <w:ind w:left="-5"/>
      </w:pPr>
      <w:r>
        <w:rPr>
          <w:b/>
        </w:rPr>
        <w:t>STEP (</w:t>
      </w:r>
      <w:r w:rsidR="00952288">
        <w:rPr>
          <w:b/>
        </w:rPr>
        <w:t xml:space="preserve">Software </w:t>
      </w:r>
      <w:r>
        <w:rPr>
          <w:b/>
        </w:rPr>
        <w:t>Engineer)</w:t>
      </w:r>
      <w:r w:rsidR="00952288">
        <w:rPr>
          <w:b/>
        </w:rPr>
        <w:t xml:space="preserve"> Intern </w:t>
      </w:r>
    </w:p>
    <w:p w14:paraId="25B63BBD" w14:textId="1F8FA23E" w:rsidR="00357F3D" w:rsidRDefault="00AC0D2F">
      <w:pPr>
        <w:pBdr>
          <w:top w:val="single" w:sz="8" w:space="0" w:color="4F81BD"/>
        </w:pBdr>
        <w:shd w:val="clear" w:color="auto" w:fill="D3DFEE"/>
        <w:spacing w:after="0" w:line="259" w:lineRule="auto"/>
        <w:ind w:left="-5"/>
      </w:pPr>
      <w:r>
        <w:rPr>
          <w:b/>
        </w:rPr>
        <w:t>Google</w:t>
      </w:r>
      <w:r w:rsidR="00952288">
        <w:rPr>
          <w:b/>
        </w:rPr>
        <w:t xml:space="preserve"> </w:t>
      </w:r>
      <w:r w:rsidR="005B2DBA">
        <w:rPr>
          <w:b/>
        </w:rPr>
        <w:t>Switzerland</w:t>
      </w:r>
    </w:p>
    <w:p w14:paraId="5B1E8C23" w14:textId="77777777" w:rsidR="004C16FA" w:rsidRDefault="004C16FA">
      <w:pPr>
        <w:spacing w:after="0" w:line="259" w:lineRule="auto"/>
        <w:ind w:left="0" w:firstLine="0"/>
      </w:pPr>
      <w:r w:rsidRPr="004C16FA">
        <w:t>Developed an internal analytic tool that gathers statistics on huge data containers (up to 2,5 PB). Worked with other colleagues both in my team and outside of the team with partners.</w:t>
      </w:r>
    </w:p>
    <w:p w14:paraId="3DF309AF" w14:textId="77777777" w:rsidR="00357F3D" w:rsidRDefault="00357F3D">
      <w:pPr>
        <w:spacing w:after="38" w:line="259" w:lineRule="auto"/>
        <w:ind w:left="5" w:firstLine="0"/>
      </w:pPr>
    </w:p>
    <w:p w14:paraId="2FC758CA" w14:textId="77777777" w:rsidR="00357F3D" w:rsidRDefault="00224313" w:rsidP="001E4BB0">
      <w:pPr>
        <w:pStyle w:val="Heading1"/>
        <w:pBdr>
          <w:bottom w:val="single" w:sz="4" w:space="1" w:color="auto"/>
        </w:pBdr>
        <w:ind w:left="0"/>
      </w:pPr>
      <w:r w:rsidRPr="00224313">
        <w:rPr>
          <w:color w:val="44546A" w:themeColor="text2"/>
        </w:rPr>
        <w:t>Education</w:t>
      </w:r>
    </w:p>
    <w:p w14:paraId="0DA60B89" w14:textId="77777777" w:rsidR="000911F0" w:rsidRPr="000911F0" w:rsidRDefault="000911F0" w:rsidP="000911F0">
      <w:pPr>
        <w:spacing w:after="13" w:line="259" w:lineRule="auto"/>
        <w:ind w:left="5" w:firstLine="0"/>
        <w:rPr>
          <w:i/>
        </w:rPr>
      </w:pPr>
      <w:r w:rsidRPr="000911F0">
        <w:rPr>
          <w:b/>
          <w:i/>
        </w:rPr>
        <w:t xml:space="preserve">2017 - 2021 </w:t>
      </w:r>
      <w:r w:rsidRPr="000911F0">
        <w:rPr>
          <w:i/>
        </w:rPr>
        <w:t>-</w:t>
      </w:r>
      <w:r w:rsidRPr="000911F0">
        <w:rPr>
          <w:b/>
          <w:i/>
        </w:rPr>
        <w:t xml:space="preserve"> </w:t>
      </w:r>
      <w:proofErr w:type="spellStart"/>
      <w:r w:rsidRPr="000911F0">
        <w:rPr>
          <w:i/>
        </w:rPr>
        <w:t>Taras</w:t>
      </w:r>
      <w:proofErr w:type="spellEnd"/>
      <w:r w:rsidRPr="000911F0">
        <w:rPr>
          <w:i/>
        </w:rPr>
        <w:t xml:space="preserve"> Shevchenko National University of Kyiv</w:t>
      </w:r>
    </w:p>
    <w:p w14:paraId="36154B8E" w14:textId="77777777" w:rsidR="000911F0" w:rsidRPr="000911F0" w:rsidRDefault="000911F0" w:rsidP="000911F0">
      <w:pPr>
        <w:spacing w:after="13" w:line="259" w:lineRule="auto"/>
        <w:ind w:left="5" w:firstLine="0"/>
        <w:rPr>
          <w:i/>
        </w:rPr>
      </w:pPr>
      <w:r w:rsidRPr="000911F0">
        <w:rPr>
          <w:i/>
        </w:rPr>
        <w:t>Cybernetics and Computer Science faculty</w:t>
      </w:r>
    </w:p>
    <w:p w14:paraId="6A0056AF" w14:textId="77777777" w:rsidR="003F3F81" w:rsidRPr="000911F0" w:rsidRDefault="000911F0" w:rsidP="000911F0">
      <w:pPr>
        <w:spacing w:after="13" w:line="259" w:lineRule="auto"/>
        <w:ind w:left="5" w:firstLine="0"/>
        <w:rPr>
          <w:rFonts w:ascii="Times New Roman" w:eastAsia="Times New Roman" w:hAnsi="Times New Roman" w:cs="Times New Roman"/>
          <w:sz w:val="24"/>
        </w:rPr>
      </w:pPr>
      <w:proofErr w:type="gramStart"/>
      <w:r w:rsidRPr="000911F0">
        <w:rPr>
          <w:i/>
        </w:rPr>
        <w:t>Bachelor degree in Computer Science</w:t>
      </w:r>
      <w:proofErr w:type="gramEnd"/>
      <w:r w:rsidR="00952288" w:rsidRPr="000911F0">
        <w:rPr>
          <w:rFonts w:ascii="Times New Roman" w:eastAsia="Times New Roman" w:hAnsi="Times New Roman" w:cs="Times New Roman"/>
          <w:sz w:val="24"/>
        </w:rPr>
        <w:t xml:space="preserve"> </w:t>
      </w:r>
    </w:p>
    <w:p w14:paraId="2A0A5815" w14:textId="77777777" w:rsidR="003F3F81" w:rsidRPr="003F3F81" w:rsidRDefault="003F3F81" w:rsidP="003F3F81">
      <w:pPr>
        <w:spacing w:after="13" w:line="259" w:lineRule="auto"/>
        <w:ind w:left="5" w:firstLine="0"/>
      </w:pPr>
    </w:p>
    <w:p w14:paraId="69E1F5AB" w14:textId="77777777" w:rsidR="003F3F81" w:rsidRDefault="003F3F81" w:rsidP="001E4BB0">
      <w:pPr>
        <w:pStyle w:val="Heading1"/>
        <w:pBdr>
          <w:bottom w:val="single" w:sz="4" w:space="1" w:color="auto"/>
        </w:pBdr>
        <w:tabs>
          <w:tab w:val="center" w:pos="1632"/>
        </w:tabs>
        <w:ind w:left="0" w:firstLine="0"/>
        <w:rPr>
          <w:color w:val="44546A" w:themeColor="text2"/>
        </w:rPr>
      </w:pPr>
    </w:p>
    <w:p w14:paraId="1C9A8B5F" w14:textId="77777777" w:rsidR="00357F3D" w:rsidRDefault="00952288" w:rsidP="001E4BB0">
      <w:pPr>
        <w:pStyle w:val="Heading1"/>
        <w:pBdr>
          <w:bottom w:val="single" w:sz="4" w:space="1" w:color="auto"/>
        </w:pBdr>
        <w:tabs>
          <w:tab w:val="center" w:pos="1632"/>
        </w:tabs>
        <w:ind w:left="0" w:firstLine="0"/>
      </w:pPr>
      <w:r w:rsidRPr="00224313">
        <w:rPr>
          <w:color w:val="44546A" w:themeColor="text2"/>
        </w:rPr>
        <w:t>Achievements</w:t>
      </w:r>
      <w:r>
        <w:rPr>
          <w:color w:val="1F497D"/>
        </w:rPr>
        <w:t xml:space="preserve"> </w:t>
      </w:r>
    </w:p>
    <w:p w14:paraId="6FE184B7" w14:textId="0C65725D" w:rsidR="00F24EA2" w:rsidRDefault="00F24EA2" w:rsidP="00F24EA2">
      <w:pPr>
        <w:spacing w:after="41"/>
        <w:ind w:left="0"/>
      </w:pPr>
      <w:r>
        <w:t>Average score 9</w:t>
      </w:r>
      <w:r w:rsidR="00A25869">
        <w:rPr>
          <w:lang w:val="uk-UA"/>
        </w:rPr>
        <w:t>3</w:t>
      </w:r>
      <w:r>
        <w:t>.</w:t>
      </w:r>
      <w:r w:rsidR="00111C8B">
        <w:t>33</w:t>
      </w:r>
      <w:r>
        <w:t xml:space="preserve"> of 100 after </w:t>
      </w:r>
      <w:r w:rsidR="00111C8B">
        <w:t>5</w:t>
      </w:r>
      <w:r>
        <w:t xml:space="preserve"> semesters of study.</w:t>
      </w:r>
    </w:p>
    <w:p w14:paraId="7A8453A3" w14:textId="77777777" w:rsidR="008A6639" w:rsidRDefault="008A6639" w:rsidP="00F24EA2">
      <w:pPr>
        <w:spacing w:after="41"/>
        <w:ind w:left="0"/>
      </w:pPr>
      <w:r>
        <w:t>Expecting the third internship at Google in Jul 2020 – Sep 2020.</w:t>
      </w:r>
    </w:p>
    <w:p w14:paraId="2AE11F3F" w14:textId="263E8E72" w:rsidR="008A6639" w:rsidRPr="00BD453A" w:rsidRDefault="008A6639" w:rsidP="00F24EA2">
      <w:pPr>
        <w:spacing w:after="41"/>
        <w:ind w:left="0"/>
        <w:rPr>
          <w:lang w:val="uk-UA"/>
        </w:rPr>
      </w:pPr>
      <w:r>
        <w:t>Working on a solution for an open problem in computational geometry as my coursework.</w:t>
      </w:r>
      <w:bookmarkStart w:id="1" w:name="_GoBack"/>
      <w:bookmarkEnd w:id="1"/>
    </w:p>
    <w:p w14:paraId="39AD4C14" w14:textId="4848B028" w:rsidR="00357F3D" w:rsidRDefault="00F24EA2" w:rsidP="00F24EA2">
      <w:pPr>
        <w:spacing w:after="41"/>
        <w:ind w:left="0"/>
      </w:pPr>
      <w:r>
        <w:t xml:space="preserve">Winner of local, regional and national Mathematics, Computer Science, Physics, Astronomy and research works competitions. </w:t>
      </w:r>
      <w:proofErr w:type="gramStart"/>
      <w:r>
        <w:t>In particular, 3</w:t>
      </w:r>
      <w:proofErr w:type="gramEnd"/>
      <w:r>
        <w:t xml:space="preserve"> place final stage of the Ukrainian research work competition in 2017 with the subject “Creating assistant bot with Microsoft Bot Framework”. Member of </w:t>
      </w:r>
      <w:proofErr w:type="spellStart"/>
      <w:r>
        <w:t>Codeforces</w:t>
      </w:r>
      <w:proofErr w:type="spellEnd"/>
      <w:r>
        <w:t xml:space="preserve">, </w:t>
      </w:r>
      <w:proofErr w:type="spellStart"/>
      <w:r>
        <w:t>Leetcode</w:t>
      </w:r>
      <w:proofErr w:type="spellEnd"/>
      <w:r>
        <w:t xml:space="preserve"> community.</w:t>
      </w:r>
    </w:p>
    <w:p w14:paraId="484C6ECF" w14:textId="77777777" w:rsidR="003F3F81" w:rsidRDefault="003F3F81" w:rsidP="001E4BB0">
      <w:pPr>
        <w:pStyle w:val="Heading2"/>
        <w:pBdr>
          <w:bottom w:val="single" w:sz="4" w:space="1" w:color="auto"/>
        </w:pBdr>
        <w:tabs>
          <w:tab w:val="center" w:pos="631"/>
        </w:tabs>
        <w:ind w:left="0" w:firstLine="0"/>
        <w:rPr>
          <w:color w:val="44546A" w:themeColor="text2"/>
        </w:rPr>
      </w:pPr>
    </w:p>
    <w:p w14:paraId="3743E958" w14:textId="77777777" w:rsidR="00357F3D" w:rsidRDefault="00952288" w:rsidP="001E4BB0">
      <w:pPr>
        <w:pStyle w:val="Heading2"/>
        <w:pBdr>
          <w:bottom w:val="single" w:sz="4" w:space="1" w:color="auto"/>
        </w:pBdr>
        <w:tabs>
          <w:tab w:val="center" w:pos="631"/>
        </w:tabs>
        <w:ind w:left="0" w:firstLine="0"/>
      </w:pPr>
      <w:r w:rsidRPr="00224313">
        <w:rPr>
          <w:color w:val="44546A" w:themeColor="text2"/>
        </w:rPr>
        <w:t>Skills</w:t>
      </w:r>
      <w:r>
        <w:rPr>
          <w:rFonts w:ascii="Times New Roman" w:eastAsia="Times New Roman" w:hAnsi="Times New Roman" w:cs="Times New Roman"/>
          <w:b w:val="0"/>
          <w:color w:val="000000"/>
        </w:rPr>
        <w:tab/>
      </w:r>
    </w:p>
    <w:p w14:paraId="435BAF42" w14:textId="77777777" w:rsidR="00357F3D" w:rsidRDefault="00952288">
      <w:pPr>
        <w:spacing w:after="0" w:line="259" w:lineRule="auto"/>
        <w:ind w:left="0"/>
      </w:pPr>
      <w:r>
        <w:rPr>
          <w:b/>
        </w:rPr>
        <w:t xml:space="preserve">Programming:  </w:t>
      </w:r>
    </w:p>
    <w:p w14:paraId="7A591840" w14:textId="77777777" w:rsidR="00932FF4" w:rsidRDefault="00952288">
      <w:pPr>
        <w:numPr>
          <w:ilvl w:val="0"/>
          <w:numId w:val="2"/>
        </w:numPr>
        <w:ind w:hanging="283"/>
      </w:pPr>
      <w:r>
        <w:t>C++ (</w:t>
      </w:r>
      <w:r w:rsidR="005D36FE">
        <w:t>proficient</w:t>
      </w:r>
      <w:r w:rsidR="00DA021F">
        <w:t>:</w:t>
      </w:r>
      <w:r w:rsidR="00F10384">
        <w:t xml:space="preserve"> Google internship, competitions, university projects</w:t>
      </w:r>
      <w:r>
        <w:t>)</w:t>
      </w:r>
    </w:p>
    <w:p w14:paraId="2F5F4C19" w14:textId="04FEEAB5" w:rsidR="00357F3D" w:rsidRDefault="00932FF4">
      <w:pPr>
        <w:numPr>
          <w:ilvl w:val="0"/>
          <w:numId w:val="2"/>
        </w:numPr>
        <w:ind w:hanging="283"/>
      </w:pPr>
      <w:r>
        <w:t>Java (basic: university projects)</w:t>
      </w:r>
    </w:p>
    <w:p w14:paraId="75F71BBE" w14:textId="6844E9CA" w:rsidR="00357F3D" w:rsidRDefault="00166E02">
      <w:pPr>
        <w:numPr>
          <w:ilvl w:val="0"/>
          <w:numId w:val="2"/>
        </w:numPr>
        <w:ind w:hanging="283"/>
      </w:pPr>
      <w:r>
        <w:t>C# (</w:t>
      </w:r>
      <w:r w:rsidR="005D36FE">
        <w:t>basic</w:t>
      </w:r>
      <w:r w:rsidR="00DA021F">
        <w:t>:</w:t>
      </w:r>
      <w:r w:rsidR="00F10384">
        <w:t xml:space="preserve"> research work competition,</w:t>
      </w:r>
      <w:r w:rsidR="00952288">
        <w:t xml:space="preserve"> university projects)</w:t>
      </w:r>
    </w:p>
    <w:p w14:paraId="23F03EDD" w14:textId="09DEC419" w:rsidR="00357F3D" w:rsidRDefault="00952288">
      <w:pPr>
        <w:numPr>
          <w:ilvl w:val="0"/>
          <w:numId w:val="2"/>
        </w:numPr>
        <w:ind w:hanging="283"/>
      </w:pPr>
      <w:r>
        <w:t>Python (</w:t>
      </w:r>
      <w:r w:rsidR="005D36FE">
        <w:t>basic</w:t>
      </w:r>
      <w:r w:rsidR="00DA021F">
        <w:t>:</w:t>
      </w:r>
      <w:r>
        <w:t xml:space="preserve"> </w:t>
      </w:r>
      <w:r w:rsidR="000F6678">
        <w:t>summer robotics school</w:t>
      </w:r>
      <w:r w:rsidR="0066331A">
        <w:t>, university projects</w:t>
      </w:r>
      <w:r>
        <w:t xml:space="preserve">) </w:t>
      </w:r>
    </w:p>
    <w:p w14:paraId="52A85B0F" w14:textId="77777777" w:rsidR="00357F3D" w:rsidRDefault="00952288" w:rsidP="00224313">
      <w:pPr>
        <w:spacing w:after="0" w:line="259" w:lineRule="auto"/>
      </w:pPr>
      <w:r>
        <w:t xml:space="preserve"> </w:t>
      </w:r>
    </w:p>
    <w:p w14:paraId="1FBA1FD3" w14:textId="77777777" w:rsidR="007D48FE" w:rsidRPr="007D48FE" w:rsidRDefault="007D48FE" w:rsidP="007D48FE">
      <w:pPr>
        <w:spacing w:after="0" w:line="259" w:lineRule="auto"/>
        <w:ind w:left="5" w:firstLine="0"/>
        <w:rPr>
          <w:b/>
        </w:rPr>
      </w:pPr>
      <w:r w:rsidRPr="007D48FE">
        <w:rPr>
          <w:b/>
        </w:rPr>
        <w:t>Technologies and other:</w:t>
      </w:r>
    </w:p>
    <w:p w14:paraId="42639F2B" w14:textId="77777777" w:rsidR="007D48FE" w:rsidRPr="007D48FE" w:rsidRDefault="00AF2276" w:rsidP="007D48FE">
      <w:pPr>
        <w:spacing w:after="0" w:line="259" w:lineRule="auto"/>
        <w:ind w:left="5" w:firstLine="0"/>
      </w:pPr>
      <w:r w:rsidRPr="007D48FE">
        <w:t>Google internal tools</w:t>
      </w:r>
      <w:r>
        <w:t>,</w:t>
      </w:r>
      <w:r>
        <w:rPr>
          <w:lang w:val="uk-UA"/>
        </w:rPr>
        <w:t xml:space="preserve"> </w:t>
      </w:r>
      <w:r w:rsidR="007D48FE" w:rsidRPr="007D48FE">
        <w:t>MS Visual Studio, Microsoft Bot Framework, LUIS (Microsoft Cognitive Services), REST API, Azure portal</w:t>
      </w:r>
      <w:r>
        <w:t>.</w:t>
      </w:r>
      <w:r w:rsidR="007D48FE" w:rsidRPr="007D48FE">
        <w:t xml:space="preserve"> </w:t>
      </w:r>
    </w:p>
    <w:p w14:paraId="02DE1356" w14:textId="77777777" w:rsidR="00357F3D" w:rsidRDefault="00952288" w:rsidP="007D48FE">
      <w:pPr>
        <w:spacing w:after="0" w:line="259" w:lineRule="auto"/>
        <w:ind w:left="5" w:firstLine="0"/>
      </w:pPr>
      <w:r>
        <w:t xml:space="preserve"> </w:t>
      </w:r>
    </w:p>
    <w:p w14:paraId="1C986E23" w14:textId="77777777" w:rsidR="00357F3D" w:rsidRDefault="00952288">
      <w:pPr>
        <w:spacing w:after="0" w:line="259" w:lineRule="auto"/>
        <w:ind w:left="0"/>
      </w:pPr>
      <w:r>
        <w:rPr>
          <w:b/>
        </w:rPr>
        <w:t xml:space="preserve">Version control system: </w:t>
      </w:r>
      <w:r>
        <w:t xml:space="preserve">Git </w:t>
      </w:r>
    </w:p>
    <w:p w14:paraId="1EC5E86C" w14:textId="77777777" w:rsidR="00357F3D" w:rsidRDefault="00952288">
      <w:pPr>
        <w:spacing w:after="78" w:line="259" w:lineRule="auto"/>
        <w:ind w:left="5" w:firstLine="0"/>
      </w:pPr>
      <w:r>
        <w:t xml:space="preserve"> </w:t>
      </w:r>
    </w:p>
    <w:p w14:paraId="29722817" w14:textId="77777777" w:rsidR="00AA4E22" w:rsidRDefault="00AA4E22" w:rsidP="003C3E9F">
      <w:pPr>
        <w:pStyle w:val="Heading2"/>
        <w:pBdr>
          <w:bottom w:val="single" w:sz="4" w:space="1" w:color="auto"/>
        </w:pBdr>
        <w:ind w:left="0" w:firstLine="0"/>
      </w:pPr>
      <w:r w:rsidRPr="00224313">
        <w:rPr>
          <w:color w:val="44546A" w:themeColor="text2"/>
        </w:rPr>
        <w:t>Interests</w:t>
      </w:r>
    </w:p>
    <w:p w14:paraId="1B78BE51" w14:textId="77777777" w:rsidR="00357F3D" w:rsidRDefault="00AA4E22">
      <w:pPr>
        <w:numPr>
          <w:ilvl w:val="0"/>
          <w:numId w:val="3"/>
        </w:numPr>
        <w:ind w:hanging="283"/>
      </w:pPr>
      <w:r>
        <w:t>Data structures</w:t>
      </w:r>
    </w:p>
    <w:p w14:paraId="0229F99A" w14:textId="77777777" w:rsidR="00357F3D" w:rsidRDefault="00AA4E22">
      <w:pPr>
        <w:numPr>
          <w:ilvl w:val="0"/>
          <w:numId w:val="3"/>
        </w:numPr>
        <w:ind w:hanging="283"/>
      </w:pPr>
      <w:r>
        <w:t>Graph theory</w:t>
      </w:r>
    </w:p>
    <w:p w14:paraId="1F594A0F" w14:textId="77777777" w:rsidR="00357F3D" w:rsidRDefault="00AA4E22" w:rsidP="00166E02">
      <w:pPr>
        <w:numPr>
          <w:ilvl w:val="0"/>
          <w:numId w:val="3"/>
        </w:numPr>
        <w:ind w:hanging="283"/>
      </w:pPr>
      <w:r>
        <w:t>Artificial Intelligence</w:t>
      </w:r>
    </w:p>
    <w:p w14:paraId="3F7AF55F" w14:textId="314EC7F8" w:rsidR="003C3E9F" w:rsidRDefault="00932FF4" w:rsidP="00166E02">
      <w:pPr>
        <w:numPr>
          <w:ilvl w:val="0"/>
          <w:numId w:val="3"/>
        </w:numPr>
        <w:ind w:hanging="283"/>
      </w:pPr>
      <w:r>
        <w:t>Infrastructure</w:t>
      </w:r>
    </w:p>
    <w:sectPr w:rsidR="003C3E9F">
      <w:pgSz w:w="11899" w:h="16841"/>
      <w:pgMar w:top="1131" w:right="1338" w:bottom="883" w:left="13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A2117"/>
    <w:multiLevelType w:val="hybridMultilevel"/>
    <w:tmpl w:val="5292443C"/>
    <w:lvl w:ilvl="0" w:tplc="2C3A170C">
      <w:start w:val="1"/>
      <w:numFmt w:val="bullet"/>
      <w:lvlText w:val="•"/>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445F96">
      <w:start w:val="1"/>
      <w:numFmt w:val="bullet"/>
      <w:lvlText w:val="o"/>
      <w:lvlJc w:val="left"/>
      <w:pPr>
        <w:ind w:left="1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2E1B46">
      <w:start w:val="1"/>
      <w:numFmt w:val="bullet"/>
      <w:lvlText w:val="▪"/>
      <w:lvlJc w:val="left"/>
      <w:pPr>
        <w:ind w:left="1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B47DCE">
      <w:start w:val="1"/>
      <w:numFmt w:val="bullet"/>
      <w:lvlText w:val="•"/>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FED774">
      <w:start w:val="1"/>
      <w:numFmt w:val="bullet"/>
      <w:lvlText w:val="o"/>
      <w:lvlJc w:val="left"/>
      <w:pPr>
        <w:ind w:left="3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F0E746">
      <w:start w:val="1"/>
      <w:numFmt w:val="bullet"/>
      <w:lvlText w:val="▪"/>
      <w:lvlJc w:val="left"/>
      <w:pPr>
        <w:ind w:left="4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304794">
      <w:start w:val="1"/>
      <w:numFmt w:val="bullet"/>
      <w:lvlText w:val="•"/>
      <w:lvlJc w:val="left"/>
      <w:pPr>
        <w:ind w:left="4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86F790">
      <w:start w:val="1"/>
      <w:numFmt w:val="bullet"/>
      <w:lvlText w:val="o"/>
      <w:lvlJc w:val="left"/>
      <w:pPr>
        <w:ind w:left="5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622B98">
      <w:start w:val="1"/>
      <w:numFmt w:val="bullet"/>
      <w:lvlText w:val="▪"/>
      <w:lvlJc w:val="left"/>
      <w:pPr>
        <w:ind w:left="6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50E795E"/>
    <w:multiLevelType w:val="hybridMultilevel"/>
    <w:tmpl w:val="B0B6E0F2"/>
    <w:lvl w:ilvl="0" w:tplc="36A4AF44">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9E01F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40512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68CD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4D5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4A31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7C73E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F2E8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4C6F4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EAC5DAB"/>
    <w:multiLevelType w:val="hybridMultilevel"/>
    <w:tmpl w:val="746023C2"/>
    <w:lvl w:ilvl="0" w:tplc="3828A16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BEBA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B4353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10AA6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18B50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4802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4C48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CABA1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8A23D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F3D"/>
    <w:rsid w:val="000911F0"/>
    <w:rsid w:val="000F6678"/>
    <w:rsid w:val="00111C8B"/>
    <w:rsid w:val="00166E02"/>
    <w:rsid w:val="001E4BB0"/>
    <w:rsid w:val="00224313"/>
    <w:rsid w:val="00357F3D"/>
    <w:rsid w:val="003C3E9F"/>
    <w:rsid w:val="003F3F81"/>
    <w:rsid w:val="00471EF4"/>
    <w:rsid w:val="004C16FA"/>
    <w:rsid w:val="00544ED5"/>
    <w:rsid w:val="005B2DBA"/>
    <w:rsid w:val="005D36FE"/>
    <w:rsid w:val="0066331A"/>
    <w:rsid w:val="0066519A"/>
    <w:rsid w:val="007D48FE"/>
    <w:rsid w:val="007D6651"/>
    <w:rsid w:val="008A6639"/>
    <w:rsid w:val="00932FF4"/>
    <w:rsid w:val="00952288"/>
    <w:rsid w:val="009561A0"/>
    <w:rsid w:val="00A25869"/>
    <w:rsid w:val="00AA4E22"/>
    <w:rsid w:val="00AC0D2F"/>
    <w:rsid w:val="00AF2276"/>
    <w:rsid w:val="00B23F51"/>
    <w:rsid w:val="00B2579E"/>
    <w:rsid w:val="00B9024B"/>
    <w:rsid w:val="00BD453A"/>
    <w:rsid w:val="00BE37A4"/>
    <w:rsid w:val="00D21667"/>
    <w:rsid w:val="00D53FFD"/>
    <w:rsid w:val="00DA021F"/>
    <w:rsid w:val="00F10384"/>
    <w:rsid w:val="00F24EA2"/>
    <w:rsid w:val="00F6549D"/>
    <w:rsid w:val="00F6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6AF1"/>
  <w15:docId w15:val="{8D8C450A-8C89-4D7F-A06C-F8D089FC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5"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5" w:hanging="10"/>
      <w:outlineLvl w:val="0"/>
    </w:pPr>
    <w:rPr>
      <w:rFonts w:ascii="Arial" w:eastAsia="Arial" w:hAnsi="Arial" w:cs="Arial"/>
      <w:b/>
      <w:color w:val="244061"/>
      <w:sz w:val="24"/>
    </w:rPr>
  </w:style>
  <w:style w:type="paragraph" w:styleId="Heading2">
    <w:name w:val="heading 2"/>
    <w:next w:val="Normal"/>
    <w:link w:val="Heading2Char"/>
    <w:uiPriority w:val="9"/>
    <w:unhideWhenUsed/>
    <w:qFormat/>
    <w:pPr>
      <w:keepNext/>
      <w:keepLines/>
      <w:spacing w:after="0"/>
      <w:ind w:left="15" w:hanging="10"/>
      <w:outlineLvl w:val="1"/>
    </w:pPr>
    <w:rPr>
      <w:rFonts w:ascii="Arial" w:eastAsia="Arial" w:hAnsi="Arial" w:cs="Arial"/>
      <w:b/>
      <w:color w:val="244061"/>
      <w:sz w:val="24"/>
    </w:rPr>
  </w:style>
  <w:style w:type="paragraph" w:styleId="Heading3">
    <w:name w:val="heading 3"/>
    <w:basedOn w:val="Normal"/>
    <w:next w:val="Normal"/>
    <w:link w:val="Heading3Char"/>
    <w:uiPriority w:val="9"/>
    <w:semiHidden/>
    <w:unhideWhenUsed/>
    <w:qFormat/>
    <w:rsid w:val="00956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44061"/>
      <w:sz w:val="24"/>
    </w:rPr>
  </w:style>
  <w:style w:type="character" w:customStyle="1" w:styleId="Heading2Char">
    <w:name w:val="Heading 2 Char"/>
    <w:link w:val="Heading2"/>
    <w:rPr>
      <w:rFonts w:ascii="Arial" w:eastAsia="Arial" w:hAnsi="Arial" w:cs="Arial"/>
      <w:b/>
      <w:color w:val="244061"/>
      <w:sz w:val="24"/>
    </w:rPr>
  </w:style>
  <w:style w:type="character" w:customStyle="1" w:styleId="Heading3Char">
    <w:name w:val="Heading 3 Char"/>
    <w:basedOn w:val="DefaultParagraphFont"/>
    <w:link w:val="Heading3"/>
    <w:uiPriority w:val="9"/>
    <w:semiHidden/>
    <w:rsid w:val="009561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27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277</Words>
  <Characters>1585</Characters>
  <Application>Microsoft Office Word</Application>
  <DocSecurity>0</DocSecurity>
  <Lines>13</Lines>
  <Paragraphs>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cp:lastModifiedBy>Oleksandr Tara</cp:lastModifiedBy>
  <cp:revision>2</cp:revision>
  <cp:lastPrinted>2020-03-24T16:39:00Z</cp:lastPrinted>
  <dcterms:created xsi:type="dcterms:W3CDTF">2020-03-24T19:29:00Z</dcterms:created>
  <dcterms:modified xsi:type="dcterms:W3CDTF">2020-03-24T19:29:00Z</dcterms:modified>
</cp:coreProperties>
</file>