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Локальный стейт, состояние и жизненный цикл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Сегодня мы разберемся что такое локальный стейт в React. Напишем с его помощью выпадающее меню. Разберемся какие сложности бывают с вызовом методов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реакта есть 2 типа данных - это props и state. Сегодня мы разберем что такое локальный стейт и как с ним работать в react.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вам нужно чтобы какие то изменения происходили только внутри конкретной компоненты, то всегда стоит использовать локальный стейт.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рассмотрим примеры: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того, чтобы вывести на экран что-нибудь мы используем ReactDOM.render().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tick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const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element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);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);</w:t>
        <w:br/>
        <w:t xml:space="preserve">}</w:t>
        <w:br/>
        <w:br/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tick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808080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808080" w:val="clear"/>
          </w:rPr>
          <w:t xml:space="preserve">https://codepen.io/gaearon/pen/gwoJZk?editors=0010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80808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примере каждую секунду вызывается функция tick(), которая каждый раз рендерит элемент с новым значение таймера. Но мы хотим прописать код часов один раз и получить такие часы, которые будут самообновляться. Например: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Clock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реализовать задуманное, нам нужно добавить к компоненту Clock состояние. Состояние это тоже самое, что и свойства, но оно является закрытым и полностью контролируется компонентом.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упоминали ранее, что компоненты определяются как классы с некоторыми дополнительными характеристиками. Локальное состояние подразумевает функцию, доступную только для классов. Создадим наш компонент с помощью класса: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808080" w:val="clear"/>
          </w:rPr>
          <w:t xml:space="preserve">https://codepen.io/gaearon/pen/zKRGpo?editors=0010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Добавление локального состояния к классу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мы переместим date из свойства в состояние, следуя трем действиям: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1.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Замените this.props.date на this.state.date в алгоритм render()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2.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Добавьте class constructor, которому присваиваются инициалы this.state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Date()};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Компоненты класса всегда должны отдавать сигнал в конструктор с props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3.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Уберите свойство date из  элемента &lt;Clock /&gt;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Clock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Позже мы добавим код таймера обратно к самому компоненту. Результат будет выглядеть так: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Date()};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Clock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808080" w:val="clear"/>
          </w:rPr>
          <w:t xml:space="preserve">https://codepen.io/gaearon/pen/KgQpJd?editors=0010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Далее, мы сделаем так, чтобы Clock установил свой таймер и самообновлялся каждую секунду.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Жизненый цикл класса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хотим установить таймер, когда Clock выводятся в DOM впервые.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также хотим, чтобы таймер очищался каждый раз, когда DOM, произведенный от Clock, удаляется.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Date()};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componentDidMount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componentWillUnmount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Эти алгоритмы называются привязками жизненного цикла.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Привязка componentDidMount() выполнятся после того, как результат выполнения компонента выводится в DOM. Здесь как раз подходящее место для таймера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componentDidMount()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() =&gt;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.tick(),</w:t>
        <w:br/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1000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Обратите внимание, что мы сохраняем ID таймера в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то время как React устанавливает  this.props, а this.state имеет особое значение, вы можете вручную добавлять дополнительные поля к классу, если вы хотите хранить то, что не используется для визуального вывода.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вы ничего не используете в render(), то не нужно ничего добавлять.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разберем таймер в привязке жизненного цикла componentWillUnmount():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componentWillUnmount() 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clearInterval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.timerID);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Наконец, мы внедрим алгоритм tick(), который выполняется каждую секунду. Он будет использовать this.setState() со схематичными обновлениями локального состояния компонента: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Date()};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componentDidMount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() =&gt;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(),</w:t>
        <w:br/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1000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componentWillUnmount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clearInterval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</w:t>
        <w:br/>
        <w:t xml:space="preserve">        });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Clock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  <w:br/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808080" w:val="clear"/>
          </w:rPr>
          <w:t xml:space="preserve">https://codepen.io/gaearon/pen/amqdNA?editors=0010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Изменение состояния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изменения состояния компонента есть метод setState().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изменять состояние напрямую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Не правильно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comment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'Hello'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Правильно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'Hello'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того, чтобы перезаписать стейт используем деструктуризацию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({...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или функцию обратного вызова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let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prev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((prev) =&gt; ({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prev.count+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Состояние недоступно ни одному компоненту, кроме того, который устанавливает состояние и управляет им, но компонент способен передавать свое состояние, как свойство (props) дочерним элементам.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Методы жизненного цикла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Различные методы выполняются в определенных местах жизненного цикла компонента.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componentWillMount()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один раз, на клиенте и сервере, непосредственно перед началом рендеринга. Если вы вызовите setState внутри этого метода, render() будет видеть обновленное состояние и будет выполнен только один раз, несмотря на изменение состояния.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componentDidMount()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один раз, только на клиенте (не на сервере), сразу же после того, как происходит инициализация рендеринга. На данном этапе в жизненном цикле компонент имеет представление DOM, к которому вы можете получить доступ с помощью this.getDOMNode().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вы хотите интегрироваться с другими фреймворками JavaScript, установите таймеры используя setTimeout или setInterval, или отправьте AJAX запросы, выполняйте эти операции в этом методе.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componentWillReceiveProps(object nextProps)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Вызывается, когда компонент получает новые свойства. Этот метод не вызывается для инициализации рендера.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Используйте это как возможность реагировать на перемещение свойства до вызова render() путем обновления состояния с помощью this.setState(). Старые свойства могут быть доступны через this.props. Вызов this.setState() в этой функции не будет вызывать дополнительный рендеринг.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componentWillReceiveProps: </w:t>
      </w:r>
      <w:r>
        <w:rPr>
          <w:rFonts w:ascii="Courier New" w:hAnsi="Courier New" w:cs="Courier New" w:eastAsia="Courier New"/>
          <w:i/>
          <w:color w:val="000080"/>
          <w:spacing w:val="0"/>
          <w:position w:val="0"/>
          <w:sz w:val="18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(nextProps)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likesIncreasing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nextProps.likeCount &gt;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.likeCount</w:t>
        <w:br/>
        <w:t xml:space="preserve">    });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shouldComponentUpdate(object nextProps, object nextState)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перед рендерингом при получени новых свойств или состояния. Этот метод не вызывается для начального рендеринга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Используйте это как возможность return false, когда вы уверены, что переход на новые свойства и состояние не потребует обновления компонента.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shouldComponentUpdate: </w:t>
      </w:r>
      <w:r>
        <w:rPr>
          <w:rFonts w:ascii="Courier New" w:hAnsi="Courier New" w:cs="Courier New" w:eastAsia="Courier New"/>
          <w:i/>
          <w:color w:val="000080"/>
          <w:spacing w:val="0"/>
          <w:position w:val="0"/>
          <w:sz w:val="18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(nextProps, nextState)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nextProps.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!==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shouldComponentUpdate возвращает false, то render() будет полностью пропускаться до следующего изменения состояния. Кроме того, componentWillUpdate и componentDidUpdate не будут вызываться.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 умолчанию, shouldComponentUpdate всегда возвращает true, чтобы предотвратить коварные ошибки, когда state мутирует на месте, но если вы внимательны, чтобы всегда относиться к state как к неизменному и читать только из props и state в render(), то вы можете переопределить shouldComponentUpdate в реализацию, которая сравнивает старые свойства и состояние с их заменой.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производительность упадет, особенно с десятками или сотнями компонентов, используйте shouldComponentUpdate, чтобы ускорить ваше приложение.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componentWillUpdate(object nextProps, object nextState)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непосредственно перед рендерингом, когда новые свойства или состояние будет получено. Этот метод не вызывается для начала рендеринга.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Используйте это как возможность выполнить подготовку перед обновлением.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Примечание: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 не можете использовать this.setState() в этом методе. Если вам нужно обновить состояние в ответ на изменение свойства, используйте componentWillReceiveProps.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componentDidUpdate(object prevProps, object prevState)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сразу после возникновения обновление. Этот метод не вызывается для начала рендеринга.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Используйте это как возможность работать с DOM, когда компонент уже обновлен.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componentWillUnmount()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непосредственно перед тем, как компонент демонтируется из DOM.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Выполняйте любую необходимую очистку в этом методе такие как: отключение таймеров или очистки любых DOM элементов, которые были созданы в componentDidMount.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ОБРАБОТКА СОБЫТИЙ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Обработка событий на реакте похожа на JS.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Основные отличия: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В реакте вы используете camelCase в качестве названия события и обработчик события пишите в {фигурных скобках}, а не в кавычках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18"/>
          <w:shd w:fill="auto" w:val="clear"/>
        </w:rPr>
        <w:t xml:space="preserve">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"activateLasers()"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  <w:br/>
        <w:t xml:space="preserve">    Activate Lasers</w:t>
        <w:br/>
        <w:t xml:space="preserve">&lt;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/button&gt;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React: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{activateLasers}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Activate Lasers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В React Вы не можете вернуть false к предыдущему состоянию по умолчанию. Явно необходим алгоритм preventDefault.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href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="#"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="console.log('The link was clicked.'); return 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Click me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React: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ActionLink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(e) {</w:t>
        <w:br/>
        <w:t xml:space="preserve">        e.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preventDefault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'The link was clicked.'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href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="#"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Click me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);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Здесь е - это синтетическое событие реакта. Оно подходит для всех браузеров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Как правило, при использовании React, вам не нужно отсылать сигнал к addEventListener, чтобы добавить обработчики событий к DOM элементу после его создания. Вместо этого, просто выполните обработчик когда элемент впервые отображается.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Когда вы определяете компонент, используя класс ES6, общим образцом для обработчика событий и будет алгоритмом класса. Например, компонент Toggle отображает кнопку, которая позволяет пользователям выбирать между состояниями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«ON»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и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«OFF»: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Toggle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isToggleOn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bind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(prevState =&gt; ({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isToggleOn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!prevState.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isToggleOn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isToggleOn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?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'ON'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'OFF'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Toggle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808080" w:val="clear"/>
          </w:rPr>
          <w:t xml:space="preserve">https://codepen.io/gaearon/pen/xEmzGg?editors=0010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данном примере мы делаем подстановку контекста (this) при помощи метода bind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bind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Это можно реализовать и при помощи стрелочной функции ES6: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LoggingButton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handleClick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() =&gt;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'this is:'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Click me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Задания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Сделать выпадающее меню. Несколько блоков, при наведении на которые будет выпадать список.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Меню для мобильных устройств, которое будет плавно появляться слева по клику на кнопку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Сделать счетчик, который будет считать количество кликов по кнопке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Сделать 12 счетчиков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pen.io/gaearon/pen/zKRGpo?editors=0010" Id="docRId1" Type="http://schemas.openxmlformats.org/officeDocument/2006/relationships/hyperlink" /><Relationship TargetMode="External" Target="https://codepen.io/gaearon/pen/amqdNA?editors=0010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codepen.io/gaearon/pen/gwoJZk?editors=0010" Id="docRId0" Type="http://schemas.openxmlformats.org/officeDocument/2006/relationships/hyperlink" /><Relationship TargetMode="External" Target="https://codepen.io/gaearon/pen/KgQpJd?editors=0010" Id="docRId2" Type="http://schemas.openxmlformats.org/officeDocument/2006/relationships/hyperlink" /><Relationship TargetMode="External" Target="https://codepen.io/gaearon/pen/xEmzGg?editors=0010" Id="docRId4" Type="http://schemas.openxmlformats.org/officeDocument/2006/relationships/hyperlink" /><Relationship Target="styles.xml" Id="docRId6" Type="http://schemas.openxmlformats.org/officeDocument/2006/relationships/styles" /></Relationships>
</file>