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 live permission test,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are limited by </w:t>
      </w:r>
      <w:r>
        <w:rPr>
          <w:b/>
        </w:rPr>
        <w:t>who you are</w:t>
      </w:r>
      <w:r>
        <w:t xml:space="preserve"> rather than by an area permission:</w:t>
      </w:r>
    </w:p>
    <w:p>
      <w:pPr>
        <w:pStyle w:val="ListBullet"/>
        <w:spacing w:after="40"/>
      </w:pPr>
      <w:r>
        <w:rPr>
          <w:b/>
        </w:rPr>
        <w:t>Overview</w:t>
      </w:r>
      <w:r>
        <w:t xml:space="preserve"> (the Dashboard) — Admin, Accountant and Owner only.</w:t>
      </w:r>
    </w:p>
    <w:p>
      <w:pPr>
        <w:pStyle w:val="ListBullet"/>
        <w:spacing w:after="40"/>
      </w:pPr>
      <w:r>
        <w:rPr>
          <w:b/>
        </w:rPr>
        <w:t>Administration</w:t>
      </w:r>
      <w:r>
        <w:t xml:space="preserve"> — Admin and Owner only; an owner may look but not change.</w:t>
      </w:r>
    </w:p>
    <w:p>
      <w:pPr>
        <w:pStyle w:val="ListBullet"/>
        <w:spacing w:after="40"/>
      </w:pPr>
      <w:r>
        <w:rPr>
          <w:b/>
        </w:rPr>
        <w:t>My account</w:t>
      </w:r>
      <w:r>
        <w:t xml:space="preserve"> — everybody, so anyone can change their own password.</w:t>
      </w:r>
    </w:p>
    <w:p>
      <w:r>
        <w:t>See "Which menus each role is offered" in 1.2 for the full grid.</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 xml:space="preserve">Two of these are limited by </w:t>
      </w:r>
      <w:r>
        <w:rPr>
          <w:b/>
        </w:rPr>
        <w:t>who you are</w:t>
      </w:r>
      <w:r>
        <w:t>, not by an area permission:</w:t>
      </w:r>
    </w:p>
    <w:p>
      <w:pPr>
        <w:pStyle w:val="ListBullet"/>
        <w:spacing w:after="40"/>
      </w:pPr>
      <w:r>
        <w:t xml:space="preserve">The </w:t>
      </w:r>
      <w:r>
        <w:rPr>
          <w:b/>
        </w:rPr>
        <w:t>Dashboard</w:t>
      </w:r>
      <w:r>
        <w:t xml:space="preserve"> sums up the whole business, so it is offered to Admin,</w:t>
      </w:r>
    </w:p>
    <w:p>
      <w:r>
        <w:t>Accountant and Owner only.</w:t>
      </w:r>
    </w:p>
    <w:p>
      <w:pPr>
        <w:pStyle w:val="ListBullet"/>
        <w:spacing w:after="40"/>
      </w:pPr>
      <w:r>
        <w:t xml:space="preserve">The </w:t>
      </w:r>
      <w:r>
        <w:rPr>
          <w:b/>
        </w:rPr>
        <w:t>Administration</w:t>
      </w:r>
      <w:r>
        <w:t xml:space="preserve"> group is offered to Admin and Owner only. Inside it, an</w:t>
      </w:r>
    </w:p>
    <w:p>
      <w:r>
        <w:t>owner can look but not change: saving a setting, issuing a password, disabling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plus a read-only look at items so they can pick what they are selling. Neither is offered the Dashboard, the ledger, payroll or the financial reports — only the screens their own job needs.</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w:t>
      </w:r>
      <w:r>
        <w:rPr>
          <w:b/>
        </w:rPr>
        <w:t>Code</w:t>
      </w:r>
      <w:r>
        <w:t xml:space="preserve">, </w:t>
      </w:r>
      <w:r>
        <w:rPr>
          <w:b/>
        </w:rPr>
        <w:t>Name</w:t>
      </w:r>
      <w:r>
        <w:t xml:space="preserve">, </w:t>
      </w:r>
      <w:r>
        <w:rPr>
          <w:b/>
        </w:rPr>
        <w:t>Department</w:t>
      </w:r>
      <w:r>
        <w:t xml:space="preserve"> (Office or Factory),</w:t>
      </w:r>
    </w:p>
    <w:p>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w:t>
      </w:r>
    </w:p>
    <w:p>
      <w:pPr>
        <w:pStyle w:val="ListBullet"/>
        <w:spacing w:after="40"/>
      </w:pPr>
      <w:r>
        <w:rPr>
          <w:b/>
        </w:rPr>
        <w:t>Staff</w:t>
      </w:r>
      <w:r>
        <w:t xml:space="preserve"> table: </w:t>
      </w:r>
      <w:r>
        <w:rPr>
          <w:b/>
        </w:rPr>
        <w:t>Code, Name, Department, Designation, Gross, Status</w:t>
      </w:r>
      <w:r>
        <w:t>.</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Details</w:t>
      </w:r>
      <w:r>
        <w:t>,</w:t>
      </w:r>
    </w:p>
    <w:p>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their status and who decided.</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pPr>
        <w:pStyle w:val="ListBullet"/>
        <w:spacing w:after="40"/>
      </w:pPr>
      <w:r>
        <w:rPr>
          <w:b/>
        </w:rPr>
        <w:t>Live permission probe</w:t>
      </w:r>
      <w:r>
        <w:t xml:space="preserve"> — calls the real API as you, proving the rule comes</w:t>
      </w:r>
    </w:p>
    <w:p>
      <w:r>
        <w:t>from the server.</w:t>
      </w:r>
    </w:p>
    <w:p>
      <w:pPr>
        <w:pStyle w:val="ListBullet"/>
        <w:spacing w:after="40"/>
      </w:pPr>
      <w:r>
        <w:rPr>
          <w:b/>
        </w:rPr>
        <w:t>User accounts</w:t>
      </w:r>
      <w:r>
        <w:t xml:space="preserve"> (Admin only) — </w:t>
      </w:r>
      <w:r>
        <w:rPr>
          <w:b/>
        </w:rPr>
        <w:t>Reset 2FA</w:t>
      </w:r>
      <w:r>
        <w:t xml:space="preserve">, </w:t>
      </w:r>
      <w:r>
        <w:rPr>
          <w:b/>
        </w:rPr>
        <w:t>Reset password</w:t>
      </w:r>
      <w:r>
        <w:t xml:space="preserve">, </w:t>
      </w:r>
      <w:r>
        <w:rPr>
          <w:b/>
        </w:rPr>
        <w:t>Disable</w:t>
      </w:r>
    </w:p>
    <w:p>
      <w:r>
        <w:t xml:space="preserve">or </w:t>
      </w:r>
      <w:r>
        <w:rPr>
          <w:b/>
        </w:rPr>
        <w:t>Enable</w:t>
      </w:r>
      <w:r>
        <w:t xml:space="preserve"> per person. You cannot act on your own account here.</w:t>
      </w:r>
    </w:p>
    <w:p>
      <w:pPr>
        <w:pStyle w:val="ListBullet"/>
        <w:spacing w:after="40"/>
      </w:pPr>
      <w:r>
        <w:rPr>
          <w:b/>
        </w:rPr>
        <w:t>Administrative actions</w:t>
      </w:r>
      <w:r>
        <w:t xml:space="preserve"> (Admin only) — the audit log.</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you still hold at least as much of each item as the purchase delivered.</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the quantity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r>
        <w:t>The system allows a reversal whenever the stock permits it, but only unwinding in reverse order guarantees the figures land back exactly. Two things to know:</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t>**Reversing a purchase after some of it has been consumed is allowed if enough</w:t>
      </w:r>
    </w:p>
    <w:p>
      <w:r>
        <w:t>remains, but it recalculates what is left.** The purchase is removed at exactly the value it came in at, so the remaining units take a new average. If you want the original figures back untouched, undo in reverse order instead.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prove this yourself on the </w:t>
      </w:r>
      <w:r>
        <w:rPr>
          <w:b/>
        </w:rPr>
        <w:t>Roles &amp; Access</w:t>
      </w:r>
      <w:r>
        <w:t xml:space="preserve"> screen with the </w:t>
      </w:r>
      <w:r>
        <w:rPr>
          <w:b/>
        </w:rPr>
        <w:t>Live permission probe</w:t>
      </w:r>
      <w:r>
        <w:t>.</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person.</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pPr>
        <w:pStyle w:val="ListNumber"/>
        <w:spacing w:after="40"/>
      </w:pPr>
      <w:r>
        <w:rPr>
          <w:b/>
        </w:rPr>
        <w:t>Data</w:t>
      </w:r>
      <w:r>
        <w:t xml:space="preserve"> — import your workbook, or start fresh and begin entering.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