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D0D0D" w:themeColor="text1" w:themeTint="F2"/>
  <w:body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b/>
          <w:bCs/>
          <w:color w:val="569CD6"/>
          <w:sz w:val="16"/>
          <w:szCs w:val="16"/>
          <w:lang w:eastAsia="ru-RU"/>
        </w:rPr>
        <w:t xml:space="preserve"># Аналитическая записка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7202FB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Дата: 01.04</w:t>
      </w:r>
      <w:r w:rsidR="002300F8"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.2024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b/>
          <w:bCs/>
          <w:color w:val="569CD6"/>
          <w:sz w:val="16"/>
          <w:szCs w:val="16"/>
          <w:lang w:eastAsia="ru-RU"/>
        </w:rPr>
        <w:t>## Введение: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Данная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анлаитическая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записка создана для описания проведенного анализа по вакансиям BI-аналитиков, чтобы показать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нынешнию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ситуацию на рынке труда и описать тенденции.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b/>
          <w:bCs/>
          <w:color w:val="569CD6"/>
          <w:sz w:val="16"/>
          <w:szCs w:val="16"/>
          <w:lang w:eastAsia="ru-RU"/>
        </w:rPr>
        <w:t>## Методы и источники данных: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Источники данных, которые использовались в работе: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*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Данные были взяты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с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открытого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веб-ресурса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РосНавык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, после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обработанны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для корректного анализа.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*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На обработанных данных был создан интерактивный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дашборд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со всеми нужными для анализа полями.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Методы, которые использовались в работе: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*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Был проведен анализ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созданного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дашборда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*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Был проведен программный корреляционный анализ.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b/>
          <w:bCs/>
          <w:color w:val="569CD6"/>
          <w:sz w:val="16"/>
          <w:szCs w:val="16"/>
          <w:lang w:eastAsia="ru-RU"/>
        </w:rPr>
        <w:t>## Результаты анализа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1.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Общая тенденция рынка труда: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 </w:t>
      </w: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-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Проанлизировав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общую тенденцию рынку труда, стало понятно, что с каждым месяцем становится все больше вакансий, спрос на работников растет из-за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востребованности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работы в бизнес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процессах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. Все больше компании начинает искать оптимизацию своих бизнес идей, в чем и помогают BI-аналитики.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2.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Требования к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кандидатма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: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 </w:t>
      </w: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-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Начиная разговор про требования к кандидатам при приеме на работу можно выделить 3 основных кластеров навыков: коммуникации, программирование, математика. Разделяя по важности эти кластеры можно сказать, что самым основным является коммуникации, ведь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BI-анлатикиу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необохдимо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не только создать бизнес решение, но также его качественно предоставить и рассказать о нем, чтобы другие люди поверили такому бизнес плану.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3.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Тенденции и прогнозы: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 </w:t>
      </w: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-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Перейдем к тенденциям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ипрогнозам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,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проанлизировав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все базу данных хочу вернуться к словам, что рынок труда только начинает расти, все больше и больше становятся нужны BI-аналитики. Прогнозы, которые я могу дать, что данная специальность в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будщем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станет только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востребованнее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, но при этом и увеличиться порог входа, потому что будет больше желающих для одной вакансии.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b/>
          <w:bCs/>
          <w:color w:val="569CD6"/>
          <w:sz w:val="16"/>
          <w:szCs w:val="16"/>
          <w:lang w:eastAsia="ru-RU"/>
        </w:rPr>
        <w:t>## Выводы и рекомендации: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 </w:t>
      </w: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-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Выводы, которые можно сделать - растет спрос на специалистов, специалистов становится больше, порог входа увеличивается.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Исходя из сказанных слов получается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, что каждый специалист должен постоянно развиваться и это не только в BI-аналитики, а во всех технологичных профессиях, в которых каждый день открываются новые технологии. Подводя итоги выводов, хочется порекомендовать каждому будущему BI-аналитику совершенствовать свои технические навыки(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hard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skills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), но при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этом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не забывая и про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коммуникативаные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навыки(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soft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skills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). В данной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професси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важны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как и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hard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skills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, так и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soft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skills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b/>
          <w:bCs/>
          <w:color w:val="569CD6"/>
          <w:sz w:val="16"/>
          <w:szCs w:val="16"/>
          <w:lang w:eastAsia="ru-RU"/>
        </w:rPr>
        <w:t>## Ограничения анализа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 </w:t>
      </w: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-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Ограничения, с которыми я столкнулся во время анализа были не слишком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серьензые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, потому что для маленького анализа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все таки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хватит данных, но при серьезном проекте такие ограничения очень сильно повлияют на ход работы. В полученной базе данных было очень много пропущенных значений в поле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salary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, которое отвечало за заработную плату для вакансии, а это атрибут является неотъемлемой части анализа, ведь люди не хотят работать просто так, им важно знать, что им будут давать за их труд.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Подумав я пришел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к решению, что никак заполнить эти пропуски не получится, это будет почти бессмысленно, поэтому все строки с пропусками в поле </w:t>
      </w:r>
      <w:proofErr w:type="spell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salary</w:t>
      </w:r>
      <w:proofErr w:type="spell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были сброшены.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Из-за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gramStart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удаление</w:t>
      </w:r>
      <w:proofErr w:type="gramEnd"/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строк количество данных сократилось на 80%.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b/>
          <w:bCs/>
          <w:color w:val="569CD6"/>
          <w:sz w:val="16"/>
          <w:szCs w:val="16"/>
          <w:lang w:eastAsia="ru-RU"/>
        </w:rPr>
        <w:t>## Графики и данные, использовавшиеся в анализе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1.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noProof/>
          <w:color w:val="CCCCCC"/>
          <w:sz w:val="16"/>
          <w:szCs w:val="16"/>
          <w:lang w:eastAsia="ru-RU"/>
        </w:rPr>
        <w:lastRenderedPageBreak/>
        <w:drawing>
          <wp:inline distT="0" distB="0" distL="0" distR="0">
            <wp:extent cx="5940425" cy="333503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2.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noProof/>
          <w:color w:val="CCCCCC"/>
          <w:sz w:val="16"/>
          <w:szCs w:val="16"/>
          <w:lang w:eastAsia="ru-RU"/>
        </w:rPr>
        <w:drawing>
          <wp:inline distT="0" distB="0" distL="0" distR="0">
            <wp:extent cx="5940425" cy="333762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3.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noProof/>
          <w:color w:val="CCCCCC"/>
          <w:sz w:val="16"/>
          <w:szCs w:val="16"/>
          <w:lang w:eastAsia="ru-RU"/>
        </w:rPr>
        <w:lastRenderedPageBreak/>
        <w:drawing>
          <wp:inline distT="0" distB="0" distL="0" distR="0">
            <wp:extent cx="5940425" cy="333246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4.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noProof/>
          <w:color w:val="CCCCCC"/>
          <w:sz w:val="16"/>
          <w:szCs w:val="16"/>
          <w:lang w:eastAsia="ru-RU"/>
        </w:rPr>
        <w:drawing>
          <wp:inline distT="0" distB="0" distL="0" distR="0">
            <wp:extent cx="5940425" cy="333475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5.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noProof/>
          <w:color w:val="CCCCCC"/>
          <w:sz w:val="16"/>
          <w:szCs w:val="16"/>
          <w:lang w:eastAsia="ru-RU"/>
        </w:rPr>
        <w:lastRenderedPageBreak/>
        <w:drawing>
          <wp:inline distT="0" distB="0" distL="0" distR="0">
            <wp:extent cx="5940425" cy="335280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0F8" w:rsidRP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6796E6"/>
          <w:sz w:val="16"/>
          <w:szCs w:val="16"/>
          <w:lang w:val="en-US" w:eastAsia="ru-RU"/>
        </w:rPr>
        <w:t>6</w:t>
      </w:r>
      <w:r w:rsidRPr="002300F8">
        <w:rPr>
          <w:rFonts w:ascii="Consolas" w:eastAsia="Times New Roman" w:hAnsi="Consolas" w:cs="Times New Roman"/>
          <w:color w:val="6796E6"/>
          <w:sz w:val="16"/>
          <w:szCs w:val="16"/>
          <w:lang w:eastAsia="ru-RU"/>
        </w:rPr>
        <w:t>.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</w:p>
    <w:p w:rsid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noProof/>
          <w:color w:val="CCCCCC"/>
          <w:sz w:val="16"/>
          <w:szCs w:val="16"/>
          <w:lang w:eastAsia="ru-RU"/>
        </w:rPr>
        <w:drawing>
          <wp:inline distT="0" distB="0" distL="0" distR="0">
            <wp:extent cx="5940425" cy="152842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0F8" w:rsidRDefault="002300F8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Дата и подпись:</w:t>
      </w:r>
    </w:p>
    <w:p w:rsidR="007202FB" w:rsidRPr="002300F8" w:rsidRDefault="007202FB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</w:p>
    <w:p w:rsidR="002300F8" w:rsidRPr="002300F8" w:rsidRDefault="007202FB" w:rsidP="002300F8">
      <w:pPr>
        <w:shd w:val="clear" w:color="auto" w:fill="1F1F1F"/>
        <w:spacing w:after="0" w:line="222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01.04</w:t>
      </w:r>
      <w:r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.2024</w:t>
      </w:r>
      <w:r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</w:t>
      </w:r>
      <w:proofErr w:type="spellStart"/>
      <w:r w:rsidR="002300F8"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>Rabov</w:t>
      </w:r>
      <w:proofErr w:type="spellEnd"/>
      <w:r w:rsidR="002300F8" w:rsidRPr="002300F8">
        <w:rPr>
          <w:rFonts w:ascii="Consolas" w:eastAsia="Times New Roman" w:hAnsi="Consolas" w:cs="Times New Roman"/>
          <w:color w:val="CCCCCC"/>
          <w:sz w:val="16"/>
          <w:szCs w:val="16"/>
          <w:lang w:eastAsia="ru-RU"/>
        </w:rPr>
        <w:t xml:space="preserve"> A.A </w:t>
      </w:r>
    </w:p>
    <w:p w:rsidR="00D129E7" w:rsidRDefault="00D129E7"/>
    <w:sectPr w:rsidR="00D129E7" w:rsidSect="00D12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isplayBackgroundShape/>
  <w:proofState w:spelling="clean" w:grammar="clean"/>
  <w:defaultTabStop w:val="708"/>
  <w:characterSpacingControl w:val="doNotCompress"/>
  <w:compat/>
  <w:rsids>
    <w:rsidRoot w:val="002300F8"/>
    <w:rsid w:val="002038E3"/>
    <w:rsid w:val="002300F8"/>
    <w:rsid w:val="007202FB"/>
    <w:rsid w:val="00D129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069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0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0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48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494</Words>
  <Characters>2818</Characters>
  <Application>Microsoft Office Word</Application>
  <DocSecurity>0</DocSecurity>
  <Lines>23</Lines>
  <Paragraphs>6</Paragraphs>
  <ScaleCrop>false</ScaleCrop>
  <Company>CtrlSoft</Company>
  <LinksUpToDate>false</LinksUpToDate>
  <CharactersWithSpaces>3306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pupkin9791@outlook.com</dc:creator>
  <cp:keywords/>
  <dc:description/>
  <cp:lastModifiedBy>pupkin9791@outlook.com</cp:lastModifiedBy>
  <cp:revision>3</cp:revision>
  <dcterms:created xsi:type="dcterms:W3CDTF">2024-03-11T09:58:00Z</dcterms:created>
  <dcterms:modified xsi:type="dcterms:W3CDTF">2024-03-22T04:55:00Z</dcterms:modified>
</cp:coreProperties>
</file>