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93A70">
      <w:pPr>
        <w:pStyle w:val="2"/>
        <w:widowControl/>
        <w:jc w:val="center"/>
        <w:rPr>
          <w:rFonts w:hint="default" w:ascii="Calibri" w:hAnsi="Calibri" w:eastAsia="MS Gothic" w:cs="Times New Roman"/>
          <w:b/>
          <w:bCs/>
          <w:color w:val="4F81BD"/>
          <w:sz w:val="36"/>
          <w:szCs w:val="36"/>
        </w:rPr>
      </w:pPr>
      <w:r>
        <w:rPr>
          <w:rFonts w:hint="default" w:ascii="Calibri" w:hAnsi="Calibri" w:eastAsia="MS Gothic" w:cs="Times New Roman"/>
          <w:b/>
          <w:bCs/>
          <w:color w:val="4F81BD"/>
          <w:sz w:val="36"/>
          <w:szCs w:val="36"/>
        </w:rPr>
        <w:t>Compliance &amp; Website Integrity</w:t>
      </w:r>
    </w:p>
    <w:p w14:paraId="2003CC0D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/>
        <w:ind w:leftChars="0" w:right="0" w:rightChars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TS_1: GDPR data residency.</w:t>
      </w:r>
    </w:p>
    <w:p w14:paraId="75E5771B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/>
        <w:ind w:leftChars="0" w:right="0" w:rightChars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2</w:t>
      </w:r>
      <w:r>
        <w:rPr>
          <w:rFonts w:hint="default" w:ascii="Cambria" w:hAnsi="Cambria" w:eastAsia="Cambria" w:cs="Times New Roman"/>
          <w:sz w:val="32"/>
          <w:szCs w:val="32"/>
        </w:rPr>
        <w:t>: Cookie consent.</w:t>
      </w:r>
    </w:p>
    <w:p w14:paraId="3D96366A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/>
        <w:ind w:leftChars="0" w:right="0" w:rightChars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3</w:t>
      </w:r>
      <w:r>
        <w:rPr>
          <w:rFonts w:hint="default" w:ascii="Cambria" w:hAnsi="Cambria" w:eastAsia="Cambria" w:cs="Times New Roman"/>
          <w:sz w:val="32"/>
          <w:szCs w:val="32"/>
        </w:rPr>
        <w:t>: Support ticket form.</w:t>
      </w:r>
    </w:p>
    <w:p w14:paraId="53085B74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/>
        <w:ind w:leftChars="0" w:right="0" w:rightChars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4</w:t>
      </w:r>
      <w:r>
        <w:rPr>
          <w:rFonts w:hint="default" w:ascii="Cambria" w:hAnsi="Cambria" w:eastAsia="Cambria" w:cs="Times New Roman"/>
          <w:sz w:val="32"/>
          <w:szCs w:val="32"/>
        </w:rPr>
        <w:t>: Error handling pages.</w:t>
      </w:r>
    </w:p>
    <w:p w14:paraId="2C7455E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85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keepNext/>
      <w:keepLines/>
      <w:widowControl w:val="0"/>
      <w:suppressLineNumbers w:val="0"/>
      <w:spacing w:before="200" w:beforeAutospacing="0" w:after="0" w:afterAutospacing="0" w:line="273" w:lineRule="auto"/>
      <w:jc w:val="left"/>
      <w:outlineLvl w:val="1"/>
    </w:pPr>
    <w:rPr>
      <w:rFonts w:hint="default" w:ascii="Calibri" w:hAnsi="Calibri" w:eastAsia="MS Gothic" w:cs="Times New Roman"/>
      <w:b/>
      <w:bCs/>
      <w:color w:val="4F81BD"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uiPriority w:val="0"/>
    <w:pPr>
      <w:tabs>
        <w:tab w:val="left" w:pos="360"/>
      </w:tabs>
      <w:spacing w:after="200" w:afterAutospacing="0" w:line="273" w:lineRule="auto"/>
      <w:ind w:left="360" w:hanging="360"/>
      <w:contextualSpacing/>
      <w:jc w:val="left"/>
    </w:pPr>
    <w:rPr>
      <w:rFonts w:hint="default" w:ascii="Cambria" w:hAnsi="Cambria" w:eastAsia="Cambria" w:cs="Times New Roman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2026-03-02T06:08:08Z</dcterms:created>
  <dc:creator>engen</dc:creator>
  <cp:lastModifiedBy>engen</cp:lastModifiedBy>
  <dcterms:modified xsi:type="dcterms:W3CDTF">2026-03-02T06:09:33Z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BD3330E967524A9C97664AEC2A4AD5CA_12</vt:lpwstr>
  </property>
</Properties>
</file>