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DF3312">
      <w:pPr>
        <w:pStyle w:val="2"/>
        <w:widowControl/>
        <w:rPr>
          <w:rFonts w:hint="default" w:ascii="Calibri" w:hAnsi="Calibri" w:eastAsia="MS Gothic" w:cs="Times New Roman"/>
          <w:b/>
          <w:bCs/>
          <w:color w:val="4F81BD"/>
          <w:sz w:val="32"/>
          <w:szCs w:val="32"/>
        </w:rPr>
      </w:pPr>
      <w:r>
        <w:rPr>
          <w:rFonts w:hint="default" w:ascii="Calibri" w:hAnsi="Calibri" w:eastAsia="MS Gothic" w:cs="Times New Roman"/>
          <w:b/>
          <w:bCs/>
          <w:color w:val="4F81BD"/>
          <w:sz w:val="32"/>
          <w:szCs w:val="32"/>
        </w:rPr>
        <w:t>Advanced Lifecycle &amp; Network Resiliency</w:t>
      </w:r>
    </w:p>
    <w:p w14:paraId="036B2AB4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/>
        <w:ind w:right="0"/>
        <w:rPr>
          <w:rFonts w:hint="default" w:ascii="Cambria" w:hAnsi="Cambria" w:eastAsia="Cambria" w:cs="Times New Roman"/>
          <w:sz w:val="32"/>
          <w:szCs w:val="32"/>
        </w:rPr>
      </w:pPr>
      <w:r>
        <w:rPr>
          <w:rFonts w:hint="default" w:ascii="Cambria" w:hAnsi="Cambria" w:eastAsia="Cambria" w:cs="Times New Roman"/>
          <w:sz w:val="32"/>
          <w:szCs w:val="32"/>
        </w:rPr>
        <w:t>TS_1: Auto-update locking.</w:t>
      </w:r>
    </w:p>
    <w:p w14:paraId="2B5149CE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/>
        <w:ind w:right="0"/>
        <w:rPr>
          <w:rFonts w:hint="default" w:ascii="Cambria" w:hAnsi="Cambria" w:eastAsia="Cambria" w:cs="Times New Roman"/>
          <w:sz w:val="32"/>
          <w:szCs w:val="32"/>
        </w:rPr>
      </w:pPr>
      <w:r>
        <w:rPr>
          <w:rFonts w:hint="default" w:ascii="Cambria" w:hAnsi="Cambria" w:eastAsia="Cambria" w:cs="Times New Roman"/>
          <w:sz w:val="32"/>
          <w:szCs w:val="32"/>
        </w:rPr>
        <w:t>TS_</w:t>
      </w:r>
      <w:r>
        <w:rPr>
          <w:rFonts w:hint="default" w:cs="Times New Roman"/>
          <w:sz w:val="32"/>
          <w:szCs w:val="32"/>
          <w:lang w:val="en-US"/>
        </w:rPr>
        <w:t>2</w:t>
      </w:r>
      <w:r>
        <w:rPr>
          <w:rFonts w:hint="default" w:ascii="Cambria" w:hAnsi="Cambria" w:eastAsia="Cambria" w:cs="Times New Roman"/>
          <w:sz w:val="32"/>
          <w:szCs w:val="32"/>
        </w:rPr>
        <w:t>: Crash recovery.</w:t>
      </w:r>
    </w:p>
    <w:p w14:paraId="7B94B2DE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/>
        <w:ind w:right="0"/>
        <w:rPr>
          <w:rFonts w:hint="default" w:ascii="Cambria" w:hAnsi="Cambria" w:eastAsia="Cambria" w:cs="Times New Roman"/>
          <w:sz w:val="32"/>
          <w:szCs w:val="32"/>
        </w:rPr>
      </w:pPr>
      <w:r>
        <w:rPr>
          <w:rFonts w:hint="default" w:ascii="Cambria" w:hAnsi="Cambria" w:eastAsia="Cambria" w:cs="Times New Roman"/>
          <w:sz w:val="32"/>
          <w:szCs w:val="32"/>
        </w:rPr>
        <w:t>TS_</w:t>
      </w:r>
      <w:r>
        <w:rPr>
          <w:rFonts w:hint="default" w:cs="Times New Roman"/>
          <w:sz w:val="32"/>
          <w:szCs w:val="32"/>
          <w:lang w:val="en-US"/>
        </w:rPr>
        <w:t>3</w:t>
      </w:r>
      <w:r>
        <w:rPr>
          <w:rFonts w:hint="default" w:ascii="Cambria" w:hAnsi="Cambria" w:eastAsia="Cambria" w:cs="Times New Roman"/>
          <w:sz w:val="32"/>
          <w:szCs w:val="32"/>
        </w:rPr>
        <w:t>: Flaky network sync.</w:t>
      </w:r>
    </w:p>
    <w:p w14:paraId="051AEB75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/>
        <w:ind w:right="0"/>
        <w:rPr>
          <w:rFonts w:hint="default" w:ascii="Cambria" w:hAnsi="Cambria" w:eastAsia="Cambria" w:cs="Times New Roman"/>
          <w:sz w:val="32"/>
          <w:szCs w:val="32"/>
        </w:rPr>
      </w:pPr>
      <w:r>
        <w:rPr>
          <w:rFonts w:hint="default" w:ascii="Cambria" w:hAnsi="Cambria" w:eastAsia="Cambria" w:cs="Times New Roman"/>
          <w:sz w:val="32"/>
          <w:szCs w:val="32"/>
        </w:rPr>
        <w:t>TS_</w:t>
      </w:r>
      <w:r>
        <w:rPr>
          <w:rFonts w:hint="default" w:cs="Times New Roman"/>
          <w:sz w:val="32"/>
          <w:szCs w:val="32"/>
          <w:lang w:val="en-US"/>
        </w:rPr>
        <w:t>4</w:t>
      </w:r>
      <w:r>
        <w:rPr>
          <w:rFonts w:hint="default" w:ascii="Cambria" w:hAnsi="Cambria" w:eastAsia="Cambria" w:cs="Times New Roman"/>
          <w:sz w:val="32"/>
          <w:szCs w:val="32"/>
        </w:rPr>
        <w:t>: Captive portal handling.</w:t>
      </w:r>
    </w:p>
    <w:p w14:paraId="0C9F69D6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/>
        <w:ind w:right="0"/>
        <w:rPr>
          <w:rFonts w:hint="default" w:ascii="Cambria" w:hAnsi="Cambria" w:eastAsia="Cambria" w:cs="Times New Roman"/>
          <w:sz w:val="32"/>
          <w:szCs w:val="32"/>
        </w:rPr>
      </w:pPr>
      <w:r>
        <w:rPr>
          <w:rFonts w:hint="default" w:ascii="Cambria" w:hAnsi="Cambria" w:eastAsia="Cambria" w:cs="Times New Roman"/>
          <w:sz w:val="32"/>
          <w:szCs w:val="32"/>
        </w:rPr>
        <w:t>TS_</w:t>
      </w:r>
      <w:r>
        <w:rPr>
          <w:rFonts w:hint="default" w:cs="Times New Roman"/>
          <w:sz w:val="32"/>
          <w:szCs w:val="32"/>
          <w:lang w:val="en-US"/>
        </w:rPr>
        <w:t>5</w:t>
      </w:r>
      <w:r>
        <w:rPr>
          <w:rFonts w:hint="default" w:ascii="Cambria" w:hAnsi="Cambria" w:eastAsia="Cambria" w:cs="Times New Roman"/>
          <w:sz w:val="32"/>
          <w:szCs w:val="32"/>
        </w:rPr>
        <w:t>: UI redressing prevention.</w:t>
      </w:r>
      <w:bookmarkStart w:id="0" w:name="_GoBack"/>
      <w:bookmarkEnd w:id="0"/>
    </w:p>
    <w:p w14:paraId="7D8AD8AB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D10B802"/>
    <w:multiLevelType w:val="multilevel"/>
    <w:tmpl w:val="6D10B802"/>
    <w:lvl w:ilvl="0" w:tentative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 w:cs="Symbol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BB72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keepNext/>
      <w:keepLines/>
      <w:widowControl w:val="0"/>
      <w:suppressLineNumbers w:val="0"/>
      <w:spacing w:before="200" w:beforeAutospacing="0" w:after="0" w:afterAutospacing="0" w:line="273" w:lineRule="auto"/>
      <w:jc w:val="left"/>
      <w:outlineLvl w:val="1"/>
    </w:pPr>
    <w:rPr>
      <w:rFonts w:hint="default" w:ascii="Calibri" w:hAnsi="Calibri" w:eastAsia="MS Gothic" w:cs="Times New Roman"/>
      <w:b/>
      <w:bCs/>
      <w:color w:val="4F81BD"/>
      <w:kern w:val="0"/>
      <w:sz w:val="26"/>
      <w:szCs w:val="2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List Bullet"/>
    <w:uiPriority w:val="0"/>
    <w:pPr>
      <w:tabs>
        <w:tab w:val="left" w:pos="360"/>
      </w:tabs>
      <w:spacing w:after="200" w:afterAutospacing="0" w:line="273" w:lineRule="auto"/>
      <w:ind w:left="360" w:hanging="360"/>
      <w:contextualSpacing/>
      <w:jc w:val="left"/>
    </w:pPr>
    <w:rPr>
      <w:rFonts w:hint="default" w:ascii="Cambria" w:hAnsi="Cambria" w:eastAsia="Cambria" w:cs="Times New Roman"/>
      <w:kern w:val="0"/>
      <w:sz w:val="22"/>
      <w:szCs w:val="22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1</Lines>
  <Paragraphs>1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2026-03-14T17:00:56Z</dcterms:created>
  <dc:creator>engen</dc:creator>
  <cp:lastModifiedBy>engen</cp:lastModifiedBy>
  <dcterms:modified xsi:type="dcterms:W3CDTF">2026-03-14T17:01:37Z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755016DE2F7346B881DE97F536A12199_12</vt:lpwstr>
  </property>
</Properties>
</file>