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EED1B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40"/>
          <w:szCs w:val="40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40"/>
          <w:szCs w:val="40"/>
          <w:u w:val="single"/>
        </w:rPr>
        <w:t>Keeper Secrets Manager (KSM)</w:t>
      </w:r>
    </w:p>
    <w:p w14:paraId="653D175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TS_1: API key rotation.</w:t>
      </w:r>
    </w:p>
    <w:p w14:paraId="7C9A7AD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2</w:t>
      </w:r>
      <w:r>
        <w:rPr>
          <w:rFonts w:hint="default" w:ascii="Cambria" w:hAnsi="Cambria" w:eastAsia="Cambria" w:cs="Times New Roman"/>
          <w:sz w:val="32"/>
          <w:szCs w:val="32"/>
        </w:rPr>
        <w:t>: CLI integration.</w:t>
      </w:r>
    </w:p>
    <w:p w14:paraId="06C9CEF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3</w:t>
      </w:r>
      <w:bookmarkStart w:id="0" w:name="_GoBack"/>
      <w:bookmarkEnd w:id="0"/>
      <w:r>
        <w:rPr>
          <w:rFonts w:hint="default" w:ascii="Cambria" w:hAnsi="Cambria" w:eastAsia="Cambria" w:cs="Times New Roman"/>
          <w:sz w:val="32"/>
          <w:szCs w:val="32"/>
        </w:rPr>
        <w:t>: SDK integration.</w:t>
      </w:r>
    </w:p>
    <w:p w14:paraId="7FB93DC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59C5E"/>
    <w:multiLevelType w:val="multilevel"/>
    <w:tmpl w:val="5B659C5E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A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2026-02-28T18:40:50Z</dcterms:created>
  <dc:creator>engen</dc:creator>
  <cp:lastModifiedBy>engen</cp:lastModifiedBy>
  <dcterms:modified xsi:type="dcterms:W3CDTF">2026-02-28T18:41:33Z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FC54B31AAC654A16A44FDC180B86CE3A_12</vt:lpwstr>
  </property>
</Properties>
</file>