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77" w:rsidRDefault="00E14E77" w:rsidP="00E14E77">
      <w:pPr>
        <w:spacing w:after="0"/>
        <w:ind w:left="-1134"/>
      </w:pPr>
      <w:r>
        <w:t>1. «Индивидуальные сбережения» как термин, используемый в системе национальных счетов,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означает...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доход, полученный за какой период, и не использованный на потребление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2. Автором известной формулы, раскрывающей практическую значимость экономической теории —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«Знание ведет к предвидению, а предвидение к действию»,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Огюст Конт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3. Автором теории длинных волн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Н.Д. Кондратьев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4. Активы банка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наличные деньги, собственность и резервы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5. Альтернативной стоимостью строительства новой школы являютс</w:t>
      </w:r>
      <w:proofErr w:type="gramStart"/>
      <w:r>
        <w:t>я(</w:t>
      </w:r>
      <w:proofErr w:type="gramEnd"/>
      <w:r>
        <w:t>-</w:t>
      </w:r>
      <w:proofErr w:type="spellStart"/>
      <w:r>
        <w:t>ется</w:t>
      </w:r>
      <w:proofErr w:type="spellEnd"/>
      <w:r>
        <w:t>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другие товары, от которых придется отказаться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6. Альтернативные издержки производства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количество продукции, от производства которой приходится отказаться для увеличения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производства данной продукции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7. Амортизационные отчисления предназначены </w:t>
      </w:r>
      <w:proofErr w:type="gramStart"/>
      <w:r>
        <w:t>для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возмещения потребленного в течение года капитала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8. Анализ фактов, на основе которых формируются принципы экономического поведения — это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экономика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позитивная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9. Английский экономист У. </w:t>
      </w:r>
      <w:proofErr w:type="spellStart"/>
      <w:r>
        <w:t>Филлипс</w:t>
      </w:r>
      <w:proofErr w:type="spellEnd"/>
      <w:r>
        <w:t xml:space="preserve"> установил зависимость </w:t>
      </w:r>
      <w:proofErr w:type="gramStart"/>
      <w:r>
        <w:t>между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уровнем фактической безработицы и темпом изменения номинальной заработной платы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10. Банк, наделенный монопольным правом выпуска денежных знаков,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эмиссионным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11. Банковская система предоставляет деньги взаймы, создавая текущие счета, в результате денежная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масса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увеличивается на величину большую, чем общая сумма депозитов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12. Биметаллическая денежная система характеризуется тем, что роль денег выполняют: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золото и серебро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13. Блага, имеющиеся в изобилии и доступные всем в любом количестве, называются </w:t>
      </w:r>
      <w:proofErr w:type="gramStart"/>
      <w:r>
        <w:t>в</w:t>
      </w:r>
      <w:proofErr w:type="gramEnd"/>
      <w:r>
        <w:t xml:space="preserve"> экономической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теории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неэкономическими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14. Блага, имеющиеся в ограниченном количестве, называются: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экономическими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15. Большая крутизна кривой </w:t>
      </w:r>
      <w:proofErr w:type="spellStart"/>
      <w:r>
        <w:t>Филлипса</w:t>
      </w:r>
      <w:proofErr w:type="spellEnd"/>
      <w:r>
        <w:t xml:space="preserve"> в долгосрочном периоде по сравнению с </w:t>
      </w:r>
      <w:proofErr w:type="gramStart"/>
      <w:r>
        <w:t>краткосрочным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свидетельствует о том, что...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 краткосрочном периоде наблюдается более тесная связь между уровнем инфляции 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безработицы, чем </w:t>
      </w:r>
      <w:proofErr w:type="gramStart"/>
      <w:r>
        <w:t>в</w:t>
      </w:r>
      <w:proofErr w:type="gramEnd"/>
      <w:r>
        <w:t xml:space="preserve"> долгосрочном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16. В высшей точке экономического цикла — на пике — государство осуществляет: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замораживание государственного строительства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17. В долгосрочном периоде (при увеличении спроса на некоторую продукцию) фирмы могут: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увеличить производственные мощности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18. В долгосрочном периоде все издержки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переменными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19. В качестве показателя темпа инфляции в стране обычно используется: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индекс потребительских цен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20. В качестве фактора, оказывающего влияние на предложение отдельного предпринимателя,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выступает: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цена факторов производства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21. В краткосрочном периоде при увеличении спроса на свою продукцию фирма может осуществить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рост предложения товаров за счет: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распродажи запасов готовой продукции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22. В краткосрочном периоде фирма производит 500 единиц продукции. Средние переменные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издержки составляют 2 </w:t>
      </w:r>
      <w:proofErr w:type="spellStart"/>
      <w:r>
        <w:t>у.е</w:t>
      </w:r>
      <w:proofErr w:type="spellEnd"/>
      <w:r>
        <w:t xml:space="preserve">., средние постоянные – 0,5 </w:t>
      </w:r>
      <w:proofErr w:type="spellStart"/>
      <w:r>
        <w:t>у.е</w:t>
      </w:r>
      <w:proofErr w:type="spellEnd"/>
      <w:r>
        <w:t>. Общие издержки составят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1250 </w:t>
      </w:r>
      <w:proofErr w:type="spellStart"/>
      <w:r>
        <w:t>у.е</w:t>
      </w:r>
      <w:proofErr w:type="spellEnd"/>
      <w:r>
        <w:t>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23. В краткосрочный период времени фирма может: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изменить величину запасов продукции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24. В модели кругооборота ресурсов и доходов фирмы выступают в качестве: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покупателей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25. В настоящее время курс валют определяется в зависимости </w:t>
      </w:r>
      <w:proofErr w:type="gramStart"/>
      <w:r>
        <w:t>от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колебания спроса и предложения на мировых валютных рынках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26. В обоснование концепции снижения налогового бремени с производителей для расширения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производства и занятости представители теории экономики предложения положили кривую: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Лаффера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27. В отличие от всех других факторов производства предложение земли: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абсолютно неэластично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28. В период депрессии государство осуществляет: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досрочное погашение государственных ценных бумаг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29. В показателе «чистый экспорт» учитывается: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разница между экспортом и импортом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30. В понятие «финансовый рынок» входит...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рынок капиталов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31. В правомочия арендатора не входит...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отчуждение арендованного имущества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32. В результате повышения таможенных пошлин на ввоз мясных продуктов благосостояние граждан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страны: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упадет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33. В результате экономического роста должно произойти...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увеличение реального ВВП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34. В решении проблемы об экономическом выборе экономисты исходят из гипотезы 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рациональном </w:t>
      </w:r>
      <w:proofErr w:type="gramStart"/>
      <w:r>
        <w:t>поведении</w:t>
      </w:r>
      <w:proofErr w:type="gramEnd"/>
      <w:r>
        <w:t xml:space="preserve"> людей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35. В рыночной экономике домохозяйства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экономическими агентами, владеющими ресурсами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36. В рыночном хозяйстве: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происходит наиболее эффективное распределение ограниченных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37. В современных условиях преобладают валютные системы, базирующиеся </w:t>
      </w:r>
      <w:proofErr w:type="gramStart"/>
      <w:r>
        <w:t>на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регулируемых плавающих </w:t>
      </w:r>
      <w:proofErr w:type="gramStart"/>
      <w:r>
        <w:t>курсах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38. В странах с рыночной экономикой государственный бюджет построен по принципу: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фискального федерализма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39. В структуру банковской системы России входят...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коммерческие банки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40. В теории маржинализма стоимость товара определяется величиной: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предельной полезности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41. В теории экономического цикла изучается...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причины колебаний реального объема национального производства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42. В товариществе на вере неограниченную ответственность: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несут только полные товарищи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43. В условиях галопирующей инфляции в стране реальный ВВП будет...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меньше номинального ВВП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44. В условиях перегрева экономики ЦБ может использовать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повышение учетной ставки процента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45. В условиях перегрева экономики ЦБ может использовать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повышение нормы минимальных резервов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повышение учетной ставки процента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продажа казначейских векселей населению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46. В условиях полного использования ресурсов и неизменной технологии производство каждой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дополнительной единицы продукта: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обходится дороже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47. В экономике с гибкими ценами и полной занятостью наиболее вероятным последствием увеличения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государственных расходов и снижения налогов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уменьшение объема частных сбережений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48. В экономике с фиксированными ценами на всех национальных рынках увеличить размер </w:t>
      </w:r>
      <w:proofErr w:type="gramStart"/>
      <w:r>
        <w:t>реального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ВВП во времена спада можно путем: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увеличения государственных расходов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49. В экономической теории модель государственного регулирования экономики была разработана: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Дж</w:t>
      </w:r>
      <w:proofErr w:type="gramEnd"/>
      <w:r>
        <w:t xml:space="preserve">.М. </w:t>
      </w:r>
      <w:proofErr w:type="spellStart"/>
      <w:r>
        <w:t>Кейнсом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50. В экономической теории степень удовлетворения человека от потребления конкретного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обозначается с помощью понятия: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полезность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51. Валовой внутренний продукт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совокупная рыночная стоимость всех конечных товаров и услуг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52. Валовой внутренний продукт — это рыночная стоимость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всех конечных товаров и услуг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53. Валовой внутренний продукт можно рассчитать методом суммирования всех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доходов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54. Валовой внутренний продукт рассчитывается по признаку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территориальному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55. Валовые издержки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постоянные и переменные издержки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56. Валовые издержки (ТС) фирмы в краткосрочном периоде представляют собой...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сумму постоянных (FC) и переменных издержек (VC)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57. Верным является утверждение...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деньги – это всеобщий товар - эквивалент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деньги – это знак обмена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деньги – это кристаллизация меновой стоимости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58. Вертикальный отрезок кривой совокупного предложения характеризуется: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достижением полной занятости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59. Взаимозаменяемые товары...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конкурируют друг с другом на рынке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60. Взаимосвязь между всеми возможными вариантами сочетаний факторов производства 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максимальным объемом выпускаемой продукции выражается при помощи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производственной функции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61. Во время инфляции...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номинальный ВВП растет быстрее, чем реальный ВВП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62. Вогнутость кривой производственных возможностей отражает действие закона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возрастания альтернативных затрат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63. Вполне вероятно, что причиной падения цены на продукт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падение цен на производственные ресурсы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64. Все товары обладают свойством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стоимости и полезности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65. Встроенными стабилизаторами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прогрессивный подоходный налог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66. Вывоз капитала за границу отражает операция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предоставление кредита зарубежным предпринимателям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67. Главная отличительная черта кооператива заключается в том, что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его члены обязаны трудиться лично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68. Главная функция фирмы состоит </w:t>
      </w:r>
      <w:proofErr w:type="gramStart"/>
      <w:r>
        <w:t>в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объединении</w:t>
      </w:r>
      <w:proofErr w:type="gramEnd"/>
      <w:r>
        <w:t xml:space="preserve"> ресурсов для выпуска продукции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69. Главной причиной появления и распространения фирм Рональд </w:t>
      </w:r>
      <w:proofErr w:type="spellStart"/>
      <w:r>
        <w:t>Коуз</w:t>
      </w:r>
      <w:proofErr w:type="spellEnd"/>
      <w:r>
        <w:t xml:space="preserve"> (США) считал: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минимизацию </w:t>
      </w:r>
      <w:proofErr w:type="spellStart"/>
      <w:r>
        <w:t>трансакционных</w:t>
      </w:r>
      <w:proofErr w:type="spellEnd"/>
      <w:r>
        <w:t xml:space="preserve"> издержек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70. Главной целью производства товаров и услуг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удовлетворение потребностей населения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71. Главной целью функционирования любой коммерческой фирмы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получение максимальной прибыли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72. Главным источником доходов государственного бюджета являютс</w:t>
      </w:r>
      <w:proofErr w:type="gramStart"/>
      <w:r>
        <w:t>я(</w:t>
      </w:r>
      <w:proofErr w:type="gramEnd"/>
      <w:r>
        <w:t>-</w:t>
      </w:r>
      <w:proofErr w:type="spellStart"/>
      <w:r>
        <w:t>ется</w:t>
      </w:r>
      <w:proofErr w:type="spellEnd"/>
      <w:r>
        <w:t>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налоговые поступления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73. Главным источником финансирования деятельности бюджетных предприятий являетс</w:t>
      </w:r>
      <w:proofErr w:type="gramStart"/>
      <w:r>
        <w:t>я(</w:t>
      </w:r>
      <w:proofErr w:type="gramEnd"/>
      <w:r>
        <w:t>-</w:t>
      </w:r>
      <w:proofErr w:type="spellStart"/>
      <w:r>
        <w:t>ются</w:t>
      </w:r>
      <w:proofErr w:type="spellEnd"/>
      <w:r>
        <w:t>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государственный бюджет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74. Главными факторами производства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труд, капитал, земля, предпринимательские способности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75. Государственное регулирование экономики вызвано необходимостью преодоления несовершенств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рынка, к которым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узкий диапазон потребительского выбора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76. Государственный бюджет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перечень расходов государства и источников их покрытия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 xml:space="preserve">77. Государственный долг — это сумма </w:t>
      </w:r>
      <w:proofErr w:type="gramStart"/>
      <w:r>
        <w:t>предшествующих</w:t>
      </w:r>
      <w:proofErr w:type="gramEnd"/>
      <w:r>
        <w:t xml:space="preserve">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бюджетных дефицитов за вычетом бюджетных излишков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78. Государственный долг погашается, как правило, путем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выпуска и продажи новых государственных облигаций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79. Готовность покупать дополнительные единицы производимого товара только по более низкой цене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лучше всего объясняет...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принцип убывающей предельной полезности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80. Деньги как мера стоимости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обеспечивают возможность сопоставления цен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81. Деньги являются...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средством измерения стоимости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средством накопления стоимости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средством платежа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82. Деньги, положенные в банк под номинальную процентную ставку 24%, при условии ожидаемой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инфляции 28%, реально изменят свою стоимость к концу срока </w:t>
      </w:r>
      <w:proofErr w:type="gramStart"/>
      <w:r>
        <w:t>на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4%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83. Дефицит государственного бюджета образуется, когда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государственные доходы меньше расходов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84. Дефицит товаров на рынке может возникнуть после введения правительством...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фиксированной максимальной цены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85. Дефлятор ВВП равен отношению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реального ВВП </w:t>
      </w:r>
      <w:proofErr w:type="gramStart"/>
      <w:r>
        <w:t>к</w:t>
      </w:r>
      <w:proofErr w:type="gramEnd"/>
      <w:r>
        <w:t xml:space="preserve"> номинальному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86. Дефлятор ВВП равен отношению...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номинального ВВП к реальному ВВП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87. Дж. </w:t>
      </w:r>
      <w:proofErr w:type="spellStart"/>
      <w:r>
        <w:t>Кейнс</w:t>
      </w:r>
      <w:proofErr w:type="spellEnd"/>
      <w:r>
        <w:t xml:space="preserve"> утверждает, что объем потребительских расходов в стране </w:t>
      </w:r>
      <w:proofErr w:type="gramStart"/>
      <w:r>
        <w:t>зависит</w:t>
      </w:r>
      <w:proofErr w:type="gramEnd"/>
      <w:r>
        <w:t xml:space="preserve"> прежде всего...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от уровня располагаемого дохода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88. Для достижения финансово-экономической стабилизации в переходной экономике необходим</w:t>
      </w:r>
      <w:proofErr w:type="gramStart"/>
      <w:r>
        <w:t>а(</w:t>
      </w:r>
      <w:proofErr w:type="gramEnd"/>
      <w:r>
        <w:t>-о)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сдерживание роста заработной платы и других денежных доходов населения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89. Для максимизации полезности блага потребитель должен так истратить расходуемую сумму денег,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чтобы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предельная полезность каждого товара, полученная в расчете на 1 рубль, была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одинаковой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90. Для студента университета альтернативную стоимость его обучения отражает: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заработок, который он может иметь, если бросит учебу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91. Для фазы кризиса экономического цикла НЕ характерно...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уменьшение объема выплат по безработице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92. Доля безработицы определяется как отношение в процентах числа безработных...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 численности рабочей силы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93. Допустим, что номинальный ВВП увеличился с 480 млрд. </w:t>
      </w:r>
      <w:proofErr w:type="spellStart"/>
      <w:r>
        <w:t>ден.ед</w:t>
      </w:r>
      <w:proofErr w:type="spellEnd"/>
      <w:r>
        <w:t xml:space="preserve">. до 600 млрд. </w:t>
      </w:r>
      <w:proofErr w:type="spellStart"/>
      <w:r>
        <w:t>ден.ед</w:t>
      </w:r>
      <w:proofErr w:type="spellEnd"/>
      <w:r>
        <w:t>., а дефлятор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ВВП увеличился со 120% до 150</w:t>
      </w:r>
      <w:proofErr w:type="gramStart"/>
      <w:r>
        <w:t>% П</w:t>
      </w:r>
      <w:proofErr w:type="gramEnd"/>
      <w:r>
        <w:t>ри таких условиях с величина реального ВВП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 изменится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94. Допустим, что номинальный ВВП уменьшился с 500 млрд. </w:t>
      </w:r>
      <w:proofErr w:type="spellStart"/>
      <w:r>
        <w:t>ден.ед</w:t>
      </w:r>
      <w:proofErr w:type="spellEnd"/>
      <w:r>
        <w:t xml:space="preserve">. до 450 млрд. </w:t>
      </w:r>
      <w:proofErr w:type="spellStart"/>
      <w:r>
        <w:t>ден.ед</w:t>
      </w:r>
      <w:proofErr w:type="spellEnd"/>
      <w:r>
        <w:t>., а дефлятор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ВВП уменьшился со 125% до 100%. При таких условиях величина реального ВВП...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увеличится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95. Допущения в микроэкономическом анализе используются с целью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облегчить решение рассматриваемой проблемы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96. Доход владельца капитала (плата за пользование капиталом)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процент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97. Доход домохозяйства по сравнению с прошлым годом возрос с 200 тыс. </w:t>
      </w:r>
      <w:proofErr w:type="spellStart"/>
      <w:r>
        <w:t>ден.ед</w:t>
      </w:r>
      <w:proofErr w:type="spellEnd"/>
      <w:r>
        <w:t xml:space="preserve">. до 220 тыс. </w:t>
      </w:r>
      <w:proofErr w:type="spellStart"/>
      <w:r>
        <w:t>ден.ед</w:t>
      </w:r>
      <w:proofErr w:type="spellEnd"/>
      <w:r>
        <w:t>.,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 xml:space="preserve">при этом потребление увеличилось на 15 тыс. </w:t>
      </w:r>
      <w:proofErr w:type="spellStart"/>
      <w:r>
        <w:t>ден.ед</w:t>
      </w:r>
      <w:proofErr w:type="spellEnd"/>
      <w:r>
        <w:t>. Предельная склонность к потреблению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составляет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0,75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98. Доход домохозяйства по сравнению с прошлым годом возрос с 200 тыс. </w:t>
      </w:r>
      <w:proofErr w:type="spellStart"/>
      <w:r>
        <w:t>ден.ед</w:t>
      </w:r>
      <w:proofErr w:type="spellEnd"/>
      <w:r>
        <w:t xml:space="preserve">. до 220 тыс. </w:t>
      </w:r>
      <w:proofErr w:type="spellStart"/>
      <w:r>
        <w:t>ден.ед</w:t>
      </w:r>
      <w:proofErr w:type="spellEnd"/>
      <w:r>
        <w:t>.,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при этом потребление увеличилось на 15 тыс. </w:t>
      </w:r>
      <w:proofErr w:type="spellStart"/>
      <w:r>
        <w:t>ден.ед</w:t>
      </w:r>
      <w:proofErr w:type="spellEnd"/>
      <w:r>
        <w:t>. Предельная склонность к сбережению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составляет...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0,25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99. Доход, получаемый в результате использования ресурсов с неэластичным предложением и более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высокой производительности, в ситуации ранжирования этих ресурсов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дифференциальной рентой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100. Единоличная фирма наиболее распространена </w:t>
      </w:r>
      <w:proofErr w:type="gramStart"/>
      <w:r>
        <w:t>в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сельском </w:t>
      </w:r>
      <w:proofErr w:type="gramStart"/>
      <w:r>
        <w:t>хозяйстве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101. Единственный производитель однородного товара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чистой монополией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102. Если 1%-ное повышение цены вызывает падение спроса на товар более чем на 1%, то это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соответствует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эластичному спросу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103. Если 1%-ное повышение цены вызывает увеличение продаж товара более чем на 1%, то это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соответствует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эластичному предложению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104. Если большинство жителей города N вдруг решат, что мясо вредно для здоровья, то при прочих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равных </w:t>
      </w:r>
      <w:proofErr w:type="gramStart"/>
      <w:r>
        <w:t>условиях</w:t>
      </w:r>
      <w:proofErr w:type="gramEnd"/>
      <w:r>
        <w:t xml:space="preserve"> в городе...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повысится спрос на рыбу и понизится спрос на мясные приправы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105. Если в долгосрочном периоде при увеличении объема производства средние издержки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производства продукции сокращаются, то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имеет место положительный эффект масштаба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106. Если в экономике достигнуто состояние общего макроэкономического равновесия, 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совокупное предложение равно общим совокупным расходам одновременно на всех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национальных </w:t>
      </w:r>
      <w:proofErr w:type="gramStart"/>
      <w:r>
        <w:t>рынках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107. Если Великобритания имеет сравнительное преимущество в производстве автомобилей </w:t>
      </w:r>
      <w:proofErr w:type="gramStart"/>
      <w:r>
        <w:t>перед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Францией, то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Альтернативная стоимость производства автомобилей в Великобритании ниже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108. Если возрос спрос на данный товар, а предложение его осталось неизменным, то это приведет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 повышению равновесной цены и увеличению объема продаж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109. Если два товара взаимозаменяемы, например, чай и кофе, то рост цены на кофе приведет </w:t>
      </w:r>
      <w:proofErr w:type="gramStart"/>
      <w:r>
        <w:t>к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росту спроса на чай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110. Если два товара взаимозаменяемы, то рост цены на первый вызовет...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ро</w:t>
      </w:r>
      <w:proofErr w:type="gramStart"/>
      <w:r>
        <w:t>ст спр</w:t>
      </w:r>
      <w:proofErr w:type="gramEnd"/>
      <w:r>
        <w:t>оса на второй товар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111. Если ежегодный темп инфляции составляет 10%, то удвоение темпов инфляции произойдет </w:t>
      </w:r>
      <w:proofErr w:type="gramStart"/>
      <w:r>
        <w:t>через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7 лет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112. Если какое-либо имущество взять в аренду, то арендатор...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распоряжается потребительной стоимостью имущества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113. Если коэффициент перекрестной эластичности двух товаров равен 0, то эти товары...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независимые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114. Если коэффициент эластичности спроса по доходу больше 0, но меньше 1, то этот товар: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является предметом первой необходимости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115. Если люди не тратят весь свой доход на потребление и помещают неизрасходованную сумму </w:t>
      </w:r>
      <w:proofErr w:type="gramStart"/>
      <w:r>
        <w:t>в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proofErr w:type="gramStart"/>
      <w:r>
        <w:t>банк, то можно сказать (используя терминологию национального счета дохода и продукт, что они...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сберегают, но не инвестируют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116. Если монополист максимизирует прибыль при MR=MC=AC, то экономическая прибыль должна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быть...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положительной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117. Если на графике модели кривой производственных возможностей все точки расположены </w:t>
      </w:r>
      <w:proofErr w:type="gramStart"/>
      <w:r>
        <w:t>с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внешней стороны кривой, это означает, что такая комбинация выпуска двух продуктов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недостижима</w:t>
      </w:r>
      <w:proofErr w:type="gramEnd"/>
      <w:r>
        <w:t xml:space="preserve"> при данных ресурсах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118. Если неценовые факторы предложения остаются неизменными, то можно говорить, что изменение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величины спроса отражается на графике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движением по стабильной кривой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119. Если номинальный ВВП увеличится в 2,5 раза, а дефлятор останется без изменений, величина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реального ВВП...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увеличится в 2,5 раза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120. Если номинальный объем ВВП сократится, 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сократится спрос на деньги для сделок и общий спрос на деньги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121. Если общие издержки на производство 20 изделий равны 600 руб., то средние издержки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составляют: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30 </w:t>
      </w:r>
      <w:proofErr w:type="spellStart"/>
      <w:r>
        <w:t>руб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122. Если объем равновесного ВВП оказывается больше его потенциального уровня...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уровень цен повысится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123. Если объем располагаемого дохода в данной стране увеличится, 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средняя склонность к потреблению упадет, а к сбережению повысится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124. Если объем располагаемого дохода уменьшается, то, при прочих равных условиях...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сокращаются и потребительские расходы, и сбережения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125. Если объем совокупного спроса повышает уровень ВВП, достигнутый в условиях </w:t>
      </w:r>
      <w:proofErr w:type="gramStart"/>
      <w:r>
        <w:t>полной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занятости, то это означает, что в экономике...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существует инфляционный разрыв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126. Если предельные издержки — МС, а предельный доход — MR, то объем выпуска продукции,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обеспечивающий максимизацию прибыли, </w:t>
      </w:r>
      <w:proofErr w:type="gramStart"/>
      <w:r>
        <w:t>будет</w:t>
      </w:r>
      <w:proofErr w:type="gramEnd"/>
      <w:r>
        <w:t xml:space="preserve"> достигнут при условии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MC = MR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127. Если производительность труда по производству экспортируемого товара на предприятиях одной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страны выше, чем в стране-импортере, то первая страна имеет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абсолютное преимущество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128. Если производство в отрасли распределено между несколькими фирмами, контролирующими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рынок, то такая структура рынка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олигополией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129. Если производство в отрасли распределено между несколькими фирмами, контролирующими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рынок, то такая структура рынка...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олигополия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130. Если производство осуществляется в интересах отдельного индивидуума, то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частная собственность и частное присвоение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131. Если происходит рост импорта в данную страну, то при прочих равных условиях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уменьшится национальный доход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132. Если </w:t>
      </w:r>
      <w:proofErr w:type="gramStart"/>
      <w:r>
        <w:t>Р</w:t>
      </w:r>
      <w:proofErr w:type="gramEnd"/>
      <w:r>
        <w:t xml:space="preserve"> — цена, а Q — объем продукции, общий доход фирмы (TR) можно рассчитать по формуле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TR = P × Q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133. Если реальная процентная ставка увеличится, 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инвестиционные расходы сократятся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134. Если рыночная цена ниже </w:t>
      </w:r>
      <w:proofErr w:type="gramStart"/>
      <w:r>
        <w:t>равновесной</w:t>
      </w:r>
      <w:proofErr w:type="gramEnd"/>
      <w:r>
        <w:t>, 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возникает дефицит товаров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135. </w:t>
      </w:r>
      <w:proofErr w:type="gramStart"/>
      <w:r>
        <w:t>Если с более высоких доходов взимается больший процент, чем с низких, имеет место налог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прогрессивный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136. </w:t>
      </w:r>
      <w:proofErr w:type="gramStart"/>
      <w:r>
        <w:t>Если с более низких доходов взимается более высокий процент, чем с высоких, имеет место налог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регрессивный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137. Если спрос на деньги и предложение денег будет расти, 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равновесное количество денег вырастет, а изменение равновесной процентной ставки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предсказать невозможно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138. Если спрос на жевательную резинку эластичен по цене, то уменьшение цены на нее приведет </w:t>
      </w:r>
      <w:proofErr w:type="gramStart"/>
      <w:r>
        <w:t>к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повышению спроса на жевательную резинку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139. Если цена на товар </w:t>
      </w:r>
      <w:proofErr w:type="gramStart"/>
      <w:r>
        <w:t>увеличилась на 1% и это привело</w:t>
      </w:r>
      <w:proofErr w:type="gramEnd"/>
      <w:r>
        <w:t xml:space="preserve"> к сокращению спроса на этот товар на 1%,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то этот спрос...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единичной эластичности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140. Если цена товара ниже точки пересечения кривой спроса и кривой предложения, 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появится дефицит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141. Если центральный банк повышает учетную ставку, то эта мера, являющаяся частью денежной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политики, вместе с другими мерами направлена в первую очередь </w:t>
      </w:r>
      <w:proofErr w:type="gramStart"/>
      <w:r>
        <w:t>на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снижение общей величины резервов коммерческих банков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142. Если Центральный банк повышает учетную ставку, то это может привести...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 снижению общей величины резервов коммерческих банков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143. Если центральный банк покупает у населения большое количество </w:t>
      </w:r>
      <w:proofErr w:type="gramStart"/>
      <w:r>
        <w:t>государственных</w:t>
      </w:r>
      <w:proofErr w:type="gramEnd"/>
      <w:r>
        <w:t xml:space="preserve"> ценных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бумаг, 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обязательства центрального банка в форме резервов коммерческих банков увеличиваются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144. Если центральный банк продает большое количество государственных ценных бумаг на </w:t>
      </w:r>
      <w:proofErr w:type="gramStart"/>
      <w:r>
        <w:t>открытом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proofErr w:type="gramStart"/>
      <w:r>
        <w:t>рынке</w:t>
      </w:r>
      <w:proofErr w:type="gramEnd"/>
      <w:r>
        <w:t>, то он преследует цель...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уменьшить общую массу денег в обращении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145. Если центральный банк продает большое количество государственных ценных бумаг населению,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то эта мера ведет </w:t>
      </w:r>
      <w:proofErr w:type="gramStart"/>
      <w:r>
        <w:t>к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уменьшению объема ссуд, предоставляемых коммерческими банками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146. Если экономика движется по выпуклой кривой производственных возможностей вправо и вниз, то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это означает, что...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альтернативные издержки увеличиваются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147. Если экономика находится в состоянии стагфляции, то объем производства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падает, а цены растут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148. Если экономические проблемы решаются и рынком, и государством, то экономика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смешанной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149. Естественные монополии существуют по причине того, что...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монополия по объективным причинам не может быть заменена конкуренцией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150. Закон денежного обращения определяет...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величину денежной массы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151. Закон предложения выражает...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прямую связь между ценой и количеством продаваемого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152. Закон предложения при прочих равных условиях устанавливает...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прямую связь между количеством и ценой предлагаемого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153. Закон спроса отражает...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обратную зависимость между объемом спроса от его цены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154. Закон убывающей предельной полезности означает, что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полезность, приносимая каждой последующей единицей товара, убывает по мере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увеличения количества приобретаемых товаров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155. Земельная рента растет при прочих равных условиях, если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растет спрос на землю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156. Значение чистого экспорта может быть выражено отрицательной величиной в случае,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величина импорта превышает величину экспорта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157. Из перечисленных затрат на производство не относ</w:t>
      </w:r>
      <w:proofErr w:type="gramStart"/>
      <w:r>
        <w:t>и(</w:t>
      </w:r>
      <w:proofErr w:type="gramEnd"/>
      <w:r>
        <w:t>-я)</w:t>
      </w:r>
      <w:proofErr w:type="spellStart"/>
      <w:r>
        <w:t>тся</w:t>
      </w:r>
      <w:proofErr w:type="spellEnd"/>
      <w:r>
        <w:t xml:space="preserve"> к переменным издержкам...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упущенный процент на вложенные собственные денежные средства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158. Из перечисленных затрат на производство не относ</w:t>
      </w:r>
      <w:proofErr w:type="gramStart"/>
      <w:r>
        <w:t>и(</w:t>
      </w:r>
      <w:proofErr w:type="gramEnd"/>
      <w:r>
        <w:t>-я)</w:t>
      </w:r>
      <w:proofErr w:type="spellStart"/>
      <w:r>
        <w:t>тся</w:t>
      </w:r>
      <w:proofErr w:type="spellEnd"/>
      <w:r>
        <w:t xml:space="preserve"> к постоянным издержкам...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заработная плата рабочих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159. Из перечисленных мер, принимаемых государством, отвечает целям политики протекционизма: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установление квоты на ряд ввозимых товаров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160. Из перечисленных форм торговли, к нелегальным формам можно отнести: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«черный» рынок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теневая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161. Из приведенных определений термина «экономическая теория» самым точным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«Экономическая теория — наука, изучающая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эффективное использование ограниченных ресурсов»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162. Из рыночных моделей цена для продавца заранее задана только в условиях: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совершенной конкуренции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163. Избыточные резервы коммерческого банка состоят </w:t>
      </w:r>
      <w:proofErr w:type="gramStart"/>
      <w:r>
        <w:t>из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разницы между величиной фактических резервов и величиной обязательных резервов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164. Издержки или выгоды от рыночных операций, не отражаемые в ценах, называются: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внешними эффектами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165. Издержки на производство одной добавочной единицы продукции называются: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предельными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166. Издержки, величина которых зависит от объема выпускаемой продукции, называются: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переменными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167. Издержки, величина которых не зависит от объема выпускаемой продукции, называются: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постоянными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168. Издержки, величина которых определяется как сумма постоянных и переменных издержек,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называются: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общими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169. Изменения в уровне реальной заработной платы можно определить, сопоставляя изменения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уровня номинальной заработной платы с изменениями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уровня инфляции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170. Индекс потребительских цен может быть использован для того, чтобы оценить...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различия в рыночной стоимости «товарной корзины» двух разных временных периодов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171. Индекс потребительских цен отражает...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корзину цен по структуре потребления среднего домохозяйства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172. Инфляцию спроса может вызвать...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рост дефицита государственного бюджета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173. Инфляция — это постоянно существующая повышательная тенденция в экономике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общего уровня цен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174. Инфляция предложения может возникнуть в результате...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повышения ставок заработной платы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175. Искажает суть натурального хозяйства утверждение...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производство основано как на индивидуальном труде собственника, так и на применении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им рабочей силы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176. Искажает суть товарного производства утверждение...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товарное производство предполагает производство продукта для удовлетворения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потребностей самого производителя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177. Использование имущества на праве хозяйственного ведения или оперативного управления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характерно для: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унитарных предприятий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178. Исторически первая школа экономической теории: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меркантилизм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179. Их перечисленного признаком только монопольного рынка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один продавец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180. К «</w:t>
      </w:r>
      <w:proofErr w:type="spellStart"/>
      <w:r>
        <w:t>квази-деньгам</w:t>
      </w:r>
      <w:proofErr w:type="spellEnd"/>
      <w:r>
        <w:t>»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срочные вклады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181. К денационализации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proofErr w:type="gramStart"/>
      <w:r>
        <w:t>• возвращение с санкции государства усадьбы на Балтийском побережье прежним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владельцам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182. К естественной среде экономической деятельности людей относят: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количество населения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183. К инфляции со стороны предложения может привести: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удорожание сырья и материалов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184. К инфляции со стороны спроса может привести: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увеличение денежной массы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185. К категории безработных возможно отнести...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человека, который потерял работу 3 месяца назад и до сих пор продолжает поиски </w:t>
      </w:r>
      <w:proofErr w:type="gramStart"/>
      <w:r>
        <w:t>новой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186. К косвенным налогам на бизнес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таможенные пошлины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187. К косвенным налогам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таможенная пошлина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188. К лицам, действующим на бирже, не относят: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аудитора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189. К методам, используемым в экономической теории, не относят: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идеализирование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190. К наиболее эффективному использованию ограниченных (редких) ресурсов и повышению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благосостояния общества приводит...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 xml:space="preserve">• смешанные формы экономики с наименьшими </w:t>
      </w:r>
      <w:proofErr w:type="spellStart"/>
      <w:r>
        <w:t>трансакционными</w:t>
      </w:r>
      <w:proofErr w:type="spellEnd"/>
      <w:r>
        <w:t xml:space="preserve"> издержками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191. К недостаткам акционерной формы организации бизнеса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двойное налогообложение прибыли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192. К необходимым условиям, обеспечивающим фирмам возможность осуществления </w:t>
      </w:r>
      <w:proofErr w:type="gramStart"/>
      <w:r>
        <w:t>ценовой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дискриминации, можно отнести: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сегментацию рынка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193. К неценовым факторам совокупного предложения относят изменение: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издержек производства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194. К неценовым факторам совокупного спроса относят изменение: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благосостояния потребителей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195. К оборотному капиталу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сырье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196. К объектам собственности не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государственное страховое общество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197. К ограничениям совершенной конкуренции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отрицательные внешние эффекты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198. К операциям Центрального банка на открытом рынке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регулирование рынка свободных капиталов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199. К определению предмета экономической теории имее</w:t>
      </w:r>
      <w:proofErr w:type="gramStart"/>
      <w:r>
        <w:t>т(</w:t>
      </w:r>
      <w:proofErr w:type="gramEnd"/>
      <w:r>
        <w:t>-ют) отношение: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редкость (ограниченность)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200. К основному капиталу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станки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201. К основным целям экономической политики государства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справедливое распределение доходов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202. К основным элементам процесса труда не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производительность труда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203. К портфельным иностранным инвестициям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вложение капитала в иностранные ценные бумаги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204. К потребностям высшего порядка по А. </w:t>
      </w:r>
      <w:proofErr w:type="spellStart"/>
      <w:r>
        <w:t>Маслоу</w:t>
      </w:r>
      <w:proofErr w:type="spellEnd"/>
      <w:r>
        <w:t xml:space="preserve"> относятся потребности </w:t>
      </w:r>
      <w:proofErr w:type="gramStart"/>
      <w:r>
        <w:t>в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саморазвитии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205. К потребностям низшего порядка по А. </w:t>
      </w:r>
      <w:proofErr w:type="spellStart"/>
      <w:r>
        <w:t>Маслоу</w:t>
      </w:r>
      <w:proofErr w:type="spellEnd"/>
      <w:r>
        <w:t xml:space="preserve"> относятся потребности: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физиологические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206. К преимуществам единоличного предпринимательства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сильная экономическая мотивация деятельности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207. К производительным экономическим ресурсам относ</w:t>
      </w:r>
      <w:proofErr w:type="gramStart"/>
      <w:r>
        <w:t>и(</w:t>
      </w:r>
      <w:proofErr w:type="gramEnd"/>
      <w:r>
        <w:t>-я)</w:t>
      </w:r>
      <w:proofErr w:type="spellStart"/>
      <w:r>
        <w:t>тся</w:t>
      </w:r>
      <w:proofErr w:type="spell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средства производства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208. К прямым зарубежным инвестициям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открытие филиала за рубежом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209. К прямым налогам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налог на прибыль предприятия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210. К сдерживающей дискреционной фискальной политике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увеличение ставок налогов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211. К современной экономической теории не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марксизм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212. К социальной среде экономической деятельности людей относят: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правила хозяйствования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213. К стимулирующим мероприятиям стабилизационной фискальной политики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размещение Министерством финансов при посредстве коммерческих банков нового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выпуска государственных краткосрочных облигаций с целью финансирования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дополнительных государственных расходов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214. К тарифным мерам международной торговли относят: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введение и повышение импортных пошлин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215. К увеличению количества денег в обращении приводит...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внесение населением наличных денег на вклады до востребования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216. К условиям возникновения рынка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общественное разделение труда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217. К характеристикам экономических благ не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неограниченное количество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218. К характеристике эластичного спроса на товар не относится утверждение...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коэффициент ценовой эластичности меньше единицы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219. К числу инструментов фискальной политики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выпуск Министерством финансов новой серии краткосрочных государственных облигаций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220. К числу неэкономических благ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воздух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221. К числу основных целей фискальной политики государства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создание условий для успешного ведения бизнеса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222. К числу стратегических целей денежно-кредитной политики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стабилизация уровня цен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223. К числу тактических целей денежно-кредитной политики относится: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поддержание определенного объема денежной массы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224. К числу экономических благ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земля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225. К экономическим (производственным) отношениям относят: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отношения по поводу хозяйственной деятельности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226. К экстенсивному фактору экономического роста относится...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сокращение времени нахождения оборудования в ремонте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227. Капитал – это финансовые ресурсы,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направляемые</w:t>
      </w:r>
      <w:proofErr w:type="gramEnd"/>
      <w:r>
        <w:t xml:space="preserve"> на развитие производственно-торгового процесса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228. Капитал приносит доход в виде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процента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229. </w:t>
      </w:r>
      <w:proofErr w:type="spellStart"/>
      <w:r>
        <w:t>Кейнсианская</w:t>
      </w:r>
      <w:proofErr w:type="spellEnd"/>
      <w:r>
        <w:t xml:space="preserve"> теория макроэкономического равновесия доказывает необходимость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государственного регулирования экономики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230. </w:t>
      </w:r>
      <w:proofErr w:type="spellStart"/>
      <w:r>
        <w:t>Кейнсианский</w:t>
      </w:r>
      <w:proofErr w:type="spellEnd"/>
      <w:r>
        <w:t xml:space="preserve"> отрезок на кривой совокупного предложения...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представлен</w:t>
      </w:r>
      <w:proofErr w:type="gramEnd"/>
      <w:r>
        <w:t xml:space="preserve"> горизонтальной линией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231. Кейнсианство ставило в центр внимания экономистов проблемы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макроэкономики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232. Классическая интерпретация общей модели макроэкономического равновесия предполагает...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способность рынка к саморегулированию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233. Классическая теория макроэкономического равновесия базировалась на допущении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гибкости цен и заработной платы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234. Когда правительство размещает военные заказы на определенных предприятиях, то в этой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ситуации имеет место...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монопсония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235. Когда ЦБ покупает ценные бумаги на открытом рынке, то денежная масса в стране...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увеличивается на большую сумму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236. Когда цена фактора производства возрастает, фирма, скорее всего, в краткосрочном периоде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должна...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использовать меньшее количество этого фактора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237. Когда центральный банк проводит операции на открытом рынке, то изменяется величина...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денежной базы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238. Когда экономисты говорят об ограниченности, они подразумевают: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недостаточность ресурсов для удовлетворения всех потребностей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239. Количество денег в обращении находится в прямой зависимости </w:t>
      </w:r>
      <w:proofErr w:type="gramStart"/>
      <w:r>
        <w:t>от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суммы цен товарной массы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240. Количество денег, необходимое для организации стабильного денежного обращения в стране </w:t>
      </w:r>
      <w:proofErr w:type="gramStart"/>
      <w:r>
        <w:t>в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proofErr w:type="gramStart"/>
      <w:r>
        <w:t>отсутствии инфляции, можно рассчитать по формуле (М — масса денег, V — скорость обращения денег,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proofErr w:type="gramStart"/>
      <w:r>
        <w:t>Р</w:t>
      </w:r>
      <w:proofErr w:type="gramEnd"/>
      <w:r>
        <w:t xml:space="preserve"> — уровень цен, Q — реальный ВНП):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M · V = P · Q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241. Количество покупаемого товара, как правило, тем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больше, чем ниже цена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242. Количество предлагаемого товара, как правило, тем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больше, чем дороже товар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243. Конкуренция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борьба производителей за получение наивысшей прибыли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движущая сила рынка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экономическая состязательность за достижение наилучших результатов на </w:t>
      </w:r>
      <w:proofErr w:type="gramStart"/>
      <w:r>
        <w:t>каком–либо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поприще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244. Кривая Лоренца используется для характеристики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фактического распределения доходов в обществе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245. Кривая производственных возможностей НЕ может проиллюстрировать, как общество решает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вопрос...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для кого производить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246. Кривая производственных возможностей показывает различные комбинации двух продуктов </w:t>
      </w:r>
      <w:proofErr w:type="gramStart"/>
      <w:r>
        <w:t>при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полном </w:t>
      </w:r>
      <w:proofErr w:type="gramStart"/>
      <w:r>
        <w:t>использовании</w:t>
      </w:r>
      <w:proofErr w:type="gramEnd"/>
      <w:r>
        <w:t xml:space="preserve"> всех имеющихся ресурсов и неизменной технологии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247. Кривая производственных возможностей показывает: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 xml:space="preserve">• максимальное количество любого товара, которое можно произвести при </w:t>
      </w:r>
      <w:proofErr w:type="gramStart"/>
      <w:r>
        <w:t>данном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proofErr w:type="gramStart"/>
      <w:r>
        <w:t>количестве</w:t>
      </w:r>
      <w:proofErr w:type="gramEnd"/>
      <w:r>
        <w:t xml:space="preserve">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248. Кривая производственных возможностей при заданном количестве ресурсов характеризует: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максимально возможный выпуск продукта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249. Кривая совокупного предложения выражает отношение </w:t>
      </w:r>
      <w:proofErr w:type="gramStart"/>
      <w:r>
        <w:t>между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уровнем цен и произведенными объемами ВВП в реальном выражении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250. Кривая совокупного предложения сдвинется вправо, если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вырастет производительность труда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251. Кривая совокупного спроса выражает взаимосвязи </w:t>
      </w:r>
      <w:proofErr w:type="gramStart"/>
      <w:r>
        <w:t>между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уровнем цен и запланированными фирмами, домохозяйствами и государством расходами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 покупку конечных товаров и услуг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252. Кривая совокупного спроса выражает отношение </w:t>
      </w:r>
      <w:proofErr w:type="gramStart"/>
      <w:r>
        <w:t>между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уровнем цен и совокупными расходами на покупку товаров и услуг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253. Кривая совокупного спроса сдвинется вправо, если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увеличатся расходы населения на потребление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254. Кривая спроса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график, отражающий обратную связь между ценой и количеством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255. Кривая </w:t>
      </w:r>
      <w:proofErr w:type="spellStart"/>
      <w:r>
        <w:t>Филлипса</w:t>
      </w:r>
      <w:proofErr w:type="spellEnd"/>
      <w:r>
        <w:t xml:space="preserve"> фиксирует связь между уровнем инфляции 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уровнем безработицы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256. Курс валюты в системе плавающих валютных курсов определяется: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спросом и предложением на рынке валют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257. Любая экономическая система сталкивается с проблемой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рационального использования ограниченных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258. Макроэкономика может быть определена как область экономической науки, которая изучает: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экономику как единое целое, используя для этого агрегированные параметры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259. Макроэкономические показатели, дающее представление о состоянии развития экономики страны,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группируются в: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системе национальных счетов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260. Макроэкономическим показателем являетс</w:t>
      </w:r>
      <w:proofErr w:type="gramStart"/>
      <w:r>
        <w:t>я(</w:t>
      </w:r>
      <w:proofErr w:type="gramEnd"/>
      <w:r>
        <w:t>-</w:t>
      </w:r>
      <w:proofErr w:type="spellStart"/>
      <w:r>
        <w:t>ются</w:t>
      </w:r>
      <w:proofErr w:type="spellEnd"/>
      <w:r>
        <w:t>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располагаемый доход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261. Максимальную свободу выбора для продавцов и покупателей обеспечивает рынок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свободный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262. Мероприятия, корреспондирующиеся друг с другом: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увеличение государственных расходов и объема денежной массы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263. Метод научной абстракции предполагает: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намеренное упрощение действительности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264. Метод, основанный на приведении будущих доходов к их нынешней стоимости,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дисконтированием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265. Микроэкономика — это область экономической науки, которая изучает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экономическое поведение отдельных групп потребителей, фирм и собственников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266. Микроэкономику можно определить как раздел экономической теории, который изучает...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экономическое поведение потребителей, фирм и собственников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267. Модель общего макроэкономического равновесия раскрывает...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условия, при которых достигается равновесие на всех национальных рынках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268. Модель, отражающая обратную зависимость между уровнем инфляции и уровнем безработицы,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называется кривой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Филлипса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269. Монетарное правило предполагает, что в долгосрочном периоде темп прироста денежной массы </w:t>
      </w:r>
      <w:proofErr w:type="gramStart"/>
      <w:r>
        <w:t>в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экономике должен быть равен темпу прироста...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реального ВВП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 xml:space="preserve">270. Монополист, </w:t>
      </w:r>
      <w:proofErr w:type="spellStart"/>
      <w:r>
        <w:t>максимизирующий</w:t>
      </w:r>
      <w:proofErr w:type="spellEnd"/>
      <w:r>
        <w:t xml:space="preserve"> прибыль, будет снижать цену на свой продукт,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предельный доход выше предельных издержек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271. Монополистическая конкуренция – это рыночная структура, при которой...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фирмы продают дифференцированный продукт и обладают ограниченным контролем </w:t>
      </w:r>
      <w:proofErr w:type="gramStart"/>
      <w:r>
        <w:t>над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ценой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272. Монополистическая конкуренция характеризуется тем, что фирмы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выпускают дифференцированную продукцию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273. Монополия – это рыночная структура, где...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существуют практически непреодолимые входные барьеры в отрасль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274. Мультипликатор инвестиций показывает, что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увеличение инвестиций вызывает более значительный рост национального дохода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275. На горизонтальном отрезке кривой совокупного предложения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реальный объем национального производства меньше потенциального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276. На конечного потребителя перенос</w:t>
      </w:r>
      <w:proofErr w:type="gramStart"/>
      <w:r>
        <w:t>и(</w:t>
      </w:r>
      <w:proofErr w:type="gramEnd"/>
      <w:r>
        <w:t>-я)</w:t>
      </w:r>
      <w:proofErr w:type="spellStart"/>
      <w:r>
        <w:t>тся</w:t>
      </w:r>
      <w:proofErr w:type="spell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акцизы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277. На конкурентных рынках цена равновесия...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определяется решением производителей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278. На предприятиях, где преобладает строго регламентированный технологический режим, чаще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применяется форма заработной платы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повременная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279. На стоимость золота влияет...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количество золота в мире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280. Наиболее общими видами экономического продукта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продукция, товары, работы, услуги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281. Наиболее эффективное распределение ресурсов потенциально </w:t>
      </w:r>
      <w:proofErr w:type="gramStart"/>
      <w:r>
        <w:t>способна</w:t>
      </w:r>
      <w:proofErr w:type="gramEnd"/>
      <w:r>
        <w:t xml:space="preserve"> обеспечить...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• совершенная конкуренция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282. Наибольшее влияние изменения в уровне ставки процента оказывают </w:t>
      </w:r>
      <w:proofErr w:type="gramStart"/>
      <w:r>
        <w:t>на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инвестиции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283. Наибольший удельный вес в денежном обороте СНГ составляют: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безналичные счета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284. Направление в экономической науке, основанное на оценочных суждениях о том, каким </w:t>
      </w:r>
      <w:proofErr w:type="gramStart"/>
      <w:r>
        <w:t>должны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быть экономические цели государства — это экономика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нормативная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285. Направление в экономической теории, обосновывающее решающую роль денег в управлении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proofErr w:type="gramStart"/>
      <w:r>
        <w:t>экономическими процессами</w:t>
      </w:r>
      <w:proofErr w:type="gramEnd"/>
      <w:r>
        <w:t>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монетаризм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286. Натуральное хозяйство – это такая форма организации экономики, при которой: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существует замкнутость производителей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287. Национальный доход страны можно рассчитать путем суммирования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заработной платы, ренты, процента и прибыли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288. Не </w:t>
      </w:r>
      <w:proofErr w:type="spellStart"/>
      <w:r>
        <w:t>включа</w:t>
      </w:r>
      <w:proofErr w:type="gramStart"/>
      <w:r>
        <w:t>е</w:t>
      </w:r>
      <w:proofErr w:type="spellEnd"/>
      <w:r>
        <w:t>(</w:t>
      </w:r>
      <w:proofErr w:type="gramEnd"/>
      <w:r>
        <w:t>-</w:t>
      </w:r>
      <w:proofErr w:type="spellStart"/>
      <w:r>
        <w:t>ю</w:t>
      </w:r>
      <w:proofErr w:type="spellEnd"/>
      <w:r>
        <w:t>)</w:t>
      </w:r>
      <w:proofErr w:type="spellStart"/>
      <w:r>
        <w:t>тся</w:t>
      </w:r>
      <w:proofErr w:type="spellEnd"/>
      <w:r>
        <w:t xml:space="preserve"> в состав ВВП, рассчитанного по доходам...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чистый факторный доход из-за границы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289. Не вызывает сдвига кривой спроса изменение...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цены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290. Не определяет фазу экономического цикла...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дефляция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291. Не является сторонником трудовой теории стоимости...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Е. </w:t>
      </w:r>
      <w:proofErr w:type="spellStart"/>
      <w:r>
        <w:t>Бем</w:t>
      </w:r>
      <w:proofErr w:type="spellEnd"/>
      <w:r>
        <w:t>–</w:t>
      </w:r>
      <w:proofErr w:type="spellStart"/>
      <w:r>
        <w:t>Баверк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292. Не является фактором производства...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производительность труда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lastRenderedPageBreak/>
        <w:t>293. Неверно характеризует натуральное хозяйство утверждение...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в условиях натурального хозяйства возникает тесная зависимость производителей друг </w:t>
      </w:r>
      <w:proofErr w:type="gramStart"/>
      <w:r>
        <w:t>от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друга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294. Невозможен одновременный рост темпа инфляции и уровня безработицы в концепции...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кейнсианской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295. Недостатком единоличной фирмы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отсутствие развитой системы внутренней специализации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296. </w:t>
      </w:r>
      <w:proofErr w:type="spellStart"/>
      <w:r>
        <w:t>Неконкурентность</w:t>
      </w:r>
      <w:proofErr w:type="spellEnd"/>
      <w:r>
        <w:t xml:space="preserve"> и </w:t>
      </w:r>
      <w:proofErr w:type="spellStart"/>
      <w:r>
        <w:t>неисключаемость</w:t>
      </w:r>
      <w:proofErr w:type="spellEnd"/>
      <w:r>
        <w:t xml:space="preserve"> из потребления являются характеристиками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общественных товаров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297. Непрерывно возобновляющийся процесс производства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воспроизводство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298. Несовершенная конкуренция на рынке труда со стороны предложения складывается </w:t>
      </w:r>
      <w:proofErr w:type="gramStart"/>
      <w:r>
        <w:t>под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воздействием: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профсоюзов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299. Никогда не принимает U-образной формы кривая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средних постоянных издержек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300. Номинальный ВВП измеряется...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 текущих рыночных ценах</w:t>
      </w:r>
    </w:p>
    <w:p w:rsidR="00E14E77" w:rsidRDefault="00E14E77" w:rsidP="00E14E77">
      <w:pPr>
        <w:spacing w:after="0"/>
        <w:ind w:left="-1134"/>
      </w:pPr>
      <w:r>
        <w:t>301. Нормальная прибыль предпринимателя является составной частью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внутренних издержек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302. Нормальные экономические циклы имеют продолжительность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10-12 лет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303. Нормативная макроэкономика предлагает: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желательные тенденции развития и конкретные рецепты действий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304. Нормативная микроэкономика предлагает: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конкретные рецепты действий предпринимателей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305. Нормативная экономическая теория...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предлагает рецепты действий и отвечает на вопрос что должно быть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306. Обратная зависимость между ценой и объемом покупок по этой цене отражается с помощью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графика, имеющего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ниспадающую траекторию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307. Обратную зависимость выражает отношение </w:t>
      </w:r>
      <w:proofErr w:type="gramStart"/>
      <w:r>
        <w:t>между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инвестиционными расходами и уровнем процентной ставки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308. Общая денежная масса возрастает всякий раз, когда коммерческие банки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увеличивают привлечение денег по вкладам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309. Общая полезность растет, когда предельная полезность...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увеличивается или уменьшается, но является величиной положительной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310. Общая черта рынков совершенной и монополистической конкуренции: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 рынке оперирует множество покупателей и продавцов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311. Объектом рынка ценных бумаг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облигация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312. Объем инвестиционных расходов уменьшится, если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реальная ставка процента увеличится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313. Ограниченность ресурсов означает, что: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 их помощью невозможно одновременное и полное удовлетворение всех имеющихся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потребностей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314. Один из основных источников дохода государственного бюджета развитых стран: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налог на добавленную стоимость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315. Одним из основных признаков, отличающих разные экономические системы, являетс</w:t>
      </w:r>
      <w:proofErr w:type="gramStart"/>
      <w:r>
        <w:t>я(</w:t>
      </w:r>
      <w:proofErr w:type="gramEnd"/>
      <w:r>
        <w:t>-</w:t>
      </w:r>
      <w:proofErr w:type="spellStart"/>
      <w:r>
        <w:t>ются</w:t>
      </w:r>
      <w:proofErr w:type="spellEnd"/>
      <w:r>
        <w:t>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механизм координации действия хозяйствующих субъектов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316. Одним из условий существования товарного производства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общественное разделение труда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317. Ожидаемая инфляция наносит вред...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владельцам ресторанов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держателям денег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людям, которые получают фиксированные пенсии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318. Олигополистическая структура наиболее характерна </w:t>
      </w:r>
      <w:proofErr w:type="gramStart"/>
      <w:r>
        <w:t>для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автомобилестроения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319. Олигополистический рынок — это рынок, на котором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господствует несколько фирм-продавцов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320. Олигополия – это рыночная структура, где оперирует...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небольшое количество конкурирующих фирм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321. Олигополия предполагает, что...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олигополисты</w:t>
      </w:r>
      <w:proofErr w:type="spellEnd"/>
      <w:r>
        <w:t xml:space="preserve"> вступают в сговор друг с другом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олигополисты</w:t>
      </w:r>
      <w:proofErr w:type="spellEnd"/>
      <w:r>
        <w:t xml:space="preserve"> не учитывают поведение своих конкурентов и ведут себя как </w:t>
      </w:r>
      <w:proofErr w:type="gramStart"/>
      <w:r>
        <w:t>при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совершенной конкуренции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олигополисты</w:t>
      </w:r>
      <w:proofErr w:type="spellEnd"/>
      <w:r>
        <w:t xml:space="preserve"> пытаются предвидеть поведение конкурентов, но выступают в рамках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некоего экономического сообщества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322. Основателем теории олигополии признается...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Дж</w:t>
      </w:r>
      <w:proofErr w:type="gramEnd"/>
      <w:r>
        <w:t xml:space="preserve">.М. </w:t>
      </w:r>
      <w:proofErr w:type="spellStart"/>
      <w:r>
        <w:t>Кейнс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323. Основная цель современной денежно-кредитной политики в России: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снижение инфляции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324. Основные инструменты макроэкономического регулирования: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внешнеэкономическая политика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денежно–кредитная политика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фискальная политика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325. Основные факторы производства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труд, земля, капитал и предпринимательская деятельность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326. Основным признаком рыночной экономики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свобода предпринимательства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327. Основным свойством бумажных денег, которое делает их посредником обмена,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приемлемость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328. Основным содержанием понятия «собственность» для экономиста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присвоение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329. Основным фактором, определяющим характер распределения произведенной продукции,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являетс</w:t>
      </w:r>
      <w:proofErr w:type="gramStart"/>
      <w:r>
        <w:t>я(</w:t>
      </w:r>
      <w:proofErr w:type="gramEnd"/>
      <w:r>
        <w:t>-</w:t>
      </w:r>
      <w:proofErr w:type="spellStart"/>
      <w:r>
        <w:t>ются</w:t>
      </w:r>
      <w:proofErr w:type="spellEnd"/>
      <w:r>
        <w:t>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институт собственности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330. Основными критериями, по которым современные западные экономисты классифицируют разные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экономические системы,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форма собственности на ресурсы и способ координации действий хозяйствующих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субъектов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331. Основными признаками монополии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единственный продавец, уникальный товар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332. Основными стадиями хозяйственной деятельности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производство, распределение, обмен и потребление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333. Основными статьями актива баланса центрального банка являются...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золотые сертификаты, наличные деньги, ссуды и государственные ценные бумаги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334. Основными субъектами рыночной экономики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домохозяйства, предпринимательские фирмы, государство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335. Основными типами экономических систем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традиционная, командная, рыночная, смешанная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336. Особенностью кризиса, переживаемого экономикой России, является то, что это кризис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недопроизводства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337. Особенностью предложения факторов производства на конкурентных рынках является то, что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любой фактор производства — это редкое ограниченное благо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338. От инфляции выигрывают: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заемщики ссудного капитала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339. Отличие земли как фактора производства от других факторов производства: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ограниченность предложения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340. Отличительной чертой кредитных денег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выпуск их в обращение посредством кредитных операций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341. Отличительной чертой современных бумажных денег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эмиссия их центральным банком страны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342. Отрицательным проявлением частной собственности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имущественная дифференциация собственников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343. Пара понятий, отражающая фундаментальную проблему экономической теории...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ограниченность и выбор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344. Парадокс Смита (низкая цена воды и высокая алмаза) разрешается, если исходить их того, что...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цена товара определяется предельной полезностью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345. Первым из ученых-экономистов ввел в практику термин «политическая экономия»: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Антуан</w:t>
      </w:r>
      <w:proofErr w:type="spellEnd"/>
      <w:r>
        <w:t xml:space="preserve"> де </w:t>
      </w:r>
      <w:proofErr w:type="spellStart"/>
      <w:r>
        <w:t>Монкретьен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346. Переменные издержки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изменяющиеся в зависимости от изменения объема производства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347. Периоду экономического спада НЕ соответствует...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уменьшение объема пособий по безработице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348. Плавающие валютные курсы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устанавливаются правительством страны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349. По мере роста общей полезности товара предельная полезность...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понижается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350. Повышение курса национальной валюты приведет к выигрышу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отраслей, использующих импортное сырье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351. Повышение совокупного спроса может быть следствием: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снижения налогов на доходы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352. Под неявными издержками фирмы </w:t>
      </w:r>
      <w:proofErr w:type="spellStart"/>
      <w:r>
        <w:t>понима</w:t>
      </w:r>
      <w:proofErr w:type="gramStart"/>
      <w:r>
        <w:t>е</w:t>
      </w:r>
      <w:proofErr w:type="spellEnd"/>
      <w:r>
        <w:t>(</w:t>
      </w:r>
      <w:proofErr w:type="gramEnd"/>
      <w:r>
        <w:t>-</w:t>
      </w:r>
      <w:proofErr w:type="spellStart"/>
      <w:r>
        <w:t>ю</w:t>
      </w:r>
      <w:proofErr w:type="spellEnd"/>
      <w:r>
        <w:t>)</w:t>
      </w:r>
      <w:proofErr w:type="spellStart"/>
      <w:r>
        <w:t>тся</w:t>
      </w:r>
      <w:proofErr w:type="spell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альтернативная стоимость ресурсов, находящихся в собственности владельца фирмы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353. Под ограниченностью ресурсов в экономике понимают: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невозможность удовлетворения всех потребностей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354. Позитивная макроэкономика изучает: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реальные экономические явления и их взаимосвязи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355. Позитивная микроэкономика изучает: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факты и зависимости между ними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356. Позитивная экономическая теория изучает...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что есть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357. Показателем экономического роста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рост национального дохода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358. Показатель, рассчитываемый как отношение средних доходов 10% самых обеспеченных граждан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к средним доходам 10% самых бедных граждан,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децильным</w:t>
      </w:r>
      <w:proofErr w:type="spellEnd"/>
      <w:r>
        <w:t xml:space="preserve"> коэффициентом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359. Покупательная способность денег и уровень цен: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находятся в обратной зависимости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360. Покупательная способность денег...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может повышаться и понижаться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361. Политика «дешевых денег» предполагает: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понижение учетной ставки ссудного процента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362. Политика «дорогих денег» предполагает: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повышение нормы банковских резервов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363. Положение и наклон кривой безразличия для отдельного потребителя объясняется...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только его предпочтениями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364. Понижение цены на бензин вызовет сдвиг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вправо кривой спроса на автомобили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365. Понятие «предельная полезность товара» означает: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приращение общей полезности при покупке дополнительной единицы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366. Понятие «спрос на деньги» означает...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то же, что и сумма спроса на деньги для сделок и спроса на деньги со стороны активов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367. Понятие переменных и постоянных издержек производства имеют место только...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 краткосрочном периоде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368. Попытки установить цену на товар выше конкурентного равновесного уровня приведут </w:t>
      </w:r>
      <w:proofErr w:type="gramStart"/>
      <w:r>
        <w:t>к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появлению излишка товара и затруднению его сбыта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369. Постоянные издержки фирмы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издержки, которые несет фирма даже в том случае, если продукция не производится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370. Поступление валюты в страну происходит в результате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экспорта товаров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371. </w:t>
      </w:r>
      <w:proofErr w:type="gramStart"/>
      <w:r>
        <w:t>Потерявший</w:t>
      </w:r>
      <w:proofErr w:type="gramEnd"/>
      <w:r>
        <w:t xml:space="preserve"> работу из-за спада в экономике попадает в категорию безработных, охваченных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безработицей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циклической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372. Потребительское равновесие на карте безразличия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та точка, в которой наклон бюджетной линии равен наклону касательной к ней кривой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безразличия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373. Появление кредитных денег обеспечила функция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средство платежа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374. Правительства большинства стран применяют прогрессивные ставки налогов к личным доходам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населения, так как: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снижается дифференциация населения по уровню доходов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375. Правительственная политика в области государственных расходов и налогообложения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фискальной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376. Правительственная политика в области расходов и налогообложения называется...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фискальной политикой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377. Предельная полезность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наименее настоятельная потребность, удовлетворяемая последним из </w:t>
      </w:r>
      <w:proofErr w:type="gramStart"/>
      <w:r>
        <w:t>потребляемых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экземпляров блага данного рода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378. Предельная склонность к потреблению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отношение прироста потребительских расходов на единицу прироста располагаемого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дохода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379. Предельная склонность к потреблению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отношение прироста потребления к приросту дохода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380. Предельный доход не ниже рыночной цены у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совершенных конкурентов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381. Предложение — это количество товара,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которое</w:t>
      </w:r>
      <w:proofErr w:type="gramEnd"/>
      <w:r>
        <w:t xml:space="preserve"> готовы продать производители по определенной цене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382. Предложение земли абсолютно неэластично для любого потенциального покупателя ввиду того,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что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количество земли ограничено и она неперемещаема в пространстве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383. Предложение земли...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абсолютно неэластично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384. Предпринимательский доход делится на две части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нормальную и экономическую прибыль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385. Представления русского мыслителя 18 века</w:t>
      </w:r>
      <w:proofErr w:type="gramStart"/>
      <w:r>
        <w:t xml:space="preserve"> И</w:t>
      </w:r>
      <w:proofErr w:type="gramEnd"/>
      <w:r>
        <w:t xml:space="preserve"> </w:t>
      </w:r>
      <w:proofErr w:type="spellStart"/>
      <w:r>
        <w:t>Посошкова</w:t>
      </w:r>
      <w:proofErr w:type="spellEnd"/>
      <w:r>
        <w:t xml:space="preserve"> о богатстве ближе всего к...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меркантилизму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386. При данном уровне располагаемого дохода сумма значений предельной склонности к сбережению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и к потреблению </w:t>
      </w:r>
      <w:proofErr w:type="gramStart"/>
      <w:r>
        <w:t>равна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1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387. При подсчете ВВП по доходу учитываетс</w:t>
      </w:r>
      <w:proofErr w:type="gramStart"/>
      <w:r>
        <w:t>я(</w:t>
      </w:r>
      <w:proofErr w:type="gramEnd"/>
      <w:r>
        <w:t>-</w:t>
      </w:r>
      <w:proofErr w:type="spellStart"/>
      <w:r>
        <w:t>ются</w:t>
      </w:r>
      <w:proofErr w:type="spellEnd"/>
      <w:r>
        <w:t>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рента и прибыль </w:t>
      </w:r>
      <w:proofErr w:type="spellStart"/>
      <w:r>
        <w:t>некорпоративного</w:t>
      </w:r>
      <w:proofErr w:type="spellEnd"/>
      <w:r>
        <w:t xml:space="preserve"> сектора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388. При подсчете ВВП по расходам учитываются: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потребительские расходы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389. При подсчете ВВП учитываетс</w:t>
      </w:r>
      <w:proofErr w:type="gramStart"/>
      <w:r>
        <w:t>я(</w:t>
      </w:r>
      <w:proofErr w:type="gramEnd"/>
      <w:r>
        <w:t>-</w:t>
      </w:r>
      <w:proofErr w:type="spellStart"/>
      <w:r>
        <w:t>ются</w:t>
      </w:r>
      <w:proofErr w:type="spellEnd"/>
      <w:r>
        <w:t>):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доход от арендной платы, получаемой от сдачи дома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390. При расчете валового внутреннего продукта методом суммирования расходов учитывают: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государственные закупки товаров и услуг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391. При расчете валового национального продукта исключаются: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трансфертные платежи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392. При решении вопроса об инвестировании средств фирма принимает во внимание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реальную процентную ставку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393. При сравнении уровней благосостояния людей разных стран наибольшее значение придается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показателю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ВВП на душу населения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394. При фиксированном обменном курсе и стабильном уровне цен реальный объем </w:t>
      </w:r>
      <w:proofErr w:type="gramStart"/>
      <w:r>
        <w:t>произведенного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национального дохода в стране с малой открытой экономикой может быть </w:t>
      </w:r>
      <w:proofErr w:type="gramStart"/>
      <w:r>
        <w:t>увеличен</w:t>
      </w:r>
      <w:proofErr w:type="gramEnd"/>
      <w:r>
        <w:t xml:space="preserve"> путем...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увеличения государственных расходов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395. Прибыль как составная часть предпринимательского дохода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остаточным доходом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396. Признаком открытой инфляции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постоянное повышение цен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397. Признаком только монопольного рынка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один продавец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398. Примером естественной монополии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городской метрополитен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399. Прирост инвестиционных расходов на 6 млрд. </w:t>
      </w:r>
      <w:proofErr w:type="spellStart"/>
      <w:r>
        <w:t>ден.ед</w:t>
      </w:r>
      <w:proofErr w:type="spellEnd"/>
      <w:r>
        <w:t>. привел к изменению реального ВВП с 466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до 490 млрд. </w:t>
      </w:r>
      <w:proofErr w:type="spellStart"/>
      <w:r>
        <w:t>ден.ед</w:t>
      </w:r>
      <w:proofErr w:type="spellEnd"/>
      <w:r>
        <w:t>. Величина мультипликатора инвестиционных расходов составит...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4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400. Причиной вывоза капитала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неблагоприятный инвестиционный климат внутри страны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401. Причиной перехода к регулирующему рынку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усиление общественного характера рыночных связей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402. Проблема «как производить» не существует...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если количество производственных ресурсов строго фиксировано и «привязано» </w:t>
      </w:r>
      <w:proofErr w:type="gramStart"/>
      <w:r>
        <w:t>к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конкретным товарам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403. Проблема «что производить» не стоит,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каждый производственный ресурс специфичен, те он может быть использован </w:t>
      </w:r>
      <w:proofErr w:type="gramStart"/>
      <w:r>
        <w:t>для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производства только одного конкретного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404. Проблема редкости ресурсов в экономической науке носит характер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относительный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405. Проблемы того, «что, как и для кого производить» могут иметь отношение...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 любому обществу безотносительно его социально – экономической и политической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организации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406. Проблемы, что, как и для кого производить, относятся: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 любой экономике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407. Продолжающееся падение российского курса рубля выгодно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экспортерам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408. Производный характер спроса на ресурс означает, что он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зависит от спроса на продукцию, производимую с помощью данного ресурса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409. Производственная функция, показывающая зависимость объема выпуска (Q) от двух факторов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производства — труда (L) и капитала (K) — имеет вид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Q = </w:t>
      </w:r>
      <w:proofErr w:type="spellStart"/>
      <w:r>
        <w:t>f</w:t>
      </w:r>
      <w:proofErr w:type="spellEnd"/>
      <w:r>
        <w:t xml:space="preserve"> (L, K)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410. Производство эффективно,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полное использование всех имеющихся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411. Процент по кредиту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цена денег, выдаваемых в качестве кредита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412. Процесс прекращения выполнения золотом в современных условиях функций денег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демонетизация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413. Прямую зависимость выражает отношение...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между потребительскими расходами и располагаемым доходом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между сбережениями и располагаемым доходом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между сбережениями и уровнем процентной ставки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414. Пятая баночка прохладительного напитка не доставляет такого удовольствия, как первая. Это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пример...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эффекта убывания природной полезности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415. Равновесие потребителя графически изображается: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точкой касания бюджетной линии и кривой безразличия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416. Равновесная процентная ставка выравнивает: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объем спроса и предложения заемных средств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417. Раздел экономической науки, изучающий поведение отдельных экономических субъектов,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микроэкономика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418. Раздел экономической науки, изучающий экономику страны в целом, используя для этого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агрегированные показатели, называется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макроэкономика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419. Размер процентного дохода определяется: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ставкой ссудного процента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420. Разновидностью полноценных денег, имеющих стоимость,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серебряная монета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421. Разновидностью товарных денег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скот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422. Располагаемый доход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личный доход минус индивидуальные налоги и другие обязательные платежи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423. Располагаемый доход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личный доход минус индивидуальные налоги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424. Располагаемый доход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личный доход минус индивидуальные налоги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425. Распространение сведений ложных или порочащих товары конкурентов – это элемент...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недобросовестной конкуренции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426. Расчет ВВП по отраслям (производству) дает возможность выявить...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долю промышленности и сельского хозяйства в создании ВВП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427. Реальная стоимость бумажных денег определяется: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законом денежного обращения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428. Результаты сдвига кривой совокупного спроса влево и вправо одинаковы,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этот сдвиг происходит на промежуточном отрезке кривой совокупного предложения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429. Рост процентной ставки при прочих равных условиях приведет...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 сокращению инвестиций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430. Рост процентной ставки приводит </w:t>
      </w:r>
      <w:proofErr w:type="gramStart"/>
      <w:r>
        <w:t>к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росту объема предложения заемных средств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431. Рост совокупного предложения вызовет...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замедление роста цен и увеличение реального объема ВВП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432. Рост совокупного спроса на вертикальном отрезке кривой совокупного предложения приведет </w:t>
      </w:r>
      <w:proofErr w:type="gramStart"/>
      <w:r>
        <w:t>к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увеличению уровня цен при неизменном реальном ВНП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433. Рост совокупного спроса на горизонтальном отрезке кривой совокупного предложения приведет </w:t>
      </w:r>
      <w:proofErr w:type="gramStart"/>
      <w:r>
        <w:t>к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изменению равновесия, сопровождающегося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ростом ВНП при неизменном уровне цен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434. Рост совокупного спроса на промежуточном отрезке кривой совокупного предложения приведет </w:t>
      </w:r>
      <w:proofErr w:type="gramStart"/>
      <w:r>
        <w:t>к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росту уровня цен и реального ВНП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435. Рынки факторов производства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сфера товарного обращения земли с ее полезными ископаемыми, труда всех категорий 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специализаций, капитала во всех его формах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436. Рынки факторов производства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сфера товарного обращения труда, капитала, земли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437. Рынок с монополистической конкуренцией — это рынок, на котором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имеется большое количество продавцов похожего, но не идентичного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438. Рынок товара находится в равновесном состоянии,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 рынке не существует ни избытка, ни недостатка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объем спроса на товар равен объему предложения этого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при данной цене намерения покупателей купить данное количество товара совпадают </w:t>
      </w:r>
      <w:proofErr w:type="gramStart"/>
      <w:r>
        <w:t>с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намерениями продавцов продать то же количество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439. Рынок товаров и услуг находится в равновесном состоянии,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объем предложения равен объему спроса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440. Рыночное равновесие показывает цену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при </w:t>
      </w:r>
      <w:proofErr w:type="gramStart"/>
      <w:r>
        <w:t>которой</w:t>
      </w:r>
      <w:proofErr w:type="gramEnd"/>
      <w:r>
        <w:t xml:space="preserve"> нет ни дефицита, ни излишка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441. Рыночной называют экономику, в которой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действуют свободные цены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442. Рыночной экономике свойственно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тождество частных и общественных интересов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443. С помощью категории полезности объясняется действие закона: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спроса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444. С понижением ставки процента: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общий спрос на денежную массу возрастает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445. Самое сильное влияние на ход экономического цикла оказывает динамика...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чистых инвестиций, направляемых в производство товаров длительного пользования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446. Сбережения домохозяйств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доход, полученный за определенный период и не использованный на потребление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447. Свойство товара, выражающееся в полезности, способности удовлетворять </w:t>
      </w:r>
      <w:proofErr w:type="gramStart"/>
      <w:r>
        <w:t>какую-либо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человеческую потребность,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потребительной стоимостью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448. Связь между предельной склонностью к потреблению и к сбережению выражается в том, что...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их сумма равна 1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449. Сговор крупных фирм, функционирующих в одной отрасли относительно раздела рынков сбыта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продукции и проведения единой ценовой политики,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картелем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450. Сдвиг кривой совокупного спроса вправо не может отражать...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повышение уровня цен и падение реального объема ВВП одновременно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451. Сельскохозяйственный спрос на землю является производным спросом от спроса </w:t>
      </w:r>
      <w:proofErr w:type="gramStart"/>
      <w:r>
        <w:t>на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продовольствие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452. Синонимом понятия «спонтанный порядок» является понятие: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рынок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453. Ситуация, когда все ресурсы используются таким образом, что наращивать производство одного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продукта можно, только сокращая производство другого, называется в экономике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эффективной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454. Ситуация, когда ресурсы используются таким образом, что наращивать производство одного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продукта можно только сократив производство другого,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эффективной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455. Слово «бартер» означает: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натуральный обмен товарами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456. </w:t>
      </w:r>
      <w:proofErr w:type="spellStart"/>
      <w:r>
        <w:t>Смарт-карточка</w:t>
      </w:r>
      <w:proofErr w:type="spellEnd"/>
      <w:r>
        <w:t xml:space="preserve"> является разновидностью денег, носящих название: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электронные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457. Смещение кривой предложения вправо может произойти в результате...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внедрения новых технологий, повышающих производительность труда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458. Снижение кривой совокупного спроса – результат...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эффекта импортных закупок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эффекта процентной ставки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эффекта реальных кассовых остатков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459. Снижение таможенных тарифов приводит </w:t>
      </w:r>
      <w:proofErr w:type="gramStart"/>
      <w:r>
        <w:t>к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снижению количества рабочих мест в защищенных отраслях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460. Собственность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отношения людей друг к другу по поводу присвоения вещей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461. Собственность в российском праве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право владения, распоряжения и пользования в совокупности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462. Собственность в экономическом смысле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отношения между людьми по поводу экономических благ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463. Событие, будет способствующее увеличению предложения денег в экономике: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уменьшение учетной ставки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464. Совокупными условиями выдачи кредита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срочность, платность, возвратность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465. Современная кривая </w:t>
      </w:r>
      <w:proofErr w:type="spellStart"/>
      <w:r>
        <w:t>Филлипса</w:t>
      </w:r>
      <w:proofErr w:type="spellEnd"/>
      <w:r>
        <w:t xml:space="preserve"> отражает взаимосвязь </w:t>
      </w:r>
      <w:proofErr w:type="gramStart"/>
      <w:r>
        <w:t>между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темпом прироста уровня цен и нормой безработицы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466. Современные экономисты трактуют прибыль как: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доход от фактора предпринимательства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467. Согласно взглядам Милтона </w:t>
      </w:r>
      <w:proofErr w:type="spellStart"/>
      <w:r>
        <w:t>Фридмена</w:t>
      </w:r>
      <w:proofErr w:type="spell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связь между уровнем инфляции и безработицей в долгосрочном периоде отсутствует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468. Согласно закону денежного обращения, количество денег в обращении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прямо пропорционально сумме цен товарной массы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469. Согласно закону </w:t>
      </w:r>
      <w:proofErr w:type="spellStart"/>
      <w:r>
        <w:t>Оукена</w:t>
      </w:r>
      <w:proofErr w:type="spellEnd"/>
      <w:r>
        <w:t xml:space="preserve"> 1%-ное превышение фактического уровня безработицы </w:t>
      </w:r>
      <w:proofErr w:type="gramStart"/>
      <w:r>
        <w:t>над</w:t>
      </w:r>
      <w:proofErr w:type="gramEnd"/>
      <w:r>
        <w:t xml:space="preserve"> его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естественным уровнем означает отставание фактического объема ВНП </w:t>
      </w:r>
      <w:proofErr w:type="gramStart"/>
      <w:r>
        <w:t>от</w:t>
      </w:r>
      <w:proofErr w:type="gramEnd"/>
      <w:r>
        <w:t xml:space="preserve"> потенциального на: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2,5%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470. Согласно закону стоимости стоимость товаров определяется: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общественно необходимым рабочим временем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471. Согласно концепции мультипликатора сбалансированного бюджета, равное сокращение налогов 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государственных закупок...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вызовет движение ранее сбалансированного бюджета к дефицитному состоянию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472. Согласно рыночным теориям, заработная плата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цена труда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473. Согласно теории экономики предложения, ярко выраженная политика бюджетной экспансии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предполагает: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значительное снижение налогов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474. Составляющими совокупного спроса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потребление, инвестиции, государственные расходы и чистый экспорт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475. Специализация труда приводит </w:t>
      </w:r>
      <w:proofErr w:type="gramStart"/>
      <w:r>
        <w:t>к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большей экономической взаимозависимости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476. Способность рыночной экономики к саморегулированию объясняется...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конкурентным механизмом, действующим на основе цен, прибылей и убытков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477. Спрос — это количество продукта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gramStart"/>
      <w:r>
        <w:t>которое</w:t>
      </w:r>
      <w:proofErr w:type="gramEnd"/>
      <w:r>
        <w:t xml:space="preserve"> потребители готовы купить по определенной цене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478. Спрос на деньги для совершения сделок находится: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 прямой зависимости от номинального ВНП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479. Спрос на деньги со стороны активов находится: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 обратной зависимости от уровня процентной ставки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480. Спрос на деньги со стороны активов предъявляется в связи с тем, то деньги являются: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средством сохранения ценности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481. Средние издержки –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сумма средних постоянных и средних переменных издержек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482. Средние издержки тождественны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цене изделия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483. Средняя склонность к потреблению вычисляется путем соотношения...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величины потребительских расходов к величине дохода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484. Средняя склонность к сбережению вычисляется путем соотношения...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величины сбережений к величине дохода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485. Ссудный процент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цена, уплачиваемая собственнику капитала за использование заемных денежных средств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486. Стадия хозяйственной деятельности, в которой определяется доля, в которой каждый человек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принимал участие в произведенном продукте,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распределение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487. Стадия хозяйственной деятельности, на которой происходит процесс извлечения </w:t>
      </w:r>
      <w:proofErr w:type="gramStart"/>
      <w:r>
        <w:t>полезных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свойств, заложенных в продукте,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потреблением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488. Стадия хозяйственной деятельности, характеризующая движение материальных благ и услуг </w:t>
      </w:r>
      <w:proofErr w:type="gramStart"/>
      <w:r>
        <w:t>от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одного субъекта к другому,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обменом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489. Стимулировать инфляцию издержек может...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рост цен на энергоносители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490. Стимулирующая стабилизационная политика отличается от </w:t>
      </w:r>
      <w:proofErr w:type="spellStart"/>
      <w:r>
        <w:t>рестрикционной</w:t>
      </w:r>
      <w:proofErr w:type="spellEnd"/>
      <w:r>
        <w:t xml:space="preserve"> тем, что она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направлена на...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увеличение объема производства и уровня занятости в экономике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491. Стоимость других благ, которые можно было бы получить при наиболее выгодном способе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использования тех же ресурсов, характеризуется категорией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альтернативных издержек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492. Сторонник монетаризма не будет согласен с утверждением...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фискальной политике следует отдавать приоритет </w:t>
      </w:r>
      <w:proofErr w:type="gramStart"/>
      <w:r>
        <w:t>перед</w:t>
      </w:r>
      <w:proofErr w:type="gramEnd"/>
      <w:r>
        <w:t xml:space="preserve"> денежно-кредитной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493. Сторонники протекционизма утверждают, что пошлины, квоты и другие торговые барьеры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необходимы для: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защиты молодых отраслей от иностранной конкуренции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494. Субъектом собственности в праве могут быть: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люди, их коллективы, органы управления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495. Существование государственной собственности обусловлено...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наличием капиталоемких и нерентабельных отраслей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необходимостью решения общенациональных и социальных задач, поддержания уровня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жизни населения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стремлением увеличить государственные доходы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496. Теорию «невидимой руки», лежащую в основе идеи о саморегулировании рыночной экономики,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создал: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Адам Смит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497. Теория потребительского поведения предполагает, что потребитель стремится максимизировать...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общую полезность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498. Термин «операции на открытом рынке» означает...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деятельность центрального банка по покупке или продаже государственных ценных бумаг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499. Термин «</w:t>
      </w:r>
      <w:proofErr w:type="spellStart"/>
      <w:r>
        <w:t>экономикс</w:t>
      </w:r>
      <w:proofErr w:type="spellEnd"/>
      <w:r>
        <w:t>» как название экономической науки ввел в практику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А. Маршалл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500. Теряющие работу шахтеры (уголь вытесняется нефтью и газом) не могут найти себе работу </w:t>
      </w:r>
      <w:proofErr w:type="gramStart"/>
      <w:r>
        <w:t>по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специальности. Этот вид безработицы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структурной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501. Товар имеет эластичный спрос, если отношение процентного изменения объема покупок </w:t>
      </w:r>
      <w:proofErr w:type="gramStart"/>
      <w:r>
        <w:t>к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процентному изменению цены: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больше 1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502. Товарное хозяйство характеризуется: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специализацией работников и разделением труда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503. Товарный дефицит в экономике России может исчезнуть, если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провести либерализацию цен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504. Товарным называется хозяйство, в котором товары и услуги производятся: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для продажи или обмена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505. Товары и услуги, относимые к общественным благам...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proofErr w:type="gramStart"/>
      <w:r>
        <w:t xml:space="preserve">• </w:t>
      </w:r>
      <w:proofErr w:type="spellStart"/>
      <w:r>
        <w:t>неконкурентны</w:t>
      </w:r>
      <w:proofErr w:type="spellEnd"/>
      <w:r>
        <w:t xml:space="preserve">, неделимы и </w:t>
      </w:r>
      <w:proofErr w:type="spellStart"/>
      <w:r>
        <w:t>неисключаемы</w:t>
      </w:r>
      <w:proofErr w:type="spellEnd"/>
      <w:r>
        <w:t xml:space="preserve"> из потребления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506. Товары, к которым не применим принцип исключения из потребления и производство которых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приносит существенную выгоду всему населению, называются: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общественными благами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507. Только в курсе макроэкономики изучается проблема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снижения инфляции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508. Только в курсе микроэкономики изучается проблема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максимизации прибыли фирмы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509. Только для совершенной конкуренции справедливо утверждение, что фирма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 обладает рыночной властью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510. Только фирма-монополист для повышения прибыли прибегает </w:t>
      </w:r>
      <w:proofErr w:type="gramStart"/>
      <w:r>
        <w:t>к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ценовой дискриминации покупателей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511. Торговый баланс положителен, если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страна вывозит товаров больше, чем ввозит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512. Точка «порогового уровня» функции индивидуального потребления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доход равен потреблению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513. Трудовые ресурсы включают: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население, обладающее способностью и возможностью участвовать в труде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514. У монополиста предельные издержки обычно меньше цены продукта, потому что...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цена больше предельного дохода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515. Увеличение совокупного спроса связано с ростом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ожидаемой прибыли от инвестиций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516. Улучшению инвестиционного климата в стране будет способствовать: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введение долгосрочных налоговых льгот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517. Упрощение действительности для выявления сущности </w:t>
      </w:r>
      <w:proofErr w:type="gramStart"/>
      <w:r>
        <w:t>экономического процесса</w:t>
      </w:r>
      <w:proofErr w:type="gramEnd"/>
      <w:r>
        <w:t xml:space="preserve">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научной абстракцией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518. Уровень безработицы определяется как отношение числа безработных к численности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рабочей силы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519. Уровень безработицы при полной занятости (естественный уровень) учитывает: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фрикционную и структурную безработицу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520. Уровень инфляции — это изменение за определенный период времени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среднего уровня цен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521. Уровень организации экономики, при котором общество извлекает максимум полезности </w:t>
      </w:r>
      <w:proofErr w:type="gramStart"/>
      <w:r>
        <w:t>из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имеющихся ресурсов и технологий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</w:t>
      </w:r>
      <w:proofErr w:type="spellStart"/>
      <w:r>
        <w:t>парето-эффективность</w:t>
      </w:r>
      <w:proofErr w:type="spell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522. Условием совершенной конкуренции НЕ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диверсификация (разнообразие) производства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523. Устойчивость денег в современных условиях определяется: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их количеством в обращении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524. Фактор, вызывающий увеличение переменных издержек фирмы в краткосрочном периоде: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увеличение цен на сырье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525. Физический износ основных фондов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• потеря потребительной стоимости вследствие физического воздействия </w:t>
      </w:r>
      <w:proofErr w:type="gramStart"/>
      <w:r>
        <w:t>при</w:t>
      </w:r>
      <w:proofErr w:type="gramEnd"/>
      <w:r>
        <w:t xml:space="preserve"> их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эксплуатации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526. Фирма достигает минимального уровня издержек, когда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отношение предельного продукта к цене одного фактора равно отношению предельного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продукта к цене другого фактора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527. Фирма достигнет максимальной прибыли, когда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предельная доходность каждого ресурса равна его цене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528. Фирма-монополист устанавливает монопольно высокую цену на свою продукцию путем создания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искусственного дефицита продукции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529. Фискальная политика не является дискреционной,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увеличивается величина собираемых налогов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530. Фискальная политика является автоматической, если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при неизменной ставке подоходного налога повышаются размеры налоговых поступлений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531. Фискальная политика является </w:t>
      </w:r>
      <w:proofErr w:type="spellStart"/>
      <w:r>
        <w:t>рестрикционной</w:t>
      </w:r>
      <w:proofErr w:type="spellEnd"/>
      <w:r>
        <w:t xml:space="preserve"> в случае...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уменьшения объема государственных закупок товаров и услуг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532. Фискальная политика является экспансионистской в случае...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уменьшения налогооблагаемого дохода граждан на сумму затрат по строительству жилья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533. Фискальная политика, направленная на стимулирование экономической активности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(</w:t>
      </w:r>
      <w:proofErr w:type="gramStart"/>
      <w:r>
        <w:t>расширительная</w:t>
      </w:r>
      <w:proofErr w:type="gramEnd"/>
      <w:r>
        <w:t>), предполагает...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уменьшение налоговых ставок и увеличение государственных расходов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534. Форма организации бизнеса, основанная на акционерном капитале, на Западе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корпорацией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535. Формой государственной собственности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федеральная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536. Фундаментальная экономическая проблема, с которой сталкиваются все экономические системы,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заключается в: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ограниченности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537. Функцией денег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средство обращения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538. Функцией центрального банка НЕ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прием вкладов у населения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539. Функция полезности блага показывает: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убывание полезности с ростом количества блага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540. Функция спроса имеет вид D = 25 – </w:t>
      </w:r>
      <w:proofErr w:type="spellStart"/>
      <w:proofErr w:type="gramStart"/>
      <w:r>
        <w:t>р</w:t>
      </w:r>
      <w:proofErr w:type="spellEnd"/>
      <w:proofErr w:type="gramEnd"/>
      <w:r>
        <w:t>, а функция предложения S = –11 + 2р. Равновесный объем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продаж составит...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13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541. Функция спроса имеет вид D = 25 – </w:t>
      </w:r>
      <w:proofErr w:type="spellStart"/>
      <w:proofErr w:type="gramStart"/>
      <w:r>
        <w:t>р</w:t>
      </w:r>
      <w:proofErr w:type="spellEnd"/>
      <w:proofErr w:type="gramEnd"/>
      <w:r>
        <w:t>, а функция предложения S = –11 + 2р. Цена равновесия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составит...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12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542. Функция спроса имеет вид D = 30 – 5р, а функция предложения S = –5 + 2р. Равновесный объем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продаж составит...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5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543. Функция спроса имеет вид D = 30 – 5р, а функция предложения S = –5 + 2р. Цена равновесия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составит...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5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544. Функция спроса имеет вид D = 60 – 2р, а функция предложения S = –20 + 2р. Равновесный объем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продаж составит...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20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545. Функция спроса имеет вид D = 60 – 2р, а функция предложения S = –20 + 2р. Цена равновесия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составит...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20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546. Характер переживаемого в настоящее Россией кризиса в основном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трансформационный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547. Характеристиками свободного рыночного хозяйства выступают...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неограниченное число участников конкуренции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ограниченная роль правительства в экономике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свободный доступ к рыночной информации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548. Характерной чертой монополии в отличие от конкурентной фирмы является...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стремление снижать объем производимой продукции и повышать на нее цену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549. Хозяйственное общество с ограниченной ответственностью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несет риск убытков в пределах стоимости внесенных участниками вкладов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550. Цель, преследуемая Центральным банком, при изменении учетной ставки: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смягчение циклических колебаний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551. Целью деятельности центрального банка является: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регулирование массы денег в обращении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552. Цена земли зависит </w:t>
      </w:r>
      <w:proofErr w:type="gramStart"/>
      <w:r>
        <w:t>от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дисконтированной текущей стоимости будущих выплат земельной ренты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553. Цена земли зависит </w:t>
      </w:r>
      <w:proofErr w:type="gramStart"/>
      <w:r>
        <w:t>от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всех перечисленных факторов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554. Ценность современных денег определяется...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количеством денег, находящихся в обращении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555. Ценовая дискриминация – это...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продажа по разным ценам одной и той же продукции различным покупателям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556. Ценовая дискриминация —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продажа по разным ценам одной и той же продукции различным покупателям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557. Ценовые факторы совокупного предложения показывают движение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вдоль кривой совокупного предложения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558. Центральному банку сложно осуществить меры по ограничению денежной массы,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коммерческие банки обладают значительными избыточными резервами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559. Центральный банк имеет право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изменять учетную ставку ссудного процента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560. Частная собственность – это форма юридического закрепления за гражданином прав...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владения, пользования и распоряжения каким-либо имуществом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561. Часть дохода предпринимателя-землепользователя, который он отдает в виде арендной платы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собственнику земли,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абсолютной рентой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562. Часть прибыли акционерного общества, выплачиваемая владельцам акций, называется: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дивидендом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563. Человек, который надеется вскоре снова получить работу, относится </w:t>
      </w:r>
      <w:proofErr w:type="gramStart"/>
      <w:r>
        <w:t>к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безработным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564. Человека, уволенного вследствие автоматизации производства, следует отнести к категории...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структурная безработица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565. Чем дальше от начала осей координат удалена кривая безразличия, тем для потребителя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более предпочтителен набор товаров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566. Чтобы обеспечить прирост дохода в 1000 </w:t>
      </w:r>
      <w:proofErr w:type="spellStart"/>
      <w:r>
        <w:t>ден.ед</w:t>
      </w:r>
      <w:proofErr w:type="spellEnd"/>
      <w:r>
        <w:t>., при предельной склонности в 0,5, прирост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инвестиций должен быть 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500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567. Чтобы обеспечить прирост дохода в 2000 </w:t>
      </w:r>
      <w:proofErr w:type="spellStart"/>
      <w:r>
        <w:t>ден.ед</w:t>
      </w:r>
      <w:proofErr w:type="spellEnd"/>
      <w:r>
        <w:t>., при предельной склонности в 0,5, прирост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инвестиций должен быть...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1000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568. Чтобы оказаться в положении равновесия (т.е. максимизировать полезность) потребитель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должен...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распределять доход таким образом, чтобы последний рубль, истраченный на покупку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какого-либо товара, приносил такой же прирост полезности, как и рубль, истраченный </w:t>
      </w:r>
      <w:proofErr w:type="gramStart"/>
      <w:r>
        <w:t>на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покупку другого товара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569. Чтобы перейти от ВВП к ЧВП, необходимо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вычесть амортизацию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570. Чтобы перейти от ЧВП к НД, необходимо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вычесть косвенные налоги на бизнес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571. Чтобы получить максимум прибыли, монополист должен выбрать такой объем выпуска, </w:t>
      </w:r>
      <w:proofErr w:type="gramStart"/>
      <w:r>
        <w:t>при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котором...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предельный доход равен предельным издержкам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572. Шоковая терапия Е. Гайдара опиралась на теорию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монетаризма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573. Экономика является смешанной,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действия рыночных сил дополняются государственным регулированием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574. Экономическая концепция, которая исходит из того, что источником всех доходов, в том числе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земельной ренты, является прибавочный продукт: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марксистская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575. Экономическая прибыль определяется как разница </w:t>
      </w:r>
      <w:proofErr w:type="gramStart"/>
      <w:r>
        <w:t>между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бухгалтерской прибылью и неявными издержками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576. Экономическая теория – это наука...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 том, как общество решает вопросы что, как и для кого производить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577. Экономическая теория, выражающая интересы торговой буржуазии эпохи </w:t>
      </w:r>
      <w:proofErr w:type="gramStart"/>
      <w:r>
        <w:t>первоначального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накопления капитала: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меркантилизм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578. Экономическая школа, которая впервые анализирует воспроизводство и распределение дохода </w:t>
      </w:r>
      <w:proofErr w:type="gramStart"/>
      <w:r>
        <w:t>в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сельском </w:t>
      </w:r>
      <w:proofErr w:type="gramStart"/>
      <w:r>
        <w:t>хозяйстве</w:t>
      </w:r>
      <w:proofErr w:type="gramEnd"/>
      <w:r>
        <w:t>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физиократы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579. Экономическая школа, которая впервые сделала предметом своего анализа процесс производства,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а не сферу обращения: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физиократы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580. Экономическая школа, представители которой впервые установили, что богатство нации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возникает во всех отраслях материального производства: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классическая политическая экономия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581. Экономические законы, свойственные тем историческим эпохам, где сохраняются условия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их</w:t>
      </w:r>
      <w:proofErr w:type="gramEnd"/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действия, называются: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особенными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582. Экономические издержки – это: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издержки при наиболее выгодном из всех возможных способов использования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затраченных ресурсов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583. Экономические издержки фирмы...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превышают явные и неявные издержки на величину нормальной прибыли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584. Экономический спрос на товар означает...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субъективное желание потребителя, подкрепленное объективными возможностями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(денежными средствами) покупателя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 xml:space="preserve">585. Экономический цикл связан </w:t>
      </w:r>
      <w:proofErr w:type="gramStart"/>
      <w:r>
        <w:t>с</w:t>
      </w:r>
      <w:proofErr w:type="gramEnd"/>
      <w:r>
        <w:t>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факторами, преимущественно влияющими на динамику совокупного спроса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586. Экономический цикл состоит из следующих фаз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кризис, депрессия, оживление и подъем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587. Экономия на масштабах производства означает, что в условиях крупномасштабного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производства...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происходит снижение издержек производства на единицу продукции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588. Эффект дохода имеет место в случае, если...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удешевление товаров приводит к тому, что потребитель может купить больше данного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товара, не сокращая объема приобретения других товаров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589. Эффект замещения – это ро</w:t>
      </w:r>
      <w:proofErr w:type="gramStart"/>
      <w:r>
        <w:t>ст спр</w:t>
      </w:r>
      <w:proofErr w:type="gramEnd"/>
      <w:r>
        <w:t>оса на товар, вызванный...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нет правильного ответа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590. Ярко выраженная антиинфляционная фискальная политика предполагает...</w:t>
      </w:r>
    </w:p>
    <w:p w:rsidR="00E14E77" w:rsidRDefault="00E14E77" w:rsidP="00E14E77">
      <w:pPr>
        <w:spacing w:after="0"/>
        <w:ind w:left="-1134"/>
      </w:pPr>
    </w:p>
    <w:p w:rsidR="00E14E77" w:rsidRDefault="00E14E77" w:rsidP="00E14E77">
      <w:pPr>
        <w:spacing w:after="0"/>
        <w:ind w:left="-1134"/>
      </w:pPr>
      <w:r>
        <w:t>• повышение уровня налогооб</w:t>
      </w:r>
      <w:bookmarkStart w:id="0" w:name="_GoBack"/>
      <w:bookmarkEnd w:id="0"/>
      <w:r>
        <w:t>ложения и сокращение государственных расходов</w:t>
      </w:r>
    </w:p>
    <w:sectPr w:rsidR="00E14E77" w:rsidSect="00334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101A4"/>
    <w:rsid w:val="000456C6"/>
    <w:rsid w:val="000D6950"/>
    <w:rsid w:val="000E07DA"/>
    <w:rsid w:val="00143197"/>
    <w:rsid w:val="001B59AB"/>
    <w:rsid w:val="00264818"/>
    <w:rsid w:val="00334BAC"/>
    <w:rsid w:val="00342983"/>
    <w:rsid w:val="00345BC7"/>
    <w:rsid w:val="003844F2"/>
    <w:rsid w:val="003941DA"/>
    <w:rsid w:val="004C1724"/>
    <w:rsid w:val="005101A4"/>
    <w:rsid w:val="00533E7C"/>
    <w:rsid w:val="00587FE3"/>
    <w:rsid w:val="005B4391"/>
    <w:rsid w:val="005E1A60"/>
    <w:rsid w:val="005F553C"/>
    <w:rsid w:val="00632444"/>
    <w:rsid w:val="00725E56"/>
    <w:rsid w:val="007819E8"/>
    <w:rsid w:val="007C3EFC"/>
    <w:rsid w:val="0080573B"/>
    <w:rsid w:val="00876457"/>
    <w:rsid w:val="008A2B00"/>
    <w:rsid w:val="008B21C3"/>
    <w:rsid w:val="00971F5C"/>
    <w:rsid w:val="00A443D6"/>
    <w:rsid w:val="00BF6545"/>
    <w:rsid w:val="00C3191C"/>
    <w:rsid w:val="00C36DCE"/>
    <w:rsid w:val="00C72407"/>
    <w:rsid w:val="00DB00C2"/>
    <w:rsid w:val="00DD119D"/>
    <w:rsid w:val="00DF127C"/>
    <w:rsid w:val="00E14E77"/>
    <w:rsid w:val="00F27DD8"/>
    <w:rsid w:val="00F70B1B"/>
    <w:rsid w:val="00F95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31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7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82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26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55</Pages>
  <Words>10447</Words>
  <Characters>59549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egorov</cp:lastModifiedBy>
  <cp:revision>2</cp:revision>
  <dcterms:created xsi:type="dcterms:W3CDTF">2016-05-24T22:03:00Z</dcterms:created>
  <dcterms:modified xsi:type="dcterms:W3CDTF">2016-05-24T22:03:00Z</dcterms:modified>
</cp:coreProperties>
</file>