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THE COMPANIES ACT 1967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0"/>
        </w:rPr>
        <w:t>SECTION 173C(b)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CONSENT TO ACT AS SECRETARY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/>
          <w:sz w:val="18"/>
        </w:rPr>
        <w:t>Legacy display name: Form 45B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Name of Company</w:t>
            </w:r>
          </w:p>
        </w:tc>
        <w:tc>
          <w:tcPr>
            <w:tcW w:type="dxa" w:w="712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{{company.company_name}}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Company No.</w:t>
            </w:r>
          </w:p>
        </w:tc>
        <w:tc>
          <w:tcPr>
            <w:tcW w:type="dxa" w:w="712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{{company.uen}}</w:t>
            </w:r>
          </w:p>
        </w:tc>
      </w:tr>
    </w:tbl>
    <w:p>
      <w:r>
        <w:rPr>
          <w:rFonts w:ascii="Times New Roman" w:hAnsi="Times New Roman" w:eastAsia="SimSun"/>
          <w:b w:val="0"/>
          <w:i w:val="0"/>
        </w:rPr>
        <w:t>1. I, {{secretary.full_name}}, the undermentioned person, hereby consent to act as Secretary of the abovenamed company with effect from {{secretary.appointment_date}}.</w:t>
      </w:r>
    </w:p>
    <w:p>
      <w:r>
        <w:rPr>
          <w:rFonts w:ascii="Times New Roman" w:hAnsi="Times New Roman" w:eastAsia="SimSun"/>
          <w:b w:val="0"/>
          <w:i w:val="0"/>
        </w:rPr>
        <w:t>2. Where applicable, I confirm that I am a qualified person for the purpose of acting as secretary of the Company.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Secretary particulars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Name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{{secretary.full_name}}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Address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{{secretary.residential_address}}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{{secretary.id_type}} No.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{{secretary.id_number}}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Nationality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{{secretary.nationality}}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Email / Contact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{{secretary.email}} / {{secretary.phone}}</w:t>
            </w:r>
          </w:p>
        </w:tc>
      </w:tr>
    </w:tbl>
    <w:p>
      <w:pPr>
        <w:spacing w:after="160"/>
      </w:pPr>
      <w:r>
        <w:rPr>
          <w:rFonts w:ascii="Times New Roman" w:hAnsi="Times New Roman" w:eastAsia="SimSu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Signature: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Date: {{secretary.signature_date}}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Name: {{secretary.full_name}}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Role: Secretary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ID: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Witness: ______________________________</w:t>
            </w:r>
          </w:p>
        </w:tc>
      </w:tr>
    </w:tbl>
    <w:p>
      <w:pPr>
        <w:spacing w:after="40"/>
      </w:pPr>
      <w:r>
        <w:rPr>
          <w:rFonts w:ascii="Times New Roman" w:hAnsi="Times New Roman" w:eastAsia="SimSun"/>
          <w:b w:val="0"/>
          <w:i w:val="0"/>
        </w:rPr>
        <w:t>Dated this {{signature.day}} day of {{signature.month_year}}.</w:t>
      </w:r>
    </w:p>
    <w:p>
      <w:r>
        <w:rPr>
          <w:rFonts w:ascii="Times New Roman" w:hAnsi="Times New Roman" w:eastAsia="SimSun"/>
          <w:b w:val="0"/>
          <w:i/>
          <w:sz w:val="16"/>
        </w:rPr>
        <w:t>* Delete or adapt where inapplicable. This rebuilt template keeps the legacy Form 45B label only as a display reference.</w:t>
      </w: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to Act as Secretary</dc:title>
  <dc:subject/>
  <dc:creator>RSIN template rebuild</dc:creator>
  <cp:keywords/>
  <dc:description>Rebuilt P1 template with clear placeholders. Original source files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