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center"/>
      </w:pPr>
      <w:r>
        <w:rPr>
          <w:rFonts w:ascii="Times New Roman" w:hAnsi="Times New Roman" w:eastAsia="SimSun"/>
          <w:b/>
          <w:i w:val="0"/>
          <w:sz w:val="24"/>
        </w:rPr>
        <w:t>AGREEMENT FOR APPOINTMENT OF NOMINEE DIRECTOR</w:t>
      </w:r>
    </w:p>
    <w:p>
      <w:pPr>
        <w:keepNext/>
        <w:spacing w:after="40"/>
        <w:jc w:val="center"/>
      </w:pPr>
      <w:r>
        <w:rPr>
          <w:rFonts w:ascii="Times New Roman" w:hAnsi="Times New Roman" w:eastAsia="SimSun"/>
          <w:b/>
          <w:i w:val="0"/>
          <w:sz w:val="22"/>
        </w:rPr>
        <w:t>委任挂名董事协议</w:t>
      </w:r>
    </w:p>
    <w:p>
      <w:pPr>
        <w:spacing w:after="40"/>
      </w:pPr>
      <w:r>
        <w:rPr>
          <w:rFonts w:ascii="Times New Roman" w:hAnsi="Times New Roman" w:eastAsia="SimSun"/>
          <w:b w:val="0"/>
          <w:i w:val="0"/>
        </w:rPr>
        <w:t>THIS AGREEMENT is dated {{signature.date}}.</w:t>
      </w:r>
    </w:p>
    <w:p>
      <w:pPr>
        <w:spacing w:after="120"/>
      </w:pPr>
      <w:r>
        <w:rPr>
          <w:rFonts w:ascii="Times New Roman" w:hAnsi="Times New Roman" w:eastAsia="SimSun"/>
          <w:b w:val="0"/>
          <w:i w:val="0"/>
        </w:rPr>
        <w:t>本协议订立于 {{signature.date}}。</w:t>
      </w:r>
    </w:p>
    <w:p>
      <w:pPr>
        <w:spacing w:after="40"/>
        <w:jc w:val="center"/>
      </w:pPr>
      <w:r>
        <w:rPr>
          <w:rFonts w:ascii="Times New Roman" w:hAnsi="Times New Roman" w:eastAsia="SimSun"/>
          <w:b/>
          <w:i w:val="0"/>
        </w:rPr>
        <w:t>Between</w:t>
      </w:r>
    </w:p>
    <w:p>
      <w:pPr>
        <w:jc w:val="center"/>
      </w:pPr>
      <w:r>
        <w:rPr>
          <w:rFonts w:ascii="Times New Roman" w:hAnsi="Times New Roman" w:eastAsia="SimSun"/>
          <w:b/>
          <w:i w:val="0"/>
        </w:rPr>
        <w:t>{{nominee_director.full_name}} ({{nominee_director.id_number}})</w:t>
      </w:r>
    </w:p>
    <w:p>
      <w:pPr>
        <w:spacing w:after="40"/>
        <w:jc w:val="center"/>
      </w:pPr>
      <w:r>
        <w:rPr>
          <w:rFonts w:ascii="Times New Roman" w:hAnsi="Times New Roman" w:eastAsia="SimSun"/>
          <w:b w:val="0"/>
          <w:i w:val="0"/>
        </w:rPr>
        <w:t>and</w:t>
      </w:r>
    </w:p>
    <w:p>
      <w:pPr>
        <w:jc w:val="center"/>
      </w:pPr>
      <w:r>
        <w:rPr>
          <w:rFonts w:ascii="Times New Roman" w:hAnsi="Times New Roman" w:eastAsia="SimSun"/>
          <w:b w:val="0"/>
          <w:i w:val="0"/>
        </w:rPr>
        <w:t>{{company.company_name}} (Company Registration No. {{company.uen}}), a company incorporated in the Republic of Singapore and having its registered address at {{company.registered_office_address}} (the "Company").</w:t>
      </w:r>
    </w:p>
    <w:p>
      <w:pPr>
        <w:keepNext/>
        <w:spacing w:before="140" w:after="60"/>
      </w:pPr>
      <w:r>
        <w:rPr>
          <w:rFonts w:ascii="Times New Roman" w:hAnsi="Times New Roman" w:eastAsia="SimSun"/>
          <w:b/>
          <w:i w:val="0"/>
          <w:sz w:val="20"/>
        </w:rPr>
        <w:t>WHEREAS / 鉴于</w:t>
      </w:r>
    </w:p>
    <w:p>
      <w:r>
        <w:rPr>
          <w:rFonts w:ascii="Times New Roman" w:hAnsi="Times New Roman" w:eastAsia="SimSun"/>
          <w:b w:val="0"/>
          <w:i w:val="0"/>
        </w:rPr>
        <w:t>The Company has requested the nominee director arrangement stated herein for Singapore statutory compliance purposes. 公司要求按本协议约定提供挂名董事安排，以满足新加坡合规需要。</w:t>
      </w:r>
    </w:p>
    <w:p>
      <w:pPr>
        <w:keepNext/>
        <w:spacing w:before="140" w:after="60"/>
      </w:pPr>
      <w:r>
        <w:rPr>
          <w:rFonts w:ascii="Times New Roman" w:hAnsi="Times New Roman" w:eastAsia="SimSun"/>
          <w:b/>
          <w:i w:val="0"/>
          <w:sz w:val="20"/>
        </w:rPr>
        <w:t>1. Appointment and duties / 委任和责任</w:t>
      </w:r>
    </w:p>
    <w:p>
      <w:r>
        <w:rPr>
          <w:rFonts w:ascii="Times New Roman" w:hAnsi="Times New Roman" w:eastAsia="SimSun"/>
          <w:b w:val="0"/>
          <w:i w:val="0"/>
        </w:rPr>
        <w:t>The Nominee Director shall be appointed as a director of the Company upon the terms stated herein. The duties of the Nominee Director are limited to statutory and compliance matters required under the Companies Act 1967 and the Company's Constitution, unless otherwise agreed in writing. 挂名董事按本协议条款被委任为公司董事。除另有书面约定外，其职责限于新加坡公司法及公司章程要求的法定及合规事项。</w:t>
      </w:r>
    </w:p>
    <w:p>
      <w:pPr>
        <w:keepNext/>
        <w:spacing w:before="140" w:after="60"/>
      </w:pPr>
      <w:r>
        <w:rPr>
          <w:rFonts w:ascii="Times New Roman" w:hAnsi="Times New Roman" w:eastAsia="SimSun"/>
          <w:b/>
          <w:i w:val="0"/>
          <w:sz w:val="20"/>
        </w:rPr>
        <w:t>2. No management role / 不参与经营</w:t>
      </w:r>
    </w:p>
    <w:p>
      <w:r>
        <w:rPr>
          <w:rFonts w:ascii="Times New Roman" w:hAnsi="Times New Roman" w:eastAsia="SimSun"/>
          <w:b w:val="0"/>
          <w:i w:val="0"/>
        </w:rPr>
        <w:t>The Nominee Director is not required to participate in the commercial management, daily operation or business decision-making of the Company. 挂名董事无需参与公司的商业管理、日常运营或业务决策。</w:t>
      </w:r>
    </w:p>
    <w:p>
      <w:pPr>
        <w:keepNext/>
        <w:spacing w:before="140" w:after="60"/>
      </w:pPr>
      <w:r>
        <w:rPr>
          <w:rFonts w:ascii="Times New Roman" w:hAnsi="Times New Roman" w:eastAsia="SimSun"/>
          <w:b/>
          <w:i w:val="0"/>
          <w:sz w:val="20"/>
        </w:rPr>
        <w:t>3. Restricted signing authority / 签署权限限制</w:t>
      </w:r>
    </w:p>
    <w:p>
      <w:r>
        <w:rPr>
          <w:rFonts w:ascii="Times New Roman" w:hAnsi="Times New Roman" w:eastAsia="SimSun"/>
          <w:b w:val="0"/>
          <w:i w:val="0"/>
        </w:rPr>
        <w:t>The Nominee Director is not required to sign contracts, guarantees, bank facilities, loan documents, tenancy agreements or documents that may create personal liability, unless expressly agreed in writing. 除非明确书面同意，挂名董事无需签署合同、担保、银行融资、贷款、租赁或可能产生个人责任的文件。</w:t>
      </w:r>
    </w:p>
    <w:p>
      <w:pPr>
        <w:keepNext/>
        <w:spacing w:before="140" w:after="60"/>
      </w:pPr>
      <w:r>
        <w:rPr>
          <w:rFonts w:ascii="Times New Roman" w:hAnsi="Times New Roman" w:eastAsia="SimSun"/>
          <w:b/>
          <w:i w:val="0"/>
          <w:sz w:val="20"/>
        </w:rPr>
        <w:t>4. Bank account assistance / 银行开户协助</w:t>
      </w:r>
    </w:p>
    <w:p>
      <w:r>
        <w:rPr>
          <w:rFonts w:ascii="Times New Roman" w:hAnsi="Times New Roman" w:eastAsia="SimSun"/>
          <w:b w:val="0"/>
          <w:i w:val="0"/>
        </w:rPr>
        <w:t>Any bank account opening assistance is limited to reasonable compliance support. The Nominee Director is not responsible for bank approval, account operation, source of funds, business transactions or continuing bank requirements. 银行开户协助仅限合理合规支持，挂名董事不对银行批准、账户运作、资金来源、业务交易或后续银行要求负责。</w:t>
      </w:r>
    </w:p>
    <w:p>
      <w:pPr>
        <w:keepNext/>
        <w:spacing w:before="140" w:after="60"/>
      </w:pPr>
      <w:r>
        <w:rPr>
          <w:rFonts w:ascii="Times New Roman" w:hAnsi="Times New Roman" w:eastAsia="SimSun"/>
          <w:b/>
          <w:i w:val="0"/>
          <w:sz w:val="20"/>
        </w:rPr>
        <w:t>5. Information and disclosure / 信息披露</w:t>
      </w:r>
    </w:p>
    <w:p>
      <w:r>
        <w:rPr>
          <w:rFonts w:ascii="Times New Roman" w:hAnsi="Times New Roman" w:eastAsia="SimSun"/>
          <w:b w:val="0"/>
          <w:i w:val="0"/>
        </w:rPr>
        <w:t>The Company and client signatories must provide true, accurate and complete information about the Company, shareholders, beneficial owners, controllers, business activities and source of funds. 公司及客户签署人必须提供关于公司、股东、实益拥有人、控制人、业务及资金来源的真实、准确、完整资料。</w:t>
      </w:r>
    </w:p>
    <w:p>
      <w:pPr>
        <w:keepNext/>
        <w:spacing w:before="140" w:after="60"/>
      </w:pPr>
      <w:r>
        <w:rPr>
          <w:rFonts w:ascii="Times New Roman" w:hAnsi="Times New Roman" w:eastAsia="SimSun"/>
          <w:b/>
          <w:i w:val="0"/>
          <w:sz w:val="20"/>
        </w:rPr>
        <w:t>6. Indemnity / 赔偿</w:t>
      </w:r>
    </w:p>
    <w:p>
      <w:r>
        <w:rPr>
          <w:rFonts w:ascii="Times New Roman" w:hAnsi="Times New Roman" w:eastAsia="SimSun"/>
          <w:b w:val="0"/>
          <w:i w:val="0"/>
        </w:rPr>
        <w:t>The Company and client signatories indemnify the Nominee Director and {{provider.name}} against all losses, claims, liabilities, penalties, costs and expenses arising from the Company's business, instructions, omissions, inaccurate information, unlawful acts or breach of this Agreement. 公司及客户签署人同意就公司业务、指示、遗漏、不准确资料、违法行为或违反本协议所产生的损失、索赔、责任、罚款、成本及费用向挂名董事及 {{provider.name}} 作出赔偿。</w:t>
      </w:r>
    </w:p>
    <w:p>
      <w:pPr>
        <w:keepNext/>
        <w:spacing w:before="140" w:after="60"/>
      </w:pPr>
      <w:r>
        <w:rPr>
          <w:rFonts w:ascii="Times New Roman" w:hAnsi="Times New Roman" w:eastAsia="SimSun"/>
          <w:b/>
          <w:i w:val="0"/>
          <w:sz w:val="20"/>
        </w:rPr>
        <w:t>7. Compliance and refusal / 合规及拒绝权</w:t>
      </w:r>
    </w:p>
    <w:p>
      <w:r>
        <w:rPr>
          <w:rFonts w:ascii="Times New Roman" w:hAnsi="Times New Roman" w:eastAsia="SimSun"/>
          <w:b w:val="0"/>
          <w:i w:val="0"/>
        </w:rPr>
        <w:t>The Nominee Director and {{provider.name}} may refuse any instruction that is incomplete, unclear, suspicious, unlawful, non-compliant or outside the agreed scope. 挂名董事及 {{provider.name}} 可拒绝任何不完整、不清楚、可疑、违法、不合规或超出约定范围的指示。</w:t>
      </w:r>
    </w:p>
    <w:p>
      <w:pPr>
        <w:keepNext/>
        <w:spacing w:before="140" w:after="60"/>
      </w:pPr>
      <w:r>
        <w:rPr>
          <w:rFonts w:ascii="Times New Roman" w:hAnsi="Times New Roman" w:eastAsia="SimSun"/>
          <w:b/>
          <w:i w:val="0"/>
          <w:sz w:val="20"/>
        </w:rPr>
        <w:t>8. Fees and deposit / 费用及押金</w:t>
      </w:r>
    </w:p>
    <w:p>
      <w:r>
        <w:rPr>
          <w:rFonts w:ascii="Times New Roman" w:hAnsi="Times New Roman" w:eastAsia="SimSun"/>
          <w:b w:val="0"/>
          <w:i w:val="0"/>
        </w:rPr>
        <w:t>The Company shall pay nominee director fees, service fees and any agreed security deposit in accordance with the accepted quotation or invoice. 公司应按已接受的报价或账单支付挂名董事费、服务费及约定押金。</w:t>
      </w:r>
    </w:p>
    <w:p>
      <w:pPr>
        <w:keepNext/>
        <w:spacing w:before="140" w:after="60"/>
      </w:pPr>
      <w:r>
        <w:rPr>
          <w:rFonts w:ascii="Times New Roman" w:hAnsi="Times New Roman" w:eastAsia="SimSun"/>
          <w:b/>
          <w:i w:val="0"/>
          <w:sz w:val="20"/>
        </w:rPr>
        <w:t>9. Termination / 终止</w:t>
      </w:r>
    </w:p>
    <w:p>
      <w:r>
        <w:rPr>
          <w:rFonts w:ascii="Times New Roman" w:hAnsi="Times New Roman" w:eastAsia="SimSun"/>
          <w:b w:val="0"/>
          <w:i w:val="0"/>
        </w:rPr>
        <w:t>The nominee arrangement may be terminated by written notice, subject to completion of replacement director arrangements, outstanding filings, handover requirements and payment of outstanding fees. 挂名安排可通过书面通知终止，但须完成替任董事安排、未完成申报、交接要求及结清费用。</w:t>
      </w:r>
    </w:p>
    <w:p>
      <w:pPr>
        <w:keepNext/>
        <w:spacing w:before="140" w:after="60"/>
      </w:pPr>
      <w:r>
        <w:rPr>
          <w:rFonts w:ascii="Times New Roman" w:hAnsi="Times New Roman" w:eastAsia="SimSun"/>
          <w:b/>
          <w:i w:val="0"/>
          <w:sz w:val="20"/>
        </w:rPr>
        <w:t>10. Confidentiality / 保密</w:t>
      </w:r>
    </w:p>
    <w:p>
      <w:r>
        <w:rPr>
          <w:rFonts w:ascii="Times New Roman" w:hAnsi="Times New Roman" w:eastAsia="SimSun"/>
          <w:b w:val="0"/>
          <w:i w:val="0"/>
        </w:rPr>
        <w:t>Each party shall keep confidential the non-public information obtained through this Agreement except where disclosure is required by law, regulators, banks, professional advisers or agreed service providers. 各方应对因本协议取得的非公开资料保密，法律、监管、银行、专业顾问或约定服务提供者要求披露的除外。</w:t>
      </w:r>
    </w:p>
    <w:p>
      <w:pPr>
        <w:keepNext/>
        <w:spacing w:before="140" w:after="60"/>
      </w:pPr>
      <w:r>
        <w:rPr>
          <w:rFonts w:ascii="Times New Roman" w:hAnsi="Times New Roman" w:eastAsia="SimSun"/>
          <w:b/>
          <w:i w:val="0"/>
          <w:sz w:val="20"/>
        </w:rPr>
        <w:t>11. Governing law / 管辖法律</w:t>
      </w:r>
    </w:p>
    <w:p>
      <w:r>
        <w:rPr>
          <w:rFonts w:ascii="Times New Roman" w:hAnsi="Times New Roman" w:eastAsia="SimSun"/>
          <w:b w:val="0"/>
          <w:i w:val="0"/>
        </w:rPr>
        <w:t>This Agreement is governed by the laws of Singapore and the parties submit to the exclusive jurisdiction of the courts of Singapore. 本协议受新加坡法律管辖，各方接受新加坡法院专属管辖。</w:t>
      </w:r>
    </w:p>
    <w:p>
      <w:pPr>
        <w:keepNext/>
        <w:spacing w:before="140" w:after="60"/>
      </w:pPr>
      <w:r>
        <w:rPr>
          <w:rFonts w:ascii="Times New Roman" w:hAnsi="Times New Roman" w:eastAsia="SimSun"/>
          <w:b/>
          <w:i w:val="0"/>
          <w:sz w:val="20"/>
        </w:rPr>
        <w:t>Signatures / 签署</w:t>
      </w:r>
    </w:p>
    <w:p>
      <w:pPr>
        <w:spacing w:after="160"/>
      </w:pPr>
      <w:r>
        <w:rPr>
          <w:rFonts w:ascii="Times New Roman" w:hAnsi="Times New Roman" w:eastAsia="SimSun"/>
          <w:b w:val="0"/>
          <w:i w:val="0"/>
        </w:rPr>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96"/>
        <w:gridCol w:w="4896"/>
      </w:tblGrid>
      <w:tr>
        <w:tc>
          <w:tcPr>
            <w:tcW w:type="dxa" w:w="4320"/>
            <w:vAlign w:val="center"/>
          </w:tcPr>
          <w:p>
            <w:pPr>
              <w:spacing w:before="20" w:after="20"/>
            </w:pPr>
            <w:r/>
            <w:r>
              <w:rPr>
                <w:rFonts w:ascii="Times New Roman" w:hAnsi="Times New Roman" w:eastAsia="SimSun"/>
                <w:b w:val="0"/>
                <w:sz w:val="18"/>
              </w:rPr>
              <w:t>Signature: ______________________________</w:t>
            </w:r>
          </w:p>
        </w:tc>
        <w:tc>
          <w:tcPr>
            <w:tcW w:type="dxa" w:w="4320"/>
            <w:vAlign w:val="center"/>
          </w:tcPr>
          <w:p>
            <w:pPr>
              <w:spacing w:before="20" w:after="20"/>
            </w:pPr>
            <w:r/>
            <w:r>
              <w:rPr>
                <w:rFonts w:ascii="Times New Roman" w:hAnsi="Times New Roman" w:eastAsia="SimSun"/>
                <w:b w:val="0"/>
                <w:sz w:val="18"/>
              </w:rPr>
              <w:t>Date: {{nominee_director.signature_date}}</w:t>
            </w:r>
          </w:p>
        </w:tc>
      </w:tr>
      <w:tr>
        <w:tc>
          <w:tcPr>
            <w:tcW w:type="dxa" w:w="4320"/>
            <w:vAlign w:val="center"/>
          </w:tcPr>
          <w:p>
            <w:pPr>
              <w:spacing w:before="20" w:after="20"/>
            </w:pPr>
            <w:r/>
            <w:r>
              <w:rPr>
                <w:rFonts w:ascii="Times New Roman" w:hAnsi="Times New Roman" w:eastAsia="SimSun"/>
                <w:b w:val="0"/>
                <w:sz w:val="18"/>
              </w:rPr>
              <w:t>Name: {{nominee_director.full_name}}</w:t>
            </w:r>
          </w:p>
        </w:tc>
        <w:tc>
          <w:tcPr>
            <w:tcW w:type="dxa" w:w="4320"/>
            <w:vAlign w:val="center"/>
          </w:tcPr>
          <w:p>
            <w:pPr>
              <w:spacing w:before="20" w:after="20"/>
            </w:pPr>
            <w:r/>
            <w:r>
              <w:rPr>
                <w:rFonts w:ascii="Times New Roman" w:hAnsi="Times New Roman" w:eastAsia="SimSun"/>
                <w:b w:val="0"/>
                <w:sz w:val="18"/>
              </w:rPr>
              <w:t>Role: Nominee Director</w:t>
            </w:r>
          </w:p>
        </w:tc>
      </w:tr>
      <w:tr>
        <w:tc>
          <w:tcPr>
            <w:tcW w:type="dxa" w:w="4320"/>
            <w:vAlign w:val="center"/>
          </w:tcPr>
          <w:p>
            <w:pPr>
              <w:spacing w:before="20" w:after="20"/>
            </w:pPr>
            <w:r/>
            <w:r>
              <w:rPr>
                <w:rFonts w:ascii="Times New Roman" w:hAnsi="Times New Roman" w:eastAsia="SimSun"/>
                <w:b w:val="0"/>
                <w:sz w:val="18"/>
              </w:rPr>
              <w:t>ID: ______________________________</w:t>
            </w:r>
          </w:p>
        </w:tc>
        <w:tc>
          <w:tcPr>
            <w:tcW w:type="dxa" w:w="4320"/>
            <w:vAlign w:val="center"/>
          </w:tcPr>
          <w:p>
            <w:pPr>
              <w:spacing w:before="20" w:after="20"/>
            </w:pPr>
            <w:r/>
            <w:r>
              <w:rPr>
                <w:rFonts w:ascii="Times New Roman" w:hAnsi="Times New Roman" w:eastAsia="SimSun"/>
                <w:b w:val="0"/>
                <w:sz w:val="18"/>
              </w:rPr>
              <w:t>Witness: ______________________________</w:t>
            </w:r>
          </w:p>
        </w:tc>
      </w:tr>
    </w:tbl>
    <w:p>
      <w:pPr>
        <w:spacing w:after="160"/>
      </w:pPr>
      <w:r>
        <w:rPr>
          <w:rFonts w:ascii="Times New Roman" w:hAnsi="Times New Roman" w:eastAsia="SimSun"/>
          <w:b w:val="0"/>
          <w:i w:val="0"/>
        </w:rPr>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96"/>
        <w:gridCol w:w="4896"/>
      </w:tblGrid>
      <w:tr>
        <w:tc>
          <w:tcPr>
            <w:tcW w:type="dxa" w:w="4320"/>
            <w:vAlign w:val="center"/>
          </w:tcPr>
          <w:p>
            <w:pPr>
              <w:spacing w:before="20" w:after="20"/>
            </w:pPr>
            <w:r/>
            <w:r>
              <w:rPr>
                <w:rFonts w:ascii="Times New Roman" w:hAnsi="Times New Roman" w:eastAsia="SimSun"/>
                <w:b w:val="0"/>
                <w:sz w:val="18"/>
              </w:rPr>
              <w:t>Signature: ______________________________</w:t>
            </w:r>
          </w:p>
        </w:tc>
        <w:tc>
          <w:tcPr>
            <w:tcW w:type="dxa" w:w="4320"/>
            <w:vAlign w:val="center"/>
          </w:tcPr>
          <w:p>
            <w:pPr>
              <w:spacing w:before="20" w:after="20"/>
            </w:pPr>
            <w:r/>
            <w:r>
              <w:rPr>
                <w:rFonts w:ascii="Times New Roman" w:hAnsi="Times New Roman" w:eastAsia="SimSun"/>
                <w:b w:val="0"/>
                <w:sz w:val="18"/>
              </w:rPr>
              <w:t>Date: {{client_signatory.signature_date}}</w:t>
            </w:r>
          </w:p>
        </w:tc>
      </w:tr>
      <w:tr>
        <w:tc>
          <w:tcPr>
            <w:tcW w:type="dxa" w:w="4320"/>
            <w:vAlign w:val="center"/>
          </w:tcPr>
          <w:p>
            <w:pPr>
              <w:spacing w:before="20" w:after="20"/>
            </w:pPr>
            <w:r/>
            <w:r>
              <w:rPr>
                <w:rFonts w:ascii="Times New Roman" w:hAnsi="Times New Roman" w:eastAsia="SimSun"/>
                <w:b w:val="0"/>
                <w:sz w:val="18"/>
              </w:rPr>
              <w:t>Name: {{client_signatory.full_name}}</w:t>
            </w:r>
          </w:p>
        </w:tc>
        <w:tc>
          <w:tcPr>
            <w:tcW w:type="dxa" w:w="4320"/>
            <w:vAlign w:val="center"/>
          </w:tcPr>
          <w:p>
            <w:pPr>
              <w:spacing w:before="20" w:after="20"/>
            </w:pPr>
            <w:r/>
            <w:r>
              <w:rPr>
                <w:rFonts w:ascii="Times New Roman" w:hAnsi="Times New Roman" w:eastAsia="SimSun"/>
                <w:b w:val="0"/>
                <w:sz w:val="18"/>
              </w:rPr>
              <w:t>Role: For and on behalf of {{company.company_name}} / client signatory</w:t>
            </w:r>
          </w:p>
        </w:tc>
      </w:tr>
      <w:tr>
        <w:tc>
          <w:tcPr>
            <w:tcW w:type="dxa" w:w="4320"/>
            <w:vAlign w:val="center"/>
          </w:tcPr>
          <w:p>
            <w:pPr>
              <w:spacing w:before="20" w:after="20"/>
            </w:pPr>
            <w:r/>
            <w:r>
              <w:rPr>
                <w:rFonts w:ascii="Times New Roman" w:hAnsi="Times New Roman" w:eastAsia="SimSun"/>
                <w:b w:val="0"/>
                <w:sz w:val="18"/>
              </w:rPr>
              <w:t>ID: ______________________________</w:t>
            </w:r>
          </w:p>
        </w:tc>
        <w:tc>
          <w:tcPr>
            <w:tcW w:type="dxa" w:w="4320"/>
            <w:vAlign w:val="center"/>
          </w:tcPr>
          <w:p>
            <w:pPr>
              <w:spacing w:before="20" w:after="20"/>
            </w:pPr>
            <w:r/>
            <w:r>
              <w:rPr>
                <w:rFonts w:ascii="Times New Roman" w:hAnsi="Times New Roman" w:eastAsia="SimSun"/>
                <w:b w:val="0"/>
                <w:sz w:val="18"/>
              </w:rPr>
              <w:t>Witness: ______________________________</w:t>
            </w:r>
          </w:p>
        </w:tc>
      </w:tr>
    </w:tbl>
    <w:p>
      <w:r>
        <w:rPr>
          <w:rFonts w:ascii="Times New Roman" w:hAnsi="Times New Roman" w:eastAsia="SimSun"/>
          <w:b w:val="0"/>
          <w:i/>
          <w:sz w:val="16"/>
        </w:rPr>
        <w:t>Manual review note: use this template only when a nominee director arrangement is actually selected and the signing relationship is confirmed.</w:t>
      </w:r>
    </w:p>
    <w:sectPr w:rsidR="00FC693F" w:rsidRPr="0006063C" w:rsidSect="00034616">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SimSu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SimSu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SimSu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SimSun"/>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Nominee Director Agreement</dc:title>
  <dc:subject/>
  <dc:creator>RSIN template rebuild</dc:creator>
  <cp:keywords/>
  <dc:description>Rebuilt P1 template with clear placeholders. Original source files were not modified.</dc:description>
  <cp:lastModifiedBy/>
  <cp:revision>1</cp:revision>
  <dcterms:created xsi:type="dcterms:W3CDTF">2013-12-23T23:15:00Z</dcterms:created>
  <dcterms:modified xsi:type="dcterms:W3CDTF">2013-12-23T23:15:00Z</dcterms:modified>
  <cp:category/>
</cp:coreProperties>
</file>