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E7" w:rsidRDefault="00AF3D78" w:rsidP="00EB4EC3">
      <w:pPr>
        <w:jc w:val="both"/>
      </w:pPr>
      <w:r>
        <w:t>Engenharia de Software II - 19/10/2017</w:t>
      </w:r>
    </w:p>
    <w:p w:rsidR="00AF3D78" w:rsidRDefault="00AF3D78" w:rsidP="00EB4EC3">
      <w:pPr>
        <w:jc w:val="both"/>
      </w:pPr>
      <w:r>
        <w:t>Ricardo Fernandes - 1011936</w:t>
      </w:r>
    </w:p>
    <w:p w:rsidR="00EB4EC3" w:rsidRDefault="00EB4EC3" w:rsidP="00EB4EC3">
      <w:pPr>
        <w:jc w:val="both"/>
      </w:pPr>
    </w:p>
    <w:p w:rsidR="00AF3D78" w:rsidRPr="00EB4EC3" w:rsidRDefault="00AF3D78" w:rsidP="00EB4EC3">
      <w:pPr>
        <w:jc w:val="both"/>
        <w:rPr>
          <w:sz w:val="28"/>
          <w:szCs w:val="28"/>
        </w:rPr>
      </w:pPr>
      <w:r w:rsidRPr="00EB4EC3">
        <w:rPr>
          <w:sz w:val="28"/>
          <w:szCs w:val="28"/>
        </w:rPr>
        <w:t>Padrões de Desenvolvimento: "Quitting Time"</w:t>
      </w:r>
    </w:p>
    <w:p w:rsidR="00AF3D78" w:rsidRDefault="00AF3D78" w:rsidP="00EB4EC3">
      <w:pPr>
        <w:jc w:val="both"/>
      </w:pPr>
    </w:p>
    <w:p w:rsidR="00720CE7" w:rsidRPr="002870EF" w:rsidRDefault="00720CE7" w:rsidP="00720CE7">
      <w:pPr>
        <w:jc w:val="both"/>
        <w:rPr>
          <w:vertAlign w:val="superscript"/>
        </w:rPr>
      </w:pPr>
      <w:r>
        <w:t xml:space="preserve">Desenvolver um modelo de casos de uso para além das necessidades dos </w:t>
      </w:r>
      <w:r w:rsidRPr="00720CE7">
        <w:rPr>
          <w:i/>
        </w:rPr>
        <w:t>stakeholders</w:t>
      </w:r>
      <w:r>
        <w:t xml:space="preserve"> e dos programadores é um desperdício de recursos e atrasa o projecto.</w:t>
      </w:r>
    </w:p>
    <w:p w:rsidR="00AF3D78" w:rsidRDefault="00EB4EC3" w:rsidP="00EB4EC3">
      <w:pPr>
        <w:jc w:val="both"/>
      </w:pPr>
      <w:r>
        <w:t>Este padrão de desenvolvimento salienta que é necessário saber quando deve terminar-se a fase em que se escrevem e descrevem</w:t>
      </w:r>
      <w:r w:rsidR="00F26608">
        <w:t xml:space="preserve"> casos de uso.</w:t>
      </w:r>
    </w:p>
    <w:p w:rsidR="00345D0F" w:rsidRDefault="00F26608" w:rsidP="00EB4EC3">
      <w:pPr>
        <w:jc w:val="both"/>
      </w:pPr>
      <w:r>
        <w:t>É contra a especificação excessiva de um sistema, apesar de por vezes existir um certo temor, por parte dos seus construtores, de que alguns requisitos podem ser olvidados.</w:t>
      </w:r>
    </w:p>
    <w:p w:rsidR="00F26608" w:rsidRDefault="00F26608" w:rsidP="00EB4EC3">
      <w:pPr>
        <w:jc w:val="both"/>
      </w:pPr>
      <w:r>
        <w:t>Acredita-se que erros cometidos na especificação de requisitos comportam custos elevados na rectificação do problema.</w:t>
      </w:r>
    </w:p>
    <w:p w:rsidR="00F26608" w:rsidRDefault="00F26608" w:rsidP="00EB4EC3">
      <w:pPr>
        <w:jc w:val="both"/>
      </w:pPr>
      <w:r>
        <w:t xml:space="preserve">É atribuída importância à partilha de conhecimento e experiência numa organização, como forma de evitar uma </w:t>
      </w:r>
      <w:r>
        <w:t>especificação excessiva</w:t>
      </w:r>
      <w:r w:rsidR="00EB3B66">
        <w:t xml:space="preserve"> do</w:t>
      </w:r>
      <w:r>
        <w:t xml:space="preserve"> sistema a construir.</w:t>
      </w:r>
    </w:p>
    <w:p w:rsidR="00EB3B66" w:rsidRDefault="008D052B" w:rsidP="00EB4EC3">
      <w:pPr>
        <w:jc w:val="both"/>
      </w:pPr>
      <w:r>
        <w:t xml:space="preserve">Escrever requisitos </w:t>
      </w:r>
      <w:r w:rsidR="00795AB8">
        <w:t>demasiado</w:t>
      </w:r>
      <w:bookmarkStart w:id="0" w:name="_GoBack"/>
      <w:bookmarkEnd w:id="0"/>
      <w:r>
        <w:t xml:space="preserve"> detalhados pode ocultar</w:t>
      </w:r>
      <w:r w:rsidR="002B0BA2">
        <w:t xml:space="preserve"> a incerteza que lhes está associada.</w:t>
      </w:r>
    </w:p>
    <w:p w:rsidR="002B0BA2" w:rsidRDefault="002B0BA2" w:rsidP="00EB4EC3">
      <w:pPr>
        <w:jc w:val="both"/>
      </w:pPr>
      <w:r>
        <w:t>Um erro descoberto cedo tem um preço baixo, mas o custo de não avançar num projecto é muitas vezes exorbitante.</w:t>
      </w:r>
    </w:p>
    <w:p w:rsidR="002B0BA2" w:rsidRDefault="002B0BA2" w:rsidP="00EB4EC3">
      <w:pPr>
        <w:jc w:val="both"/>
      </w:pPr>
      <w:r>
        <w:t>Deve parar-se o desenvolvimento de casos de uso quando estes estão completos e cumprem satisfatoriamente as espectativas da audiência.</w:t>
      </w:r>
    </w:p>
    <w:p w:rsidR="002B0BA2" w:rsidRDefault="002B0BA2" w:rsidP="00EB4EC3">
      <w:pPr>
        <w:jc w:val="both"/>
      </w:pPr>
    </w:p>
    <w:p w:rsidR="002B0BA2" w:rsidRDefault="002B0BA2" w:rsidP="00EB4EC3">
      <w:pPr>
        <w:jc w:val="both"/>
      </w:pPr>
      <w:r>
        <w:t>Determinação da completude dos casos de uso:</w:t>
      </w:r>
    </w:p>
    <w:p w:rsidR="002B0BA2" w:rsidRDefault="002B0BA2" w:rsidP="00EB4EC3">
      <w:pPr>
        <w:jc w:val="both"/>
      </w:pPr>
      <w:r>
        <w:t>1) Foram identificados e documentados todos os actores e objectivos?</w:t>
      </w:r>
    </w:p>
    <w:p w:rsidR="002B0BA2" w:rsidRDefault="002B0BA2" w:rsidP="00EB4EC3">
      <w:pPr>
        <w:jc w:val="both"/>
      </w:pPr>
      <w:r>
        <w:t>2) O cliente ou um representante do cliente já tomaram conhecimento de que o conjunto de casos de uso está completo, e que cada caso de uso é legível e correcto?</w:t>
      </w:r>
    </w:p>
    <w:p w:rsidR="002B0BA2" w:rsidRDefault="002B0BA2" w:rsidP="00EB4EC3">
      <w:pPr>
        <w:jc w:val="both"/>
      </w:pPr>
      <w:r>
        <w:t>3) É possível implementar os casos de uso?</w:t>
      </w:r>
    </w:p>
    <w:sectPr w:rsidR="002B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F3"/>
    <w:rsid w:val="002870EF"/>
    <w:rsid w:val="002B0BA2"/>
    <w:rsid w:val="00345D0F"/>
    <w:rsid w:val="00720CE7"/>
    <w:rsid w:val="00795AB8"/>
    <w:rsid w:val="008D052B"/>
    <w:rsid w:val="00AF3D78"/>
    <w:rsid w:val="00C940F3"/>
    <w:rsid w:val="00EB3B66"/>
    <w:rsid w:val="00EB4EC3"/>
    <w:rsid w:val="00F26608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81C5"/>
  <w15:chartTrackingRefBased/>
  <w15:docId w15:val="{DF855B89-95A7-4BB5-B2B0-33717330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rf</cp:lastModifiedBy>
  <cp:revision>9</cp:revision>
  <cp:lastPrinted>2017-10-19T18:48:00Z</cp:lastPrinted>
  <dcterms:created xsi:type="dcterms:W3CDTF">2017-10-19T18:21:00Z</dcterms:created>
  <dcterms:modified xsi:type="dcterms:W3CDTF">2017-10-19T18:50:00Z</dcterms:modified>
</cp:coreProperties>
</file>