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2247B" w:rsidRPr="00D726DD" w:rsidRDefault="009570F7" w:rsidP="009570F7">
      <w:pPr>
        <w:spacing w:after="0" w:line="360" w:lineRule="auto"/>
        <w:jc w:val="center"/>
        <w:rPr>
          <w:rFonts w:ascii="Times New Roman" w:hAnsi="Times New Roman" w:cs="Times New Roman"/>
          <w:b/>
          <w:sz w:val="32"/>
          <w:szCs w:val="32"/>
        </w:rPr>
      </w:pPr>
      <w:r w:rsidRPr="00D726DD">
        <w:rPr>
          <w:rFonts w:ascii="Times New Roman" w:hAnsi="Times New Roman" w:cs="Times New Roman"/>
          <w:b/>
          <w:sz w:val="32"/>
          <w:szCs w:val="32"/>
        </w:rPr>
        <w:t>TINJAUAN DESAIN TERHADAP JUARA LOMBA DESAIN POSTER</w:t>
      </w:r>
      <w:r w:rsidR="008B2A79" w:rsidRPr="00D726DD">
        <w:rPr>
          <w:rFonts w:ascii="Times New Roman" w:hAnsi="Times New Roman" w:cs="Times New Roman"/>
          <w:b/>
          <w:sz w:val="32"/>
          <w:szCs w:val="32"/>
        </w:rPr>
        <w:t xml:space="preserve"> </w:t>
      </w:r>
      <w:r w:rsidRPr="00D726DD">
        <w:rPr>
          <w:rFonts w:ascii="Times New Roman" w:hAnsi="Times New Roman" w:cs="Times New Roman"/>
          <w:b/>
          <w:sz w:val="32"/>
          <w:szCs w:val="32"/>
        </w:rPr>
        <w:t>“DEEP INDONESIA 2009”</w:t>
      </w:r>
    </w:p>
    <w:p w:rsidR="009570F7" w:rsidRPr="00D726DD" w:rsidRDefault="009570F7" w:rsidP="009570F7">
      <w:pPr>
        <w:spacing w:after="0" w:line="360" w:lineRule="auto"/>
        <w:jc w:val="center"/>
        <w:rPr>
          <w:rFonts w:ascii="Times New Roman" w:hAnsi="Times New Roman" w:cs="Times New Roman"/>
          <w:b/>
        </w:rPr>
      </w:pPr>
    </w:p>
    <w:p w:rsidR="009570F7" w:rsidRPr="00D726DD" w:rsidRDefault="009570F7" w:rsidP="009570F7">
      <w:pPr>
        <w:spacing w:after="0" w:line="360" w:lineRule="auto"/>
        <w:jc w:val="center"/>
        <w:rPr>
          <w:rFonts w:ascii="Times New Roman" w:hAnsi="Times New Roman" w:cs="Times New Roman"/>
          <w:b/>
          <w:sz w:val="24"/>
          <w:szCs w:val="24"/>
        </w:rPr>
      </w:pPr>
      <w:r w:rsidRPr="00D726DD">
        <w:rPr>
          <w:rFonts w:ascii="Times New Roman" w:hAnsi="Times New Roman" w:cs="Times New Roman"/>
          <w:b/>
          <w:sz w:val="24"/>
          <w:szCs w:val="24"/>
        </w:rPr>
        <w:t>Sandi Suardi</w:t>
      </w:r>
    </w:p>
    <w:p w:rsidR="009570F7" w:rsidRPr="00D726DD" w:rsidRDefault="009570F7" w:rsidP="009570F7">
      <w:pPr>
        <w:spacing w:after="0" w:line="360" w:lineRule="auto"/>
        <w:jc w:val="center"/>
        <w:rPr>
          <w:rFonts w:ascii="Times New Roman" w:hAnsi="Times New Roman" w:cs="Times New Roman"/>
          <w:b/>
          <w:sz w:val="24"/>
          <w:szCs w:val="24"/>
        </w:rPr>
      </w:pPr>
      <w:r w:rsidRPr="00D726DD">
        <w:rPr>
          <w:rFonts w:ascii="Times New Roman" w:hAnsi="Times New Roman" w:cs="Times New Roman"/>
          <w:b/>
          <w:sz w:val="24"/>
          <w:szCs w:val="24"/>
        </w:rPr>
        <w:t>Andreas Evander</w:t>
      </w:r>
    </w:p>
    <w:p w:rsidR="009570F7" w:rsidRPr="00D726DD" w:rsidRDefault="009570F7" w:rsidP="009570F7">
      <w:pPr>
        <w:spacing w:after="0" w:line="360" w:lineRule="auto"/>
        <w:jc w:val="center"/>
        <w:rPr>
          <w:rFonts w:ascii="Times New Roman" w:hAnsi="Times New Roman" w:cs="Times New Roman"/>
        </w:rPr>
      </w:pPr>
      <w:r w:rsidRPr="00D726DD">
        <w:rPr>
          <w:rFonts w:ascii="Times New Roman" w:hAnsi="Times New Roman" w:cs="Times New Roman"/>
        </w:rPr>
        <w:t>Universitas Persada Indonesia Y.A.I. Jakarta</w:t>
      </w:r>
    </w:p>
    <w:p w:rsidR="0096649B" w:rsidRPr="00D726DD" w:rsidRDefault="0096649B" w:rsidP="0096649B">
      <w:pPr>
        <w:spacing w:after="0" w:line="360" w:lineRule="auto"/>
        <w:jc w:val="both"/>
        <w:rPr>
          <w:rFonts w:ascii="Times New Roman" w:hAnsi="Times New Roman" w:cs="Times New Roman"/>
        </w:rPr>
      </w:pPr>
    </w:p>
    <w:p w:rsidR="0096649B" w:rsidRPr="00D726DD" w:rsidRDefault="0096649B" w:rsidP="0096649B">
      <w:pPr>
        <w:spacing w:after="0" w:line="360" w:lineRule="auto"/>
        <w:jc w:val="both"/>
        <w:rPr>
          <w:rFonts w:ascii="Times New Roman" w:hAnsi="Times New Roman" w:cs="Times New Roman"/>
          <w:b/>
        </w:rPr>
      </w:pPr>
      <w:r w:rsidRPr="00D726DD">
        <w:rPr>
          <w:rFonts w:ascii="Times New Roman" w:hAnsi="Times New Roman" w:cs="Times New Roman"/>
          <w:b/>
        </w:rPr>
        <w:t>ABSTRAK</w:t>
      </w:r>
    </w:p>
    <w:p w:rsidR="001E3AAC" w:rsidRPr="00D726DD" w:rsidRDefault="001E3AAC" w:rsidP="008B2A79">
      <w:pPr>
        <w:spacing w:after="0" w:line="360" w:lineRule="auto"/>
        <w:ind w:firstLine="709"/>
        <w:jc w:val="both"/>
        <w:rPr>
          <w:rFonts w:ascii="Times New Roman" w:hAnsi="Times New Roman" w:cs="Times New Roman"/>
          <w:b/>
          <w:i/>
        </w:rPr>
      </w:pPr>
      <w:r w:rsidRPr="00D726DD">
        <w:rPr>
          <w:rFonts w:ascii="Times New Roman" w:hAnsi="Times New Roman" w:cs="Times New Roman"/>
          <w:b/>
          <w:i/>
        </w:rPr>
        <w:t>Indonesia sebagai negara yang mayoritas berupa perairan memiliki potensi yang besar akan kekayaan alam perairannya yang dapat dimanfaatkan untuk kesejahteraan masyarakatnya sebagai objek wisata maupun kebutuhan pangan. Namun di masa sekarang banyak terjadi kerusakan perairan yang dilakukan oleh para nelayan.</w:t>
      </w:r>
      <w:r w:rsidR="008B2A79" w:rsidRPr="00D726DD">
        <w:rPr>
          <w:rFonts w:ascii="Times New Roman" w:hAnsi="Times New Roman" w:cs="Times New Roman"/>
          <w:b/>
          <w:i/>
        </w:rPr>
        <w:t xml:space="preserve"> </w:t>
      </w:r>
      <w:r w:rsidRPr="00D726DD">
        <w:rPr>
          <w:rFonts w:ascii="Times New Roman" w:hAnsi="Times New Roman" w:cs="Times New Roman"/>
          <w:b/>
          <w:i/>
        </w:rPr>
        <w:t xml:space="preserve">DEEP Indonesia 2009 mengadakan lomba poster yang bertujuan untuk menggugah kesadaran nelayan dan sasaran untuk melestarikan laut untuk masa depan yang cerah. </w:t>
      </w:r>
      <w:r w:rsidR="001E2557" w:rsidRPr="00D726DD">
        <w:rPr>
          <w:rFonts w:ascii="Times New Roman" w:hAnsi="Times New Roman" w:cs="Times New Roman"/>
          <w:b/>
          <w:i/>
        </w:rPr>
        <w:t xml:space="preserve">Tujuan dari lomba ini adalah untuk meningkatkan kesadaran masyarakat terhadap konservasi lingkungan hidup terutama lingkungan hidup kelautan dan sumber daya kelautan. Target utama dari pesan yang ingin disampaikan adalah para nelayan sebagai pelaku kerusakan utama, dan target sekundernya adalah masyarakat umum. </w:t>
      </w:r>
      <w:r w:rsidRPr="00D726DD">
        <w:rPr>
          <w:rFonts w:ascii="Times New Roman" w:hAnsi="Times New Roman" w:cs="Times New Roman"/>
          <w:b/>
          <w:i/>
        </w:rPr>
        <w:t xml:space="preserve">Dari lomba ini didapatkan juara pertama, yaitu poster karya Aditya Donny Suryawan. Secara visual, poster cukup baik karena menampilkan </w:t>
      </w:r>
      <w:r w:rsidR="00780015" w:rsidRPr="00D726DD">
        <w:rPr>
          <w:rFonts w:ascii="Times New Roman" w:hAnsi="Times New Roman" w:cs="Times New Roman"/>
          <w:b/>
          <w:i/>
        </w:rPr>
        <w:t>visual ikan dari uang sehingga dapat menarik perhatian luas</w:t>
      </w:r>
      <w:r w:rsidR="00CC17AC" w:rsidRPr="00D726DD">
        <w:rPr>
          <w:rFonts w:ascii="Times New Roman" w:hAnsi="Times New Roman" w:cs="Times New Roman"/>
          <w:b/>
          <w:i/>
        </w:rPr>
        <w:t>, dan pemilihan warna yang tepat sehingga memberikan kesan adanya harapan yang baik di masa mendatang</w:t>
      </w:r>
      <w:r w:rsidR="00780015" w:rsidRPr="00D726DD">
        <w:rPr>
          <w:rFonts w:ascii="Times New Roman" w:hAnsi="Times New Roman" w:cs="Times New Roman"/>
          <w:b/>
          <w:i/>
        </w:rPr>
        <w:t>. Namun kelemahan dari poster ini adalah bodycopy yang berupa alamat situs sehingga target utama yaitu nelayan akan kesulitan untuk mengetahui isi pesan poster. Pesan yang disampaikan multitafsir dan dapat bertentangan dengan pesan sebenarnya.</w:t>
      </w:r>
    </w:p>
    <w:p w:rsidR="00595DFE" w:rsidRPr="00D726DD" w:rsidRDefault="00595DFE" w:rsidP="00595DFE">
      <w:pPr>
        <w:spacing w:after="0" w:line="360" w:lineRule="auto"/>
        <w:jc w:val="both"/>
        <w:rPr>
          <w:rFonts w:ascii="Times New Roman" w:hAnsi="Times New Roman" w:cs="Times New Roman"/>
          <w:b/>
          <w:i/>
        </w:rPr>
      </w:pPr>
    </w:p>
    <w:p w:rsidR="00595DFE" w:rsidRPr="00D726DD" w:rsidRDefault="00595DFE" w:rsidP="00595DFE">
      <w:pPr>
        <w:spacing w:after="0" w:line="360" w:lineRule="auto"/>
        <w:jc w:val="both"/>
        <w:rPr>
          <w:rFonts w:ascii="Times New Roman" w:hAnsi="Times New Roman" w:cs="Times New Roman"/>
          <w:b/>
          <w:i/>
        </w:rPr>
      </w:pPr>
      <w:r w:rsidRPr="00D726DD">
        <w:rPr>
          <w:rFonts w:ascii="Times New Roman" w:hAnsi="Times New Roman" w:cs="Times New Roman"/>
          <w:b/>
          <w:i/>
        </w:rPr>
        <w:t>Keyword : Lomba, desain poster, DEEP Indonesia</w:t>
      </w:r>
    </w:p>
    <w:p w:rsidR="0096649B" w:rsidRPr="00D726DD" w:rsidRDefault="0096649B" w:rsidP="0096649B">
      <w:pPr>
        <w:spacing w:after="0" w:line="360" w:lineRule="auto"/>
        <w:jc w:val="both"/>
        <w:rPr>
          <w:rFonts w:ascii="Times New Roman" w:hAnsi="Times New Roman" w:cs="Times New Roman"/>
          <w:b/>
        </w:rPr>
      </w:pPr>
    </w:p>
    <w:p w:rsidR="0096649B" w:rsidRPr="00D726DD" w:rsidRDefault="0096649B" w:rsidP="0096649B">
      <w:pPr>
        <w:spacing w:after="0" w:line="360" w:lineRule="auto"/>
        <w:jc w:val="both"/>
        <w:rPr>
          <w:rFonts w:ascii="Times New Roman" w:hAnsi="Times New Roman" w:cs="Times New Roman"/>
          <w:b/>
        </w:rPr>
      </w:pPr>
    </w:p>
    <w:p w:rsidR="00CE2D87" w:rsidRPr="00D726DD" w:rsidRDefault="00CE2D87" w:rsidP="0096649B">
      <w:pPr>
        <w:spacing w:after="0" w:line="360" w:lineRule="auto"/>
        <w:jc w:val="both"/>
        <w:rPr>
          <w:rFonts w:ascii="Times New Roman" w:hAnsi="Times New Roman" w:cs="Times New Roman"/>
          <w:b/>
        </w:rPr>
      </w:pPr>
    </w:p>
    <w:p w:rsidR="00CE2D87" w:rsidRPr="00D726DD" w:rsidRDefault="00CE2D87" w:rsidP="0096649B">
      <w:pPr>
        <w:spacing w:after="0" w:line="360" w:lineRule="auto"/>
        <w:jc w:val="both"/>
        <w:rPr>
          <w:rFonts w:ascii="Times New Roman" w:hAnsi="Times New Roman" w:cs="Times New Roman"/>
          <w:b/>
        </w:rPr>
      </w:pPr>
    </w:p>
    <w:p w:rsidR="0096649B" w:rsidRPr="00D726DD" w:rsidRDefault="0096649B" w:rsidP="0096649B">
      <w:pPr>
        <w:spacing w:after="0" w:line="360" w:lineRule="auto"/>
        <w:jc w:val="both"/>
        <w:rPr>
          <w:rFonts w:ascii="Times New Roman" w:hAnsi="Times New Roman" w:cs="Times New Roman"/>
          <w:b/>
        </w:rPr>
        <w:sectPr w:rsidR="0096649B" w:rsidRPr="00D726DD">
          <w:footerReference w:type="default" r:id="rId8"/>
          <w:pgSz w:w="11906" w:h="16838"/>
          <w:pgMar w:top="1701" w:right="1134" w:bottom="1134" w:left="1701" w:header="709" w:footer="709" w:gutter="0"/>
          <w:cols w:space="708"/>
          <w:docGrid w:linePitch="360"/>
        </w:sectPr>
      </w:pPr>
    </w:p>
    <w:p w:rsidR="0096649B" w:rsidRPr="00D726DD" w:rsidRDefault="0096649B" w:rsidP="0096649B">
      <w:pPr>
        <w:spacing w:after="0" w:line="360" w:lineRule="auto"/>
        <w:jc w:val="both"/>
        <w:rPr>
          <w:rFonts w:ascii="Times New Roman" w:hAnsi="Times New Roman" w:cs="Times New Roman"/>
          <w:b/>
        </w:rPr>
      </w:pPr>
      <w:r w:rsidRPr="00D726DD">
        <w:rPr>
          <w:rFonts w:ascii="Times New Roman" w:hAnsi="Times New Roman" w:cs="Times New Roman"/>
          <w:b/>
        </w:rPr>
        <w:t>PENDAHULUAN</w:t>
      </w:r>
    </w:p>
    <w:p w:rsidR="00E971B0" w:rsidRPr="00D726DD" w:rsidRDefault="001153CC" w:rsidP="001153CC">
      <w:pPr>
        <w:spacing w:after="0" w:line="360" w:lineRule="auto"/>
        <w:ind w:left="66" w:firstLine="654"/>
        <w:jc w:val="both"/>
        <w:rPr>
          <w:rFonts w:ascii="Times New Roman" w:hAnsi="Times New Roman" w:cs="Times New Roman"/>
          <w:shd w:val="clear" w:color="auto" w:fill="FFFFFF"/>
        </w:rPr>
      </w:pPr>
      <w:r w:rsidRPr="00D726DD">
        <w:rPr>
          <w:rFonts w:ascii="Times New Roman" w:hAnsi="Times New Roman" w:cs="Times New Roman"/>
        </w:rPr>
        <w:t>Indonesia sebagai negara kepulauan memiliki wilayah perairan yang sangat luas.  Menurut Wikipedia Indonesia</w:t>
      </w:r>
      <w:r w:rsidR="00E971B0" w:rsidRPr="00D726DD">
        <w:rPr>
          <w:rFonts w:ascii="Times New Roman" w:hAnsi="Times New Roman" w:cs="Times New Roman"/>
        </w:rPr>
        <w:t>, luas wilayah perairan Indonesia kurang lebih sebesar 62,88%. L</w:t>
      </w:r>
      <w:r w:rsidRPr="00D726DD">
        <w:rPr>
          <w:rFonts w:ascii="Times New Roman" w:hAnsi="Times New Roman" w:cs="Times New Roman"/>
          <w:shd w:val="clear" w:color="auto" w:fill="FFFFFF"/>
        </w:rPr>
        <w:t>uas daratan Indonesia adalah 1.922.570 km² dan luas perairannya 3.257.483 km²</w:t>
      </w:r>
      <w:r w:rsidR="00E971B0" w:rsidRPr="00D726DD">
        <w:rPr>
          <w:rFonts w:ascii="Times New Roman" w:hAnsi="Times New Roman" w:cs="Times New Roman"/>
          <w:shd w:val="clear" w:color="auto" w:fill="FFFFFF"/>
        </w:rPr>
        <w:t>. Dengan keadaan geografis Indonesia yang mayoritas berupa perairan, Indonesia menyimpan banyak potensi seperti hasil perairan yang melimpah, terumbu karang yang indah, dan spesies perairan yang sangat beragam. Hal ini dapat dimanfaatkan untuk sektor pariwisata perairan, yang dapat meningkatkan perekonomi daerah di Indonesia, sehingga akan semakin maju.</w:t>
      </w:r>
    </w:p>
    <w:p w:rsidR="00E971B0" w:rsidRPr="00D726DD" w:rsidRDefault="00E971B0" w:rsidP="001153CC">
      <w:pPr>
        <w:spacing w:after="0" w:line="360" w:lineRule="auto"/>
        <w:ind w:left="66" w:firstLine="654"/>
        <w:jc w:val="both"/>
        <w:rPr>
          <w:rFonts w:ascii="Times New Roman" w:hAnsi="Times New Roman" w:cs="Times New Roman"/>
          <w:shd w:val="clear" w:color="auto" w:fill="FFFFFF"/>
        </w:rPr>
      </w:pPr>
      <w:r w:rsidRPr="00D726DD">
        <w:rPr>
          <w:rFonts w:ascii="Times New Roman" w:hAnsi="Times New Roman" w:cs="Times New Roman"/>
          <w:shd w:val="clear" w:color="auto" w:fill="FFFFFF"/>
        </w:rPr>
        <w:t>Seiring dengan perkembangan waktu, potensi kekayaan peraira</w:t>
      </w:r>
      <w:r w:rsidR="005E5076" w:rsidRPr="00D726DD">
        <w:rPr>
          <w:rFonts w:ascii="Times New Roman" w:hAnsi="Times New Roman" w:cs="Times New Roman"/>
          <w:shd w:val="clear" w:color="auto" w:fill="FFFFFF"/>
        </w:rPr>
        <w:t>n yang ada di Indonesia disalahgunakan oleh oknum-oknum yang tidak bertanggung jawab. Salah satu contohnya adalah nelayan yang menggunakan peralatan yang berbahaya, seperti bom, pukat dan sebagainya. Penggunaan alat tersebut tidak hanya mematikan ikan yang ada di dalam laut, melainkan terumbu karang akan rusak. Dampak yang terjadi adalah banyak spesies perairan yang kehilangan tempat tinggal dan mati, sehingga dapat mengurangi populasi spesies perairan. Bahkan tidak hanya itu, hal tersebut juga dapat memusnahkan jenis spesies tertentu. Untuk mencegah terjadinya hal tersebut, harus dilakukan pencegahan mulai dari sekarang.</w:t>
      </w:r>
    </w:p>
    <w:p w:rsidR="001153CC" w:rsidRPr="00D726DD" w:rsidRDefault="007D5F20" w:rsidP="001153CC">
      <w:pPr>
        <w:spacing w:after="0" w:line="360" w:lineRule="auto"/>
        <w:ind w:left="66" w:firstLine="654"/>
        <w:jc w:val="both"/>
        <w:rPr>
          <w:rFonts w:ascii="Times New Roman" w:hAnsi="Times New Roman" w:cs="Times New Roman"/>
        </w:rPr>
      </w:pPr>
      <w:r w:rsidRPr="00D726DD">
        <w:rPr>
          <w:rFonts w:ascii="Times New Roman" w:hAnsi="Times New Roman" w:cs="Times New Roman"/>
        </w:rPr>
        <w:t>Pameran DEEP Indonesia 2009 adalah sebuah pameran internasional yang memamerkan perkembangan aktivitas selam, wisata petualangan dan olah r</w:t>
      </w:r>
      <w:r w:rsidR="002E69B0" w:rsidRPr="00D726DD">
        <w:rPr>
          <w:rFonts w:ascii="Times New Roman" w:hAnsi="Times New Roman" w:cs="Times New Roman"/>
        </w:rPr>
        <w:t xml:space="preserve">aga air di Indonesia, yang </w:t>
      </w:r>
      <w:r w:rsidRPr="00D726DD">
        <w:rPr>
          <w:rFonts w:ascii="Times New Roman" w:hAnsi="Times New Roman" w:cs="Times New Roman"/>
        </w:rPr>
        <w:t>diselenggarakan mulai tanggal 27-29 Maret 2009 di Hall A, Jakarta Convention Center. D</w:t>
      </w:r>
      <w:r w:rsidR="002E69B0" w:rsidRPr="00D726DD">
        <w:rPr>
          <w:rFonts w:ascii="Times New Roman" w:hAnsi="Times New Roman" w:cs="Times New Roman"/>
        </w:rPr>
        <w:t>EEP</w:t>
      </w:r>
      <w:r w:rsidRPr="00D726DD">
        <w:rPr>
          <w:rFonts w:ascii="Times New Roman" w:hAnsi="Times New Roman" w:cs="Times New Roman"/>
        </w:rPr>
        <w:t xml:space="preserve"> Indonesia 2009 memiliki sasaran untuk mempromosikan industri wisata bahari melalui kegiatan selam, olah raga perairan dan wisata petualangan sekaligus mengajak masyarakat untuk mencintai laut dan sumber daya kelautan.</w:t>
      </w:r>
    </w:p>
    <w:p w:rsidR="001153CC" w:rsidRPr="00D726DD" w:rsidRDefault="007D5F20" w:rsidP="001153CC">
      <w:pPr>
        <w:spacing w:after="0" w:line="360" w:lineRule="auto"/>
        <w:ind w:left="66" w:firstLine="654"/>
        <w:jc w:val="both"/>
        <w:rPr>
          <w:rFonts w:ascii="Times New Roman" w:hAnsi="Times New Roman" w:cs="Times New Roman"/>
        </w:rPr>
      </w:pPr>
      <w:r w:rsidRPr="00D726DD">
        <w:rPr>
          <w:rFonts w:ascii="Times New Roman" w:hAnsi="Times New Roman" w:cs="Times New Roman"/>
        </w:rPr>
        <w:t>Salah satu tujuan dari pameran DEEP Indonesia 2009 adalah untuk meningkatkan kesadaran masyarakat terhadap konservasi lingkungan hidup terutama lingkungan hidup kelautan dan sumber daya kelautan. Tujuan inilah yang menjadi dasar dari diselenggarakannya Lomba Desain Poster Digital oleh PT. Exhibition Network Indonesia, sebagai penyelenggara pameran bekerjasama dengan Coremap II, sebuah lembaga rehabilitas terumbu karang di bawah Departemen Kelautan &amp; Perikanan.</w:t>
      </w:r>
    </w:p>
    <w:p w:rsidR="007D5F20" w:rsidRPr="00D726DD" w:rsidRDefault="007D5F20" w:rsidP="001153CC">
      <w:pPr>
        <w:spacing w:after="0" w:line="360" w:lineRule="auto"/>
        <w:ind w:left="66" w:firstLine="654"/>
        <w:jc w:val="both"/>
        <w:rPr>
          <w:rFonts w:ascii="Times New Roman" w:hAnsi="Times New Roman" w:cs="Times New Roman"/>
        </w:rPr>
      </w:pPr>
      <w:r w:rsidRPr="00D726DD">
        <w:rPr>
          <w:rFonts w:ascii="Times New Roman" w:hAnsi="Times New Roman" w:cs="Times New Roman"/>
        </w:rPr>
        <w:t>DEEP Indonesia 2009 didukung sepenuhnya oleh Departemen Kebudayaan dan Pariwisata, Departemen Kelautan dan Perikanan, Kementerian L</w:t>
      </w:r>
      <w:r w:rsidR="002E69B0" w:rsidRPr="00D726DD">
        <w:rPr>
          <w:rFonts w:ascii="Times New Roman" w:hAnsi="Times New Roman" w:cs="Times New Roman"/>
        </w:rPr>
        <w:t>i</w:t>
      </w:r>
      <w:r w:rsidRPr="00D726DD">
        <w:rPr>
          <w:rFonts w:ascii="Times New Roman" w:hAnsi="Times New Roman" w:cs="Times New Roman"/>
        </w:rPr>
        <w:t>ngkungan Hidup dan Persatuan Olah Raga Selam Seluruh Indonesia. Departemen Kebudayaan dan Pariwisata secara resmi telah mencanangkan pameran DEEP Indonesia sebagai salah satu agenda nasional untuk pengembangan industri selam dan wisata bahari di tanah air. DEEP Indonesia 2009 juga mendapat dukungan penuh dari media-media komunitas terkait tingkat internasional.</w:t>
      </w:r>
    </w:p>
    <w:p w:rsidR="002E69B0" w:rsidRPr="00D726DD" w:rsidRDefault="005E5076" w:rsidP="001153CC">
      <w:pPr>
        <w:spacing w:after="0" w:line="360" w:lineRule="auto"/>
        <w:ind w:left="66" w:firstLine="654"/>
        <w:jc w:val="both"/>
        <w:rPr>
          <w:rFonts w:ascii="Times New Roman" w:hAnsi="Times New Roman" w:cs="Times New Roman"/>
          <w:shd w:val="clear" w:color="auto" w:fill="FFFFFF"/>
        </w:rPr>
      </w:pPr>
      <w:r w:rsidRPr="00D726DD">
        <w:rPr>
          <w:rFonts w:ascii="Times New Roman" w:hAnsi="Times New Roman" w:cs="Times New Roman"/>
        </w:rPr>
        <w:t xml:space="preserve">Pameran DEEP Indonesia menghasilkan 326 karya yang berasal dari </w:t>
      </w:r>
      <w:r w:rsidRPr="00D726DD">
        <w:rPr>
          <w:rFonts w:ascii="Times New Roman" w:hAnsi="Times New Roman" w:cs="Times New Roman"/>
          <w:shd w:val="clear" w:color="auto" w:fill="FFFFFF"/>
        </w:rPr>
        <w:t xml:space="preserve">mahasiswa dkv berbagai kampus di Indonesia </w:t>
      </w:r>
      <w:r w:rsidR="0052198D" w:rsidRPr="00D726DD">
        <w:rPr>
          <w:rFonts w:ascii="Times New Roman" w:hAnsi="Times New Roman" w:cs="Times New Roman"/>
          <w:shd w:val="clear" w:color="auto" w:fill="FFFFFF"/>
        </w:rPr>
        <w:t xml:space="preserve">dan beberapa </w:t>
      </w:r>
      <w:r w:rsidRPr="00D726DD">
        <w:rPr>
          <w:rFonts w:ascii="Times New Roman" w:hAnsi="Times New Roman" w:cs="Times New Roman"/>
          <w:shd w:val="clear" w:color="auto" w:fill="FFFFFF"/>
        </w:rPr>
        <w:t xml:space="preserve">siswa SMU </w:t>
      </w:r>
      <w:r w:rsidR="0052198D" w:rsidRPr="00D726DD">
        <w:rPr>
          <w:rFonts w:ascii="Times New Roman" w:hAnsi="Times New Roman" w:cs="Times New Roman"/>
          <w:shd w:val="clear" w:color="auto" w:fill="FFFFFF"/>
        </w:rPr>
        <w:t>.</w:t>
      </w:r>
      <w:r w:rsidR="0052198D" w:rsidRPr="00D726DD">
        <w:rPr>
          <w:sz w:val="27"/>
          <w:szCs w:val="27"/>
          <w:shd w:val="clear" w:color="auto" w:fill="FFFFFF"/>
        </w:rPr>
        <w:t xml:space="preserve"> </w:t>
      </w:r>
      <w:r w:rsidR="0052198D" w:rsidRPr="00D726DD">
        <w:rPr>
          <w:rFonts w:ascii="Times New Roman" w:hAnsi="Times New Roman" w:cs="Times New Roman"/>
          <w:shd w:val="clear" w:color="auto" w:fill="FFFFFF"/>
        </w:rPr>
        <w:t xml:space="preserve">Penjurian yang dilaksanakan tanggal 24 Maret 2009 di auditorium gedung Surya Palace Jaya telah dipilih 20 finalis oleh tiga orang juri, yaitu Hanny Kardinata (founder dan pemilik situs DGI, chairman Versus Magazine), Fefria Martosubroto (creative manager Afterhoursgoup) dan Andri Weiza (senior art director Publicis Indonesia) yang dipandu oleh ketua FDGI Eka Sofyan Rizal, yang nantinya akan dipilih menjadi pemenang. </w:t>
      </w:r>
    </w:p>
    <w:p w:rsidR="005E5076" w:rsidRPr="00D726DD" w:rsidRDefault="0052198D" w:rsidP="001153CC">
      <w:pPr>
        <w:spacing w:after="0" w:line="360" w:lineRule="auto"/>
        <w:ind w:left="66" w:firstLine="654"/>
        <w:jc w:val="both"/>
        <w:rPr>
          <w:rFonts w:ascii="Times New Roman" w:hAnsi="Times New Roman" w:cs="Times New Roman"/>
          <w:shd w:val="clear" w:color="auto" w:fill="FFFFFF"/>
        </w:rPr>
      </w:pPr>
      <w:r w:rsidRPr="00D726DD">
        <w:rPr>
          <w:rFonts w:ascii="Times New Roman" w:hAnsi="Times New Roman" w:cs="Times New Roman"/>
          <w:shd w:val="clear" w:color="auto" w:fill="FFFFFF"/>
        </w:rPr>
        <w:t xml:space="preserve">Berdasarkan hasil penjurian , </w:t>
      </w:r>
      <w:r w:rsidR="00742BBD" w:rsidRPr="00D726DD">
        <w:rPr>
          <w:rFonts w:ascii="Times New Roman" w:hAnsi="Times New Roman" w:cs="Times New Roman"/>
          <w:shd w:val="clear" w:color="auto" w:fill="FFFFFF"/>
        </w:rPr>
        <w:t>P</w:t>
      </w:r>
      <w:r w:rsidRPr="00D726DD">
        <w:rPr>
          <w:rFonts w:ascii="Times New Roman" w:hAnsi="Times New Roman" w:cs="Times New Roman"/>
          <w:shd w:val="clear" w:color="auto" w:fill="FFFFFF"/>
        </w:rPr>
        <w:t>enulis akan melakukan tinjauan terhadap karya pemenang pertama, dengan menyertakan beberapa pembanding yang berasal dari finalis lomba ini, sebagai bahan referensi untuk mendapat tujuan yang ingin dicapai dari lomba tersebut. Dengan melakukan tinjauan desain poster DEEP Indonesia 2009, manfaat yang ingin diperoleh oleh penulis adalah mendapatkan esensi dari pesan yang ingin disampaikan, sehingga target sasaran yang akan dicapai mampu memahami pesan yang ada, sehingga</w:t>
      </w:r>
      <w:r w:rsidR="00F57D6B" w:rsidRPr="00D726DD">
        <w:rPr>
          <w:rFonts w:ascii="Times New Roman" w:hAnsi="Times New Roman" w:cs="Times New Roman"/>
          <w:shd w:val="clear" w:color="auto" w:fill="FFFFFF"/>
        </w:rPr>
        <w:t xml:space="preserve"> mereka mau mengikuti pesan tersebut dan menyelamatkan kelangsungan hidup spesies perairan dan terumbu karang. Manfaat lain yang ingin dicapai adalah meningkatkan potensi perairan yang didukung oleh terjaminnya kelestarian perairan di Indonesia.</w:t>
      </w:r>
    </w:p>
    <w:p w:rsidR="00F57D6B" w:rsidRPr="00D726DD" w:rsidRDefault="00F57D6B" w:rsidP="00F57D6B">
      <w:pPr>
        <w:spacing w:after="0" w:line="360" w:lineRule="auto"/>
        <w:jc w:val="both"/>
        <w:rPr>
          <w:rFonts w:ascii="Times New Roman" w:hAnsi="Times New Roman" w:cs="Times New Roman"/>
          <w:shd w:val="clear" w:color="auto" w:fill="FFFFFF"/>
        </w:rPr>
      </w:pPr>
    </w:p>
    <w:p w:rsidR="00F57D6B" w:rsidRPr="00D726DD" w:rsidRDefault="00F57D6B" w:rsidP="00F57D6B">
      <w:pPr>
        <w:spacing w:after="0" w:line="360" w:lineRule="auto"/>
        <w:jc w:val="both"/>
        <w:rPr>
          <w:rFonts w:ascii="Times New Roman" w:hAnsi="Times New Roman" w:cs="Times New Roman"/>
          <w:b/>
          <w:shd w:val="clear" w:color="auto" w:fill="FFFFFF"/>
        </w:rPr>
      </w:pPr>
      <w:r w:rsidRPr="00D726DD">
        <w:rPr>
          <w:rFonts w:ascii="Times New Roman" w:hAnsi="Times New Roman" w:cs="Times New Roman"/>
          <w:b/>
          <w:shd w:val="clear" w:color="auto" w:fill="FFFFFF"/>
        </w:rPr>
        <w:t>LANDASAN TEORI</w:t>
      </w:r>
    </w:p>
    <w:p w:rsidR="00BB4267" w:rsidRPr="00D726DD" w:rsidRDefault="00BB4267" w:rsidP="00BB4267">
      <w:pPr>
        <w:pStyle w:val="ListParagraph"/>
        <w:numPr>
          <w:ilvl w:val="0"/>
          <w:numId w:val="10"/>
        </w:numPr>
        <w:tabs>
          <w:tab w:val="left" w:pos="90"/>
        </w:tabs>
        <w:spacing w:line="360" w:lineRule="auto"/>
        <w:ind w:left="426"/>
        <w:jc w:val="both"/>
        <w:rPr>
          <w:rFonts w:ascii="Times New Roman" w:hAnsi="Times New Roman" w:cs="Times New Roman"/>
          <w:b/>
        </w:rPr>
      </w:pPr>
      <w:r w:rsidRPr="00D726DD">
        <w:rPr>
          <w:rFonts w:ascii="Times New Roman" w:hAnsi="Times New Roman" w:cs="Times New Roman"/>
          <w:b/>
        </w:rPr>
        <w:t xml:space="preserve">Teori Komunikasi </w:t>
      </w:r>
    </w:p>
    <w:p w:rsidR="00BB4267" w:rsidRPr="00D726DD" w:rsidRDefault="00BB4267" w:rsidP="00BB4267">
      <w:pPr>
        <w:pStyle w:val="ListParagraph"/>
        <w:spacing w:line="360" w:lineRule="auto"/>
        <w:ind w:left="284" w:firstLine="709"/>
        <w:jc w:val="both"/>
        <w:rPr>
          <w:rFonts w:ascii="Times New Roman" w:hAnsi="Times New Roman" w:cs="Times New Roman"/>
        </w:rPr>
      </w:pPr>
      <w:r w:rsidRPr="00D726DD">
        <w:rPr>
          <w:rFonts w:ascii="Times New Roman" w:hAnsi="Times New Roman" w:cs="Times New Roman"/>
        </w:rPr>
        <w:t xml:space="preserve">Komunikasi berasal dari kata </w:t>
      </w:r>
      <w:r w:rsidRPr="00D726DD">
        <w:rPr>
          <w:rFonts w:ascii="Times New Roman" w:hAnsi="Times New Roman" w:cs="Times New Roman"/>
          <w:i/>
        </w:rPr>
        <w:t xml:space="preserve">Communication, Communis, Common </w:t>
      </w:r>
      <w:r w:rsidRPr="00D726DD">
        <w:rPr>
          <w:rFonts w:ascii="Times New Roman" w:hAnsi="Times New Roman" w:cs="Times New Roman"/>
        </w:rPr>
        <w:t xml:space="preserve">yang berarti umum atau bersama. </w:t>
      </w:r>
      <w:r w:rsidR="00753224" w:rsidRPr="00D726DD">
        <w:rPr>
          <w:rFonts w:ascii="Times New Roman" w:hAnsi="Times New Roman" w:cs="Times New Roman"/>
        </w:rPr>
        <w:t>Dengan kata lain, k</w:t>
      </w:r>
      <w:r w:rsidRPr="00D726DD">
        <w:rPr>
          <w:rFonts w:ascii="Times New Roman" w:hAnsi="Times New Roman" w:cs="Times New Roman"/>
        </w:rPr>
        <w:t>omunikasi adalah suatu proses dimana seseorang atau beberapa orang, kelompok, organisasi, dan masyarakat menciptakan, dan menggunakan informasi agar terhubung dengan lingkungan dan orang lain.</w:t>
      </w:r>
      <w:r w:rsidR="00753224" w:rsidRPr="00D726DD">
        <w:rPr>
          <w:rFonts w:ascii="Times New Roman" w:hAnsi="Times New Roman" w:cs="Times New Roman"/>
        </w:rPr>
        <w:t xml:space="preserve"> Di dalam komunikasi terjadi perpindahan pesan dari komunikator kepada komunikan.</w:t>
      </w:r>
    </w:p>
    <w:p w:rsidR="00BB4267" w:rsidRPr="00D726DD" w:rsidRDefault="00BB4267" w:rsidP="00BB4267">
      <w:pPr>
        <w:pStyle w:val="ListParagraph"/>
        <w:spacing w:line="360" w:lineRule="auto"/>
        <w:ind w:left="284" w:firstLine="709"/>
        <w:jc w:val="both"/>
        <w:rPr>
          <w:rFonts w:ascii="Times New Roman" w:hAnsi="Times New Roman" w:cs="Times New Roman"/>
        </w:rPr>
      </w:pPr>
      <w:r w:rsidRPr="00D726DD">
        <w:rPr>
          <w:rFonts w:ascii="Times New Roman" w:hAnsi="Times New Roman" w:cs="Times New Roman"/>
        </w:rPr>
        <w:t xml:space="preserve">Komunikasi </w:t>
      </w:r>
      <w:r w:rsidRPr="00D726DD">
        <w:rPr>
          <w:rStyle w:val="apple-converted-space"/>
          <w:rFonts w:ascii="Times New Roman" w:hAnsi="Times New Roman" w:cs="Times New Roman"/>
          <w:shd w:val="clear" w:color="auto" w:fill="FFFFFF"/>
        </w:rPr>
        <w:t xml:space="preserve"> merupakan </w:t>
      </w:r>
      <w:r w:rsidRPr="00D726DD">
        <w:rPr>
          <w:rStyle w:val="apple-style-span"/>
          <w:rFonts w:ascii="Times New Roman" w:hAnsi="Times New Roman" w:cs="Times New Roman"/>
          <w:shd w:val="clear" w:color="auto" w:fill="FFFFFF"/>
        </w:rPr>
        <w:t>keterampilan yang sangat penting dalam kehidupan manusia</w:t>
      </w:r>
      <w:r w:rsidRPr="00D726DD">
        <w:rPr>
          <w:rFonts w:ascii="Times New Roman" w:hAnsi="Times New Roman" w:cs="Times New Roman"/>
        </w:rPr>
        <w:t>, dengan berkomunikasi kita dapat bertukar informasi, dan mengetahui satu sama lainnya. Komunikasi yang efektif adalah komunikasi yang mencapai keb</w:t>
      </w:r>
      <w:r w:rsidR="00F712CF" w:rsidRPr="00D726DD">
        <w:rPr>
          <w:rFonts w:ascii="Times New Roman" w:hAnsi="Times New Roman" w:cs="Times New Roman"/>
        </w:rPr>
        <w:t>e</w:t>
      </w:r>
      <w:r w:rsidRPr="00D726DD">
        <w:rPr>
          <w:rFonts w:ascii="Times New Roman" w:hAnsi="Times New Roman" w:cs="Times New Roman"/>
        </w:rPr>
        <w:t xml:space="preserve">rhasilan dalam penyampaian informasi yang dimaksud. Komunikasi efekif haruslah dapat memprhatikan tempat, dan situasi agar dapat mendukung penyampaian informasi yang akan disampaikan. Adapun prisip dalam komunikasi yang efektif antara lain  </w:t>
      </w:r>
      <w:r w:rsidRPr="00D726DD">
        <w:rPr>
          <w:rFonts w:ascii="Times New Roman" w:hAnsi="Times New Roman" w:cs="Times New Roman"/>
          <w:i/>
        </w:rPr>
        <w:t xml:space="preserve">Respec , empathy, audible, humble, </w:t>
      </w:r>
      <w:r w:rsidRPr="00D726DD">
        <w:rPr>
          <w:rFonts w:ascii="Times New Roman" w:hAnsi="Times New Roman" w:cs="Times New Roman"/>
        </w:rPr>
        <w:t>dan</w:t>
      </w:r>
      <w:r w:rsidRPr="00D726DD">
        <w:rPr>
          <w:rFonts w:ascii="Times New Roman" w:hAnsi="Times New Roman" w:cs="Times New Roman"/>
          <w:i/>
        </w:rPr>
        <w:t xml:space="preserve"> care </w:t>
      </w:r>
      <w:r w:rsidRPr="00D726DD">
        <w:rPr>
          <w:rFonts w:ascii="Times New Roman" w:hAnsi="Times New Roman" w:cs="Times New Roman"/>
        </w:rPr>
        <w:t>artinya dalam berkomunikasi haruslah dapat menghargai reka kita. Seseorang akan menghargai informasi yang disampaikan apabila pada mulanya dapat mengargai seseorang yang akan diajak berkomunikasi, juga bagaimana kom</w:t>
      </w:r>
      <w:r w:rsidR="00F262D5" w:rsidRPr="00D726DD">
        <w:rPr>
          <w:rFonts w:ascii="Times New Roman" w:hAnsi="Times New Roman" w:cs="Times New Roman"/>
        </w:rPr>
        <w:t>unikator menempatkan dirinya de</w:t>
      </w:r>
      <w:r w:rsidRPr="00D726DD">
        <w:rPr>
          <w:rFonts w:ascii="Times New Roman" w:hAnsi="Times New Roman" w:cs="Times New Roman"/>
        </w:rPr>
        <w:t>ngan mengetahui rekan yang diajak berkomunikasi sehingga informasi yang disampaikan  padat, jelas, dan tidak berbelit-belit.</w:t>
      </w:r>
    </w:p>
    <w:p w:rsidR="00BB4267" w:rsidRPr="00D726DD" w:rsidRDefault="00BB4267" w:rsidP="00BB4267">
      <w:pPr>
        <w:pStyle w:val="ListParagraph"/>
        <w:spacing w:line="360" w:lineRule="auto"/>
        <w:ind w:left="284" w:firstLine="709"/>
        <w:jc w:val="both"/>
        <w:rPr>
          <w:rFonts w:ascii="Times New Roman" w:hAnsi="Times New Roman" w:cs="Times New Roman"/>
        </w:rPr>
      </w:pPr>
      <w:r w:rsidRPr="00D726DD">
        <w:rPr>
          <w:rFonts w:ascii="Times New Roman" w:hAnsi="Times New Roman" w:cs="Times New Roman"/>
        </w:rPr>
        <w:t>Dalam berkomunikasi efektif terdapat berbagai cara dalam penyampaiannya, dalam hal ini penyampaian informasi dilakukan dengan cara menggunakan alat bantu yaitu media</w:t>
      </w:r>
      <w:r w:rsidR="004D5396" w:rsidRPr="00D726DD">
        <w:rPr>
          <w:rFonts w:ascii="Times New Roman" w:hAnsi="Times New Roman" w:cs="Times New Roman"/>
        </w:rPr>
        <w:t>. Tanpa media, pesan yang ingin disampaikan tidak dapat diterima. Media yang digunakan adalah media</w:t>
      </w:r>
      <w:r w:rsidRPr="00D726DD">
        <w:rPr>
          <w:rFonts w:ascii="Times New Roman" w:hAnsi="Times New Roman" w:cs="Times New Roman"/>
        </w:rPr>
        <w:t xml:space="preserve"> visual yaitu komunikasi dengan alat bantuan gambar atau bentuk visual yang dapat memudahkan seseorang d</w:t>
      </w:r>
      <w:r w:rsidR="004D5396" w:rsidRPr="00D726DD">
        <w:rPr>
          <w:rFonts w:ascii="Times New Roman" w:hAnsi="Times New Roman" w:cs="Times New Roman"/>
        </w:rPr>
        <w:t>alam menyampaikan informasi ter</w:t>
      </w:r>
      <w:r w:rsidRPr="00D726DD">
        <w:rPr>
          <w:rFonts w:ascii="Times New Roman" w:hAnsi="Times New Roman" w:cs="Times New Roman"/>
        </w:rPr>
        <w:t>sebut.</w:t>
      </w:r>
    </w:p>
    <w:p w:rsidR="00BB4267" w:rsidRPr="00D726DD" w:rsidRDefault="00BB4267" w:rsidP="00BB4267">
      <w:pPr>
        <w:pStyle w:val="ListParagraph"/>
        <w:spacing w:line="360" w:lineRule="auto"/>
        <w:ind w:left="284" w:firstLine="425"/>
        <w:jc w:val="both"/>
        <w:rPr>
          <w:rFonts w:ascii="Times New Roman" w:hAnsi="Times New Roman" w:cs="Times New Roman"/>
        </w:rPr>
      </w:pPr>
    </w:p>
    <w:p w:rsidR="00BB4267" w:rsidRPr="00D726DD" w:rsidRDefault="00BB4267" w:rsidP="00BB4267">
      <w:pPr>
        <w:pStyle w:val="ListParagraph"/>
        <w:numPr>
          <w:ilvl w:val="0"/>
          <w:numId w:val="10"/>
        </w:numPr>
        <w:tabs>
          <w:tab w:val="left" w:pos="90"/>
        </w:tabs>
        <w:spacing w:line="360" w:lineRule="auto"/>
        <w:ind w:left="426"/>
        <w:jc w:val="both"/>
        <w:rPr>
          <w:rStyle w:val="Strong"/>
        </w:rPr>
      </w:pPr>
      <w:r w:rsidRPr="00D726DD">
        <w:rPr>
          <w:rFonts w:ascii="Times New Roman" w:hAnsi="Times New Roman" w:cs="Times New Roman"/>
          <w:b/>
        </w:rPr>
        <w:t>Teori Kampanye Sosial</w:t>
      </w:r>
    </w:p>
    <w:p w:rsidR="00BB4267" w:rsidRPr="00D726DD" w:rsidRDefault="00BB4267" w:rsidP="00BB4267">
      <w:pPr>
        <w:pStyle w:val="ListParagraph"/>
        <w:tabs>
          <w:tab w:val="left" w:pos="90"/>
        </w:tabs>
        <w:spacing w:line="360" w:lineRule="auto"/>
        <w:ind w:left="284" w:firstLine="709"/>
        <w:jc w:val="both"/>
        <w:rPr>
          <w:rFonts w:ascii="Times New Roman" w:hAnsi="Times New Roman" w:cs="Times New Roman"/>
        </w:rPr>
      </w:pPr>
      <w:r w:rsidRPr="00D726DD">
        <w:rPr>
          <w:rFonts w:ascii="Times New Roman" w:hAnsi="Times New Roman" w:cs="Times New Roman"/>
        </w:rPr>
        <w:t xml:space="preserve">Kampaye merupakan salah satu tindakan komunikasi. Definisi kampanye adalah suatu kegiatan yang dilakukan pihak tertentu guna mencapai suatu tujuan, dan tujuannya dapat berupa dukungan, antisipasi, dan lain sebagainya. Kampanye dapat dilakukan perorangan atau individual, maupun berkelompok. </w:t>
      </w:r>
      <w:r w:rsidRPr="00D726DD">
        <w:rPr>
          <w:rStyle w:val="apple-style-span"/>
          <w:rFonts w:ascii="Times New Roman" w:hAnsi="Times New Roman" w:cs="Times New Roman"/>
          <w:shd w:val="clear" w:color="auto" w:fill="FFFFFF"/>
        </w:rPr>
        <w:t xml:space="preserve">Kampanye pada umumnya dilakukan dengan slogan, pembicaraan, barang cetakan, penyiaran barang rekaman berbentuk gambar atau suara, slogan, barang cetakan, penyiaran berbentuk gambar atau suara. </w:t>
      </w:r>
      <w:r w:rsidRPr="00D726DD">
        <w:rPr>
          <w:rStyle w:val="Strong"/>
          <w:rFonts w:ascii="Times New Roman" w:hAnsi="Times New Roman" w:cs="Times New Roman"/>
          <w:b w:val="0"/>
        </w:rPr>
        <w:t>Sedangkan sosial adalah semua hal yang berkenaan dengan masyarakat.</w:t>
      </w:r>
    </w:p>
    <w:p w:rsidR="00BB4267" w:rsidRPr="00D726DD" w:rsidRDefault="00BB4267" w:rsidP="00BB4267">
      <w:pPr>
        <w:pStyle w:val="ListParagraph"/>
        <w:spacing w:line="360" w:lineRule="auto"/>
        <w:ind w:left="284" w:firstLine="709"/>
        <w:jc w:val="both"/>
        <w:rPr>
          <w:rStyle w:val="Heading2Char"/>
          <w:rFonts w:eastAsiaTheme="minorHAnsi"/>
        </w:rPr>
      </w:pPr>
      <w:r w:rsidRPr="00D726DD">
        <w:rPr>
          <w:rFonts w:ascii="Times New Roman" w:hAnsi="Times New Roman" w:cs="Times New Roman"/>
        </w:rPr>
        <w:t xml:space="preserve">Salah satu jenis kampanye adalah kampanye sosial, kegiatan kampanye ini dilakukan untuk mendapat perhatian melalui pemberian informasi dan himbauan kepada masyarakat. Jadi, kampanye sosial </w:t>
      </w:r>
      <w:r w:rsidRPr="00D726DD">
        <w:rPr>
          <w:rStyle w:val="Heading2Char"/>
          <w:rFonts w:eastAsiaTheme="minorHAnsi"/>
          <w:b w:val="0"/>
          <w:sz w:val="22"/>
          <w:szCs w:val="22"/>
        </w:rPr>
        <w:t>merupakan suatu gerakan yang dilakukan untuk mengubah perilaku sesuatu yang berkenaan dengan kelompok masyarakat agar menuju ke arah tertentu sesuai dengan gerakan yang di laksanakan oleh pembuat kampanye.</w:t>
      </w:r>
    </w:p>
    <w:p w:rsidR="00BB4267" w:rsidRPr="00D726DD" w:rsidRDefault="00BB4267" w:rsidP="00BB4267">
      <w:pPr>
        <w:pStyle w:val="ListParagraph"/>
        <w:spacing w:line="360" w:lineRule="auto"/>
        <w:ind w:left="284" w:firstLine="709"/>
        <w:jc w:val="both"/>
        <w:rPr>
          <w:rStyle w:val="Heading2Char"/>
          <w:rFonts w:eastAsiaTheme="minorHAnsi"/>
        </w:rPr>
      </w:pPr>
      <w:r w:rsidRPr="00D726DD">
        <w:rPr>
          <w:rStyle w:val="Heading2Char"/>
          <w:rFonts w:eastAsiaTheme="minorHAnsi"/>
          <w:b w:val="0"/>
          <w:sz w:val="22"/>
          <w:szCs w:val="22"/>
        </w:rPr>
        <w:t>Kampanye sosial yang efektif juga memiliki ciri-ciri seperti menyebarkan informasi kemasyarakat luas, mempopulerkan masalah-masalah sosial dalam masyarakat, bertujuan merubah kebiasaan dan perilaku, memperbaiki kondisi sosial, memberikan sebuah pemecahan, dan mengingatkan khalayak untuk peduli.</w:t>
      </w:r>
    </w:p>
    <w:p w:rsidR="00BB4267" w:rsidRPr="00D726DD" w:rsidRDefault="00BB4267" w:rsidP="00BB4267">
      <w:pPr>
        <w:pStyle w:val="ListParagraph"/>
        <w:spacing w:line="360" w:lineRule="auto"/>
        <w:ind w:left="284" w:firstLine="709"/>
        <w:jc w:val="both"/>
        <w:rPr>
          <w:rFonts w:ascii="Times New Roman" w:hAnsi="Times New Roman" w:cs="Times New Roman"/>
          <w:b/>
        </w:rPr>
      </w:pPr>
    </w:p>
    <w:p w:rsidR="00BB4267" w:rsidRPr="00D726DD" w:rsidRDefault="00BB4267" w:rsidP="00BB4267">
      <w:pPr>
        <w:pStyle w:val="ListParagraph"/>
        <w:numPr>
          <w:ilvl w:val="0"/>
          <w:numId w:val="10"/>
        </w:numPr>
        <w:spacing w:after="0" w:line="360" w:lineRule="auto"/>
        <w:ind w:left="426"/>
        <w:jc w:val="both"/>
        <w:rPr>
          <w:rFonts w:ascii="Times New Roman" w:hAnsi="Times New Roman" w:cs="Times New Roman"/>
          <w:b/>
        </w:rPr>
      </w:pPr>
      <w:r w:rsidRPr="00D726DD">
        <w:rPr>
          <w:rFonts w:ascii="Times New Roman" w:hAnsi="Times New Roman" w:cs="Times New Roman"/>
          <w:b/>
        </w:rPr>
        <w:t>Teori Poster</w:t>
      </w:r>
    </w:p>
    <w:p w:rsidR="00BB4267" w:rsidRPr="00D726DD" w:rsidRDefault="00BB4267" w:rsidP="00BB4267">
      <w:pPr>
        <w:pStyle w:val="NormalWeb"/>
        <w:shd w:val="clear" w:color="auto" w:fill="FFFFFF"/>
        <w:spacing w:before="96" w:beforeAutospacing="0" w:after="0" w:afterAutospacing="0" w:line="360" w:lineRule="auto"/>
        <w:ind w:left="284" w:firstLine="709"/>
        <w:jc w:val="both"/>
        <w:rPr>
          <w:sz w:val="22"/>
          <w:szCs w:val="22"/>
        </w:rPr>
      </w:pPr>
      <w:r w:rsidRPr="00D726DD">
        <w:rPr>
          <w:bCs/>
          <w:sz w:val="22"/>
          <w:szCs w:val="22"/>
        </w:rPr>
        <w:t>Poster</w:t>
      </w:r>
      <w:r w:rsidRPr="00D726DD">
        <w:rPr>
          <w:rStyle w:val="apple-converted-space"/>
          <w:sz w:val="22"/>
          <w:szCs w:val="22"/>
        </w:rPr>
        <w:t xml:space="preserve"> </w:t>
      </w:r>
      <w:r w:rsidRPr="00D726DD">
        <w:rPr>
          <w:sz w:val="22"/>
          <w:szCs w:val="22"/>
        </w:rPr>
        <w:t>adalah karya seni atau desain grafis yang memuat komposisi</w:t>
      </w:r>
      <w:r w:rsidRPr="00D726DD">
        <w:rPr>
          <w:rStyle w:val="apple-converted-space"/>
          <w:sz w:val="22"/>
          <w:szCs w:val="22"/>
        </w:rPr>
        <w:t> </w:t>
      </w:r>
      <w:hyperlink r:id="rId9" w:tooltip="Gambar" w:history="1">
        <w:r w:rsidRPr="00D726DD">
          <w:rPr>
            <w:rStyle w:val="Hyperlink"/>
            <w:color w:val="auto"/>
            <w:sz w:val="22"/>
            <w:szCs w:val="22"/>
            <w:u w:val="none"/>
          </w:rPr>
          <w:t>gambar</w:t>
        </w:r>
      </w:hyperlink>
      <w:r w:rsidRPr="00D726DD">
        <w:rPr>
          <w:sz w:val="22"/>
          <w:szCs w:val="22"/>
        </w:rPr>
        <w:t xml:space="preserve"> dan</w:t>
      </w:r>
      <w:r w:rsidRPr="00D726DD">
        <w:rPr>
          <w:rStyle w:val="apple-converted-space"/>
          <w:sz w:val="22"/>
          <w:szCs w:val="22"/>
        </w:rPr>
        <w:t> </w:t>
      </w:r>
      <w:hyperlink r:id="rId10" w:tooltip="Huruf" w:history="1">
        <w:r w:rsidRPr="00D726DD">
          <w:rPr>
            <w:rStyle w:val="Hyperlink"/>
            <w:color w:val="auto"/>
            <w:sz w:val="22"/>
            <w:szCs w:val="22"/>
            <w:u w:val="none"/>
          </w:rPr>
          <w:t>huruf</w:t>
        </w:r>
      </w:hyperlink>
      <w:r w:rsidRPr="00D726DD">
        <w:rPr>
          <w:rStyle w:val="apple-converted-space"/>
          <w:sz w:val="22"/>
          <w:szCs w:val="22"/>
        </w:rPr>
        <w:t> </w:t>
      </w:r>
      <w:r w:rsidRPr="00D726DD">
        <w:rPr>
          <w:sz w:val="22"/>
          <w:szCs w:val="22"/>
        </w:rPr>
        <w:t>di atas kertas berukuran besar. Pengaplikasiannya dengan ditempel di</w:t>
      </w:r>
      <w:r w:rsidRPr="00D726DD">
        <w:rPr>
          <w:rStyle w:val="apple-converted-space"/>
          <w:sz w:val="22"/>
          <w:szCs w:val="22"/>
        </w:rPr>
        <w:t> </w:t>
      </w:r>
      <w:hyperlink r:id="rId11" w:tooltip="Dinding" w:history="1">
        <w:r w:rsidRPr="00D726DD">
          <w:rPr>
            <w:rStyle w:val="Hyperlink"/>
            <w:color w:val="auto"/>
            <w:sz w:val="22"/>
            <w:szCs w:val="22"/>
            <w:u w:val="none"/>
          </w:rPr>
          <w:t>dinding</w:t>
        </w:r>
      </w:hyperlink>
      <w:r w:rsidR="00143F67" w:rsidRPr="00D726DD">
        <w:rPr>
          <w:sz w:val="22"/>
          <w:szCs w:val="22"/>
        </w:rPr>
        <w:t xml:space="preserve"> </w:t>
      </w:r>
      <w:r w:rsidRPr="00D726DD">
        <w:rPr>
          <w:sz w:val="22"/>
          <w:szCs w:val="22"/>
        </w:rPr>
        <w:t>atau permukaan datar lainnya dengan sifat mencari perhatian mata sekuat mungkin. Karena itu poster biasanya dibuat dengan warna-warna kontras dan kuat. Poster biasa digunakan sebagai sarana</w:t>
      </w:r>
      <w:r w:rsidRPr="00D726DD">
        <w:rPr>
          <w:rStyle w:val="apple-converted-space"/>
          <w:sz w:val="22"/>
          <w:szCs w:val="22"/>
        </w:rPr>
        <w:t> </w:t>
      </w:r>
      <w:hyperlink r:id="rId12" w:tooltip="Iklan" w:history="1">
        <w:r w:rsidRPr="00D726DD">
          <w:rPr>
            <w:rStyle w:val="Hyperlink"/>
            <w:color w:val="auto"/>
            <w:sz w:val="22"/>
            <w:szCs w:val="22"/>
            <w:u w:val="none"/>
          </w:rPr>
          <w:t>iklan</w:t>
        </w:r>
      </w:hyperlink>
      <w:r w:rsidRPr="00D726DD">
        <w:rPr>
          <w:sz w:val="22"/>
          <w:szCs w:val="22"/>
        </w:rPr>
        <w:t>,</w:t>
      </w:r>
      <w:r w:rsidRPr="00D726DD">
        <w:rPr>
          <w:rStyle w:val="apple-converted-space"/>
          <w:sz w:val="22"/>
          <w:szCs w:val="22"/>
        </w:rPr>
        <w:t xml:space="preserve"> </w:t>
      </w:r>
      <w:hyperlink r:id="rId13" w:tooltip="Pendidikan" w:history="1">
        <w:r w:rsidRPr="00D726DD">
          <w:rPr>
            <w:rStyle w:val="Hyperlink"/>
            <w:color w:val="auto"/>
            <w:sz w:val="22"/>
            <w:szCs w:val="22"/>
            <w:u w:val="none"/>
          </w:rPr>
          <w:t>pendidikan</w:t>
        </w:r>
      </w:hyperlink>
      <w:r w:rsidRPr="00D726DD">
        <w:rPr>
          <w:sz w:val="22"/>
          <w:szCs w:val="22"/>
        </w:rPr>
        <w:t xml:space="preserve">, </w:t>
      </w:r>
      <w:hyperlink r:id="rId14" w:tooltip="Propaganda" w:history="1">
        <w:r w:rsidRPr="00D726DD">
          <w:rPr>
            <w:rStyle w:val="Hyperlink"/>
            <w:color w:val="auto"/>
            <w:sz w:val="22"/>
            <w:szCs w:val="22"/>
            <w:u w:val="none"/>
          </w:rPr>
          <w:t>propaganda</w:t>
        </w:r>
      </w:hyperlink>
      <w:r w:rsidRPr="00D726DD">
        <w:rPr>
          <w:sz w:val="22"/>
          <w:szCs w:val="22"/>
        </w:rPr>
        <w:t>, dan</w:t>
      </w:r>
      <w:r w:rsidRPr="00D726DD">
        <w:rPr>
          <w:rStyle w:val="apple-converted-space"/>
          <w:sz w:val="22"/>
          <w:szCs w:val="22"/>
        </w:rPr>
        <w:t> </w:t>
      </w:r>
      <w:hyperlink r:id="rId15" w:tooltip="Dekorasi interior (halaman belum tersedia)" w:history="1">
        <w:r w:rsidRPr="00D726DD">
          <w:rPr>
            <w:rStyle w:val="Hyperlink"/>
            <w:color w:val="auto"/>
            <w:sz w:val="22"/>
            <w:szCs w:val="22"/>
            <w:u w:val="none"/>
          </w:rPr>
          <w:t>dekorasi</w:t>
        </w:r>
      </w:hyperlink>
      <w:r w:rsidRPr="00D726DD">
        <w:rPr>
          <w:sz w:val="22"/>
          <w:szCs w:val="22"/>
        </w:rPr>
        <w:t>.</w:t>
      </w:r>
    </w:p>
    <w:p w:rsidR="00BB4267" w:rsidRPr="00D726DD" w:rsidRDefault="00BB4267" w:rsidP="00BB4267">
      <w:pPr>
        <w:pStyle w:val="NormalWeb"/>
        <w:shd w:val="clear" w:color="auto" w:fill="FFFFFF"/>
        <w:spacing w:before="0" w:beforeAutospacing="0" w:after="0" w:afterAutospacing="0" w:line="360" w:lineRule="auto"/>
        <w:ind w:left="284" w:firstLine="709"/>
        <w:jc w:val="both"/>
        <w:rPr>
          <w:sz w:val="22"/>
          <w:szCs w:val="22"/>
        </w:rPr>
      </w:pPr>
      <w:r w:rsidRPr="00D726DD">
        <w:rPr>
          <w:sz w:val="22"/>
          <w:szCs w:val="22"/>
        </w:rPr>
        <w:t>Menurut Adi Kusrianto dalam buku Pengantar Desain Komunikasi Visual (2009:338) poster adalah salah satu bagian seni grafis yang memiliki gaya, aliran, maupun tren tersendiri yang tidak lepas dari tingkat penguasaan teknologi serta gaya hidup dari suatu jaman. Pleh karena itu poster dibuat untuk menyampaikan pesan atau informasi, maka poster menjadi elemen dalam desain komunikasi visual.</w:t>
      </w:r>
    </w:p>
    <w:p w:rsidR="00BB4267" w:rsidRPr="00D726DD" w:rsidRDefault="00BB4267" w:rsidP="00BB4267">
      <w:pPr>
        <w:pStyle w:val="NormalWeb"/>
        <w:shd w:val="clear" w:color="auto" w:fill="FFFFFF"/>
        <w:spacing w:before="0" w:beforeAutospacing="0" w:after="0" w:afterAutospacing="0" w:line="360" w:lineRule="auto"/>
        <w:ind w:left="284" w:firstLine="709"/>
        <w:jc w:val="both"/>
        <w:rPr>
          <w:sz w:val="22"/>
          <w:szCs w:val="22"/>
        </w:rPr>
      </w:pPr>
      <w:r w:rsidRPr="00D726DD">
        <w:rPr>
          <w:sz w:val="22"/>
          <w:szCs w:val="22"/>
        </w:rPr>
        <w:t>Poster juga memiliki bermacam-macam jenis yang mewakili informasi yang akan disampaikan. Berikut beberapa jenis poster yaitu :</w:t>
      </w:r>
    </w:p>
    <w:p w:rsidR="00BB4267" w:rsidRPr="00D726DD" w:rsidRDefault="00BB4267" w:rsidP="00BB4267">
      <w:pPr>
        <w:pStyle w:val="NormalWeb"/>
        <w:numPr>
          <w:ilvl w:val="0"/>
          <w:numId w:val="7"/>
        </w:numPr>
        <w:shd w:val="clear" w:color="auto" w:fill="FFFFFF"/>
        <w:spacing w:before="96" w:beforeAutospacing="0" w:after="0" w:afterAutospacing="0" w:line="360" w:lineRule="auto"/>
        <w:ind w:left="709"/>
        <w:jc w:val="both"/>
        <w:rPr>
          <w:sz w:val="22"/>
          <w:szCs w:val="22"/>
        </w:rPr>
      </w:pPr>
      <w:r w:rsidRPr="00D726DD">
        <w:rPr>
          <w:sz w:val="22"/>
          <w:szCs w:val="22"/>
        </w:rPr>
        <w:t>Poster teks : Poster ini merupakan poster paling tua, sebagaimana namanya, poster ini memang terdiri dari banyak teks.</w:t>
      </w:r>
    </w:p>
    <w:p w:rsidR="00BB4267" w:rsidRPr="00D726DD" w:rsidRDefault="00BB4267" w:rsidP="00BB4267">
      <w:pPr>
        <w:pStyle w:val="NormalWeb"/>
        <w:numPr>
          <w:ilvl w:val="0"/>
          <w:numId w:val="7"/>
        </w:numPr>
        <w:shd w:val="clear" w:color="auto" w:fill="FFFFFF"/>
        <w:spacing w:before="96" w:beforeAutospacing="0" w:after="0" w:afterAutospacing="0" w:line="360" w:lineRule="auto"/>
        <w:ind w:left="709"/>
        <w:jc w:val="both"/>
        <w:rPr>
          <w:sz w:val="22"/>
          <w:szCs w:val="22"/>
        </w:rPr>
      </w:pPr>
      <w:r w:rsidRPr="00D726DD">
        <w:rPr>
          <w:sz w:val="22"/>
          <w:szCs w:val="22"/>
        </w:rPr>
        <w:t>Poster bergambar : Poster ini berisi dominan gambar-gambar yang mewakili informasi yang disampaikan.</w:t>
      </w:r>
    </w:p>
    <w:p w:rsidR="00BB4267" w:rsidRPr="00D726DD" w:rsidRDefault="00BB4267" w:rsidP="00BB4267">
      <w:pPr>
        <w:pStyle w:val="NormalWeb"/>
        <w:shd w:val="clear" w:color="auto" w:fill="FFFFFF"/>
        <w:spacing w:before="96" w:beforeAutospacing="0" w:after="0" w:afterAutospacing="0" w:line="360" w:lineRule="auto"/>
        <w:ind w:left="284" w:firstLine="709"/>
        <w:jc w:val="both"/>
        <w:rPr>
          <w:sz w:val="22"/>
          <w:szCs w:val="22"/>
        </w:rPr>
      </w:pPr>
      <w:r w:rsidRPr="00D726DD">
        <w:rPr>
          <w:sz w:val="22"/>
          <w:szCs w:val="22"/>
        </w:rPr>
        <w:t>Perkembangan poster kini semakin pesat, di jaman modern seperti saat ini pun semakin banyak ragam poster dengan berbagai visualisasi yang menarik. Seperti berikut beberapa ragam poster pada jaman modern antara lain :</w:t>
      </w:r>
    </w:p>
    <w:p w:rsidR="00BB4267" w:rsidRPr="00D726DD" w:rsidRDefault="00BB4267" w:rsidP="00BB4267">
      <w:pPr>
        <w:pStyle w:val="NormalWeb"/>
        <w:numPr>
          <w:ilvl w:val="0"/>
          <w:numId w:val="8"/>
        </w:numPr>
        <w:shd w:val="clear" w:color="auto" w:fill="FFFFFF"/>
        <w:spacing w:before="96" w:beforeAutospacing="0" w:after="0" w:afterAutospacing="0" w:line="360" w:lineRule="auto"/>
        <w:ind w:left="709"/>
        <w:jc w:val="both"/>
        <w:rPr>
          <w:sz w:val="22"/>
          <w:szCs w:val="22"/>
        </w:rPr>
      </w:pPr>
      <w:r w:rsidRPr="00D726DD">
        <w:rPr>
          <w:sz w:val="22"/>
          <w:szCs w:val="22"/>
        </w:rPr>
        <w:t>Poster film</w:t>
      </w:r>
    </w:p>
    <w:p w:rsidR="00BB4267" w:rsidRPr="00D726DD" w:rsidRDefault="00BB4267" w:rsidP="00BB4267">
      <w:pPr>
        <w:pStyle w:val="NormalWeb"/>
        <w:shd w:val="clear" w:color="auto" w:fill="FFFFFF"/>
        <w:spacing w:before="96" w:beforeAutospacing="0" w:after="0" w:afterAutospacing="0" w:line="360" w:lineRule="auto"/>
        <w:ind w:left="709"/>
        <w:jc w:val="both"/>
        <w:rPr>
          <w:sz w:val="22"/>
          <w:szCs w:val="22"/>
        </w:rPr>
      </w:pPr>
      <w:r w:rsidRPr="00D726DD">
        <w:rPr>
          <w:sz w:val="22"/>
          <w:szCs w:val="22"/>
        </w:rPr>
        <w:t>Industri film merupkan salah satu industri yang sangat memanfaatkan poster dalam mempopulerkan film yang mereka produksi. Poster film yang dibuat juga sangat menarik sehingga dapat menarik penonton untuk menonton film yang ditayangan.</w:t>
      </w:r>
    </w:p>
    <w:p w:rsidR="00BB4267" w:rsidRPr="00D726DD" w:rsidRDefault="00BB4267" w:rsidP="00BB4267">
      <w:pPr>
        <w:pStyle w:val="NormalWeb"/>
        <w:numPr>
          <w:ilvl w:val="0"/>
          <w:numId w:val="8"/>
        </w:numPr>
        <w:shd w:val="clear" w:color="auto" w:fill="FFFFFF"/>
        <w:spacing w:before="96" w:beforeAutospacing="0" w:after="0" w:afterAutospacing="0" w:line="360" w:lineRule="auto"/>
        <w:ind w:left="709"/>
        <w:jc w:val="both"/>
        <w:rPr>
          <w:sz w:val="22"/>
          <w:szCs w:val="22"/>
        </w:rPr>
      </w:pPr>
      <w:r w:rsidRPr="00D726DD">
        <w:rPr>
          <w:sz w:val="22"/>
          <w:szCs w:val="22"/>
        </w:rPr>
        <w:t>Poster pelayanan masyarakat</w:t>
      </w:r>
    </w:p>
    <w:p w:rsidR="00BB4267" w:rsidRPr="00D726DD" w:rsidRDefault="00BB4267" w:rsidP="00BB4267">
      <w:pPr>
        <w:pStyle w:val="NormalWeb"/>
        <w:shd w:val="clear" w:color="auto" w:fill="FFFFFF"/>
        <w:spacing w:before="96" w:beforeAutospacing="0" w:after="0" w:afterAutospacing="0" w:line="360" w:lineRule="auto"/>
        <w:ind w:left="709"/>
        <w:jc w:val="both"/>
        <w:rPr>
          <w:sz w:val="22"/>
          <w:szCs w:val="22"/>
        </w:rPr>
      </w:pPr>
      <w:r w:rsidRPr="00D726DD">
        <w:rPr>
          <w:sz w:val="22"/>
          <w:szCs w:val="22"/>
        </w:rPr>
        <w:t>Merupakan jenis poster yag tidak bersifat komersial, atau tidak diperdagangkan karena justru jenis poster ini sering dilombakan oleh pemerintah atau lembaga lain. Poster ini dibuat untuk menimbulkan kesadara masyarakat agar memiliki minat atau apresiasi pada informasi yang dikampanyekan.</w:t>
      </w:r>
    </w:p>
    <w:p w:rsidR="00BB4267" w:rsidRPr="00D726DD" w:rsidRDefault="00BB4267" w:rsidP="001E68A3">
      <w:pPr>
        <w:pStyle w:val="NormalWeb"/>
        <w:numPr>
          <w:ilvl w:val="0"/>
          <w:numId w:val="8"/>
        </w:numPr>
        <w:shd w:val="clear" w:color="auto" w:fill="FFFFFF"/>
        <w:spacing w:before="96" w:beforeAutospacing="0" w:after="0" w:afterAutospacing="0" w:line="360" w:lineRule="auto"/>
        <w:ind w:left="709"/>
        <w:jc w:val="both"/>
        <w:rPr>
          <w:sz w:val="22"/>
          <w:szCs w:val="22"/>
        </w:rPr>
      </w:pPr>
      <w:r w:rsidRPr="00D726DD">
        <w:rPr>
          <w:sz w:val="22"/>
          <w:szCs w:val="22"/>
        </w:rPr>
        <w:t>Poster Komersial</w:t>
      </w:r>
    </w:p>
    <w:p w:rsidR="00BB4267" w:rsidRPr="00D726DD" w:rsidRDefault="00BB4267" w:rsidP="001E68A3">
      <w:pPr>
        <w:pStyle w:val="NormalWeb"/>
        <w:shd w:val="clear" w:color="auto" w:fill="FFFFFF"/>
        <w:spacing w:before="0" w:beforeAutospacing="0" w:after="0" w:afterAutospacing="0" w:line="360" w:lineRule="auto"/>
        <w:ind w:left="709"/>
        <w:jc w:val="both"/>
        <w:rPr>
          <w:sz w:val="22"/>
          <w:szCs w:val="22"/>
        </w:rPr>
      </w:pPr>
      <w:r w:rsidRPr="00D726DD">
        <w:rPr>
          <w:sz w:val="22"/>
          <w:szCs w:val="22"/>
        </w:rPr>
        <w:t>Poster ini dibuat untuk mengiklankan  atau mempromosikan suatu produk guna menarik masyarakat untuk membeli, atau mencoba produk yang di jual. Sehingga poster jenis ini bersifat komersial atau diperjual-belikan.</w:t>
      </w:r>
    </w:p>
    <w:p w:rsidR="00D726DD" w:rsidRPr="00D726DD" w:rsidRDefault="00D726DD" w:rsidP="00D726DD">
      <w:pPr>
        <w:pStyle w:val="NormalWeb"/>
        <w:shd w:val="clear" w:color="auto" w:fill="FFFFFF"/>
        <w:spacing w:before="0" w:beforeAutospacing="0" w:after="0" w:afterAutospacing="0" w:line="360" w:lineRule="auto"/>
        <w:ind w:left="284" w:firstLine="709"/>
        <w:jc w:val="both"/>
        <w:rPr>
          <w:sz w:val="22"/>
          <w:szCs w:val="22"/>
        </w:rPr>
      </w:pPr>
      <w:r w:rsidRPr="00D726DD">
        <w:rPr>
          <w:sz w:val="22"/>
          <w:szCs w:val="22"/>
        </w:rPr>
        <w:t>Poster digunakan untuk berbagai macam keperluan, tapi biasanya hanya menyangkut satu dari empat</w:t>
      </w:r>
      <w:r w:rsidRPr="00D726DD">
        <w:rPr>
          <w:sz w:val="22"/>
          <w:szCs w:val="22"/>
        </w:rPr>
        <w:br/>
        <w:t>tujuan berikut ini:</w:t>
      </w:r>
    </w:p>
    <w:p w:rsidR="00D726DD" w:rsidRPr="00D726DD" w:rsidRDefault="00D726DD" w:rsidP="00B2234F">
      <w:pPr>
        <w:pStyle w:val="NormalWeb"/>
        <w:numPr>
          <w:ilvl w:val="0"/>
          <w:numId w:val="11"/>
        </w:numPr>
        <w:shd w:val="clear" w:color="auto" w:fill="FFFFFF"/>
        <w:spacing w:before="0" w:beforeAutospacing="0" w:after="0" w:afterAutospacing="0" w:line="360" w:lineRule="auto"/>
        <w:jc w:val="both"/>
        <w:rPr>
          <w:sz w:val="22"/>
          <w:szCs w:val="22"/>
        </w:rPr>
      </w:pPr>
      <w:r w:rsidRPr="00D726DD">
        <w:rPr>
          <w:sz w:val="22"/>
          <w:szCs w:val="22"/>
        </w:rPr>
        <w:t>Mengumumkan / memperkenalkan suatu acara</w:t>
      </w:r>
    </w:p>
    <w:p w:rsidR="00D726DD" w:rsidRPr="00D726DD" w:rsidRDefault="00D726DD" w:rsidP="00D726DD">
      <w:pPr>
        <w:pStyle w:val="NormalWeb"/>
        <w:numPr>
          <w:ilvl w:val="0"/>
          <w:numId w:val="11"/>
        </w:numPr>
        <w:shd w:val="clear" w:color="auto" w:fill="FFFFFF"/>
        <w:spacing w:before="0" w:beforeAutospacing="0" w:after="0" w:afterAutospacing="0" w:line="360" w:lineRule="auto"/>
        <w:jc w:val="both"/>
        <w:rPr>
          <w:sz w:val="22"/>
          <w:szCs w:val="22"/>
        </w:rPr>
      </w:pPr>
      <w:r w:rsidRPr="00D726DD">
        <w:rPr>
          <w:sz w:val="22"/>
          <w:szCs w:val="22"/>
        </w:rPr>
        <w:t>Mempromosikan layanan / jasa</w:t>
      </w:r>
    </w:p>
    <w:p w:rsidR="00D726DD" w:rsidRPr="00D726DD" w:rsidRDefault="00D726DD" w:rsidP="00D726DD">
      <w:pPr>
        <w:pStyle w:val="NormalWeb"/>
        <w:numPr>
          <w:ilvl w:val="0"/>
          <w:numId w:val="11"/>
        </w:numPr>
        <w:shd w:val="clear" w:color="auto" w:fill="FFFFFF"/>
        <w:spacing w:before="0" w:beforeAutospacing="0" w:after="0" w:afterAutospacing="0" w:line="360" w:lineRule="auto"/>
        <w:jc w:val="both"/>
        <w:rPr>
          <w:sz w:val="22"/>
          <w:szCs w:val="22"/>
        </w:rPr>
      </w:pPr>
      <w:r w:rsidRPr="00D726DD">
        <w:rPr>
          <w:sz w:val="22"/>
          <w:szCs w:val="22"/>
        </w:rPr>
        <w:t>Menjual suatu produk</w:t>
      </w:r>
    </w:p>
    <w:p w:rsidR="00D726DD" w:rsidRPr="00D726DD" w:rsidRDefault="00D726DD" w:rsidP="00D726DD">
      <w:pPr>
        <w:pStyle w:val="NormalWeb"/>
        <w:numPr>
          <w:ilvl w:val="0"/>
          <w:numId w:val="11"/>
        </w:numPr>
        <w:shd w:val="clear" w:color="auto" w:fill="FFFFFF"/>
        <w:spacing w:before="0" w:beforeAutospacing="0" w:after="0" w:afterAutospacing="0" w:line="360" w:lineRule="auto"/>
        <w:jc w:val="both"/>
        <w:rPr>
          <w:sz w:val="22"/>
          <w:szCs w:val="22"/>
        </w:rPr>
      </w:pPr>
      <w:r w:rsidRPr="00D726DD">
        <w:rPr>
          <w:sz w:val="22"/>
          <w:szCs w:val="22"/>
        </w:rPr>
        <w:t>Membentuk sikap atau pandangan (propaganda)</w:t>
      </w:r>
    </w:p>
    <w:p w:rsidR="00D726DD" w:rsidRPr="00D726DD" w:rsidRDefault="005F76C9" w:rsidP="00D726DD">
      <w:pPr>
        <w:pStyle w:val="NormalWeb"/>
        <w:shd w:val="clear" w:color="auto" w:fill="FFFFFF"/>
        <w:spacing w:before="0" w:beforeAutospacing="0" w:after="0" w:afterAutospacing="0" w:line="360" w:lineRule="auto"/>
        <w:ind w:left="284" w:firstLine="709"/>
        <w:jc w:val="both"/>
        <w:rPr>
          <w:sz w:val="22"/>
          <w:szCs w:val="22"/>
        </w:rPr>
      </w:pPr>
      <w:r>
        <w:rPr>
          <w:sz w:val="22"/>
          <w:szCs w:val="22"/>
        </w:rPr>
        <w:t xml:space="preserve">Tipikal poster yang </w:t>
      </w:r>
      <w:r w:rsidR="00D726DD" w:rsidRPr="00D726DD">
        <w:rPr>
          <w:sz w:val="22"/>
          <w:szCs w:val="22"/>
        </w:rPr>
        <w:t>baik adalah sebagai berikut:</w:t>
      </w:r>
    </w:p>
    <w:p w:rsidR="00D726DD" w:rsidRPr="00D726DD" w:rsidRDefault="00D726DD" w:rsidP="00B2234F">
      <w:pPr>
        <w:pStyle w:val="NormalWeb"/>
        <w:numPr>
          <w:ilvl w:val="0"/>
          <w:numId w:val="12"/>
        </w:numPr>
        <w:shd w:val="clear" w:color="auto" w:fill="FFFFFF"/>
        <w:spacing w:before="0" w:beforeAutospacing="0" w:after="0" w:afterAutospacing="0" w:line="360" w:lineRule="auto"/>
        <w:jc w:val="both"/>
        <w:rPr>
          <w:sz w:val="22"/>
          <w:szCs w:val="22"/>
        </w:rPr>
      </w:pPr>
      <w:r w:rsidRPr="00D726DD">
        <w:rPr>
          <w:sz w:val="22"/>
          <w:szCs w:val="22"/>
        </w:rPr>
        <w:t>Berhasil menyampaikan informasi secara cepat</w:t>
      </w:r>
    </w:p>
    <w:p w:rsidR="00D726DD" w:rsidRPr="00D726DD" w:rsidRDefault="00D726DD" w:rsidP="00D726DD">
      <w:pPr>
        <w:pStyle w:val="NormalWeb"/>
        <w:numPr>
          <w:ilvl w:val="0"/>
          <w:numId w:val="12"/>
        </w:numPr>
        <w:shd w:val="clear" w:color="auto" w:fill="FFFFFF"/>
        <w:spacing w:before="0" w:beforeAutospacing="0" w:after="0" w:afterAutospacing="0" w:line="360" w:lineRule="auto"/>
        <w:jc w:val="both"/>
        <w:rPr>
          <w:sz w:val="22"/>
          <w:szCs w:val="22"/>
        </w:rPr>
      </w:pPr>
      <w:r w:rsidRPr="00D726DD">
        <w:rPr>
          <w:sz w:val="22"/>
          <w:szCs w:val="22"/>
        </w:rPr>
        <w:t>Ide dan isi yang menarik perhatian</w:t>
      </w:r>
    </w:p>
    <w:p w:rsidR="00D726DD" w:rsidRPr="00D726DD" w:rsidRDefault="00D726DD" w:rsidP="00D726DD">
      <w:pPr>
        <w:pStyle w:val="NormalWeb"/>
        <w:numPr>
          <w:ilvl w:val="0"/>
          <w:numId w:val="12"/>
        </w:numPr>
        <w:shd w:val="clear" w:color="auto" w:fill="FFFFFF"/>
        <w:spacing w:before="0" w:beforeAutospacing="0" w:after="0" w:afterAutospacing="0" w:line="360" w:lineRule="auto"/>
        <w:jc w:val="both"/>
        <w:rPr>
          <w:sz w:val="22"/>
          <w:szCs w:val="22"/>
        </w:rPr>
      </w:pPr>
      <w:r w:rsidRPr="00D726DD">
        <w:rPr>
          <w:sz w:val="22"/>
          <w:szCs w:val="22"/>
        </w:rPr>
        <w:t>Mempengaruhi, membentuk opini / pandangan</w:t>
      </w:r>
    </w:p>
    <w:p w:rsidR="00D726DD" w:rsidRPr="00D726DD" w:rsidRDefault="00D726DD" w:rsidP="00D726DD">
      <w:pPr>
        <w:pStyle w:val="NormalWeb"/>
        <w:numPr>
          <w:ilvl w:val="0"/>
          <w:numId w:val="12"/>
        </w:numPr>
        <w:shd w:val="clear" w:color="auto" w:fill="FFFFFF"/>
        <w:spacing w:before="0" w:beforeAutospacing="0" w:after="0" w:afterAutospacing="0" w:line="360" w:lineRule="auto"/>
        <w:jc w:val="both"/>
        <w:rPr>
          <w:sz w:val="22"/>
          <w:szCs w:val="22"/>
        </w:rPr>
      </w:pPr>
      <w:r w:rsidRPr="00D726DD">
        <w:rPr>
          <w:sz w:val="22"/>
          <w:szCs w:val="22"/>
        </w:rPr>
        <w:t>Menggunakan warna-warna mencolok</w:t>
      </w:r>
    </w:p>
    <w:p w:rsidR="00D726DD" w:rsidRDefault="00D726DD" w:rsidP="00D726DD">
      <w:pPr>
        <w:pStyle w:val="NormalWeb"/>
        <w:numPr>
          <w:ilvl w:val="0"/>
          <w:numId w:val="12"/>
        </w:numPr>
        <w:shd w:val="clear" w:color="auto" w:fill="FFFFFF"/>
        <w:spacing w:before="0" w:beforeAutospacing="0" w:after="0" w:afterAutospacing="0" w:line="360" w:lineRule="auto"/>
        <w:jc w:val="both"/>
        <w:rPr>
          <w:sz w:val="22"/>
          <w:szCs w:val="22"/>
        </w:rPr>
      </w:pPr>
      <w:r w:rsidRPr="00D726DD">
        <w:rPr>
          <w:sz w:val="22"/>
          <w:szCs w:val="22"/>
        </w:rPr>
        <w:t xml:space="preserve">Menerapkan prinsip </w:t>
      </w:r>
      <w:r w:rsidRPr="00D726DD">
        <w:rPr>
          <w:i/>
          <w:sz w:val="22"/>
          <w:szCs w:val="22"/>
        </w:rPr>
        <w:t>simplicity</w:t>
      </w:r>
    </w:p>
    <w:p w:rsidR="00D726DD" w:rsidRDefault="00D726DD" w:rsidP="00D726DD">
      <w:pPr>
        <w:pStyle w:val="NormalWeb"/>
        <w:shd w:val="clear" w:color="auto" w:fill="FFFFFF"/>
        <w:spacing w:before="0" w:beforeAutospacing="0" w:after="0" w:afterAutospacing="0" w:line="360" w:lineRule="auto"/>
        <w:ind w:left="284" w:firstLine="709"/>
        <w:jc w:val="both"/>
        <w:rPr>
          <w:sz w:val="22"/>
          <w:szCs w:val="22"/>
        </w:rPr>
      </w:pPr>
      <w:r w:rsidRPr="00D726DD">
        <w:rPr>
          <w:sz w:val="22"/>
          <w:szCs w:val="22"/>
        </w:rPr>
        <w:t xml:space="preserve">Penerapan prinsip-prinsip desain </w:t>
      </w:r>
      <w:r>
        <w:rPr>
          <w:sz w:val="22"/>
          <w:szCs w:val="22"/>
        </w:rPr>
        <w:t>yang</w:t>
      </w:r>
      <w:r w:rsidRPr="00D726DD">
        <w:rPr>
          <w:sz w:val="22"/>
          <w:szCs w:val="22"/>
        </w:rPr>
        <w:t xml:space="preserve"> menentukan</w:t>
      </w:r>
      <w:r>
        <w:rPr>
          <w:sz w:val="22"/>
          <w:szCs w:val="22"/>
        </w:rPr>
        <w:t xml:space="preserve"> </w:t>
      </w:r>
      <w:r w:rsidRPr="00D726DD">
        <w:rPr>
          <w:sz w:val="22"/>
          <w:szCs w:val="22"/>
        </w:rPr>
        <w:t>kualitas poster</w:t>
      </w:r>
      <w:r>
        <w:rPr>
          <w:sz w:val="22"/>
          <w:szCs w:val="22"/>
        </w:rPr>
        <w:t xml:space="preserve"> adalah :</w:t>
      </w:r>
    </w:p>
    <w:p w:rsidR="00D726DD" w:rsidRDefault="00D726DD" w:rsidP="00B2234F">
      <w:pPr>
        <w:pStyle w:val="NormalWeb"/>
        <w:numPr>
          <w:ilvl w:val="0"/>
          <w:numId w:val="14"/>
        </w:numPr>
        <w:shd w:val="clear" w:color="auto" w:fill="FFFFFF"/>
        <w:spacing w:before="0" w:beforeAutospacing="0" w:after="0" w:afterAutospacing="0" w:line="360" w:lineRule="auto"/>
        <w:ind w:left="709"/>
        <w:jc w:val="both"/>
        <w:rPr>
          <w:sz w:val="22"/>
          <w:szCs w:val="22"/>
        </w:rPr>
      </w:pPr>
      <w:r w:rsidRPr="005169B6">
        <w:rPr>
          <w:i/>
          <w:sz w:val="22"/>
          <w:szCs w:val="22"/>
        </w:rPr>
        <w:t>Balance</w:t>
      </w:r>
      <w:r w:rsidRPr="00D726DD">
        <w:rPr>
          <w:sz w:val="22"/>
          <w:szCs w:val="22"/>
        </w:rPr>
        <w:t>, ada 2 jenis keseimbangan yang bisa diterapkan:</w:t>
      </w:r>
    </w:p>
    <w:p w:rsidR="00D726DD" w:rsidRDefault="00B2234F" w:rsidP="00B2234F">
      <w:pPr>
        <w:pStyle w:val="NormalWeb"/>
        <w:shd w:val="clear" w:color="auto" w:fill="FFFFFF"/>
        <w:spacing w:before="0" w:beforeAutospacing="0" w:after="0" w:afterAutospacing="0" w:line="360" w:lineRule="auto"/>
        <w:ind w:left="993" w:hanging="349"/>
        <w:jc w:val="both"/>
        <w:rPr>
          <w:sz w:val="22"/>
          <w:szCs w:val="22"/>
        </w:rPr>
      </w:pPr>
      <w:r>
        <w:rPr>
          <w:sz w:val="22"/>
          <w:szCs w:val="22"/>
        </w:rPr>
        <w:t xml:space="preserve">1)   </w:t>
      </w:r>
      <w:r w:rsidR="00D726DD" w:rsidRPr="00D726DD">
        <w:rPr>
          <w:sz w:val="22"/>
          <w:szCs w:val="22"/>
        </w:rPr>
        <w:t>Umumnya, keseimbangan bisa dicapai secara simetris</w:t>
      </w:r>
    </w:p>
    <w:p w:rsidR="00B2234F" w:rsidRDefault="00B2234F" w:rsidP="00B2234F">
      <w:pPr>
        <w:pStyle w:val="NormalWeb"/>
        <w:shd w:val="clear" w:color="auto" w:fill="FFFFFF"/>
        <w:spacing w:before="0" w:beforeAutospacing="0" w:after="0" w:afterAutospacing="0" w:line="360" w:lineRule="auto"/>
        <w:ind w:left="993" w:hanging="568"/>
        <w:jc w:val="both"/>
        <w:rPr>
          <w:sz w:val="22"/>
          <w:szCs w:val="22"/>
        </w:rPr>
      </w:pPr>
      <w:r>
        <w:rPr>
          <w:sz w:val="22"/>
          <w:szCs w:val="22"/>
        </w:rPr>
        <w:t xml:space="preserve">  2)    </w:t>
      </w:r>
      <w:r w:rsidR="00D726DD" w:rsidRPr="00D726DD">
        <w:rPr>
          <w:sz w:val="22"/>
          <w:szCs w:val="22"/>
        </w:rPr>
        <w:t>Garis-garis imajiner, baik vertikal atau horisontal</w:t>
      </w:r>
      <w:r w:rsidR="005A64E5">
        <w:rPr>
          <w:sz w:val="22"/>
          <w:szCs w:val="22"/>
        </w:rPr>
        <w:t xml:space="preserve"> </w:t>
      </w:r>
      <w:r w:rsidR="00D726DD" w:rsidRPr="00D726DD">
        <w:rPr>
          <w:sz w:val="22"/>
          <w:szCs w:val="22"/>
        </w:rPr>
        <w:t>dapat digunakan untuk mencapai keseimbangan,</w:t>
      </w:r>
      <w:r w:rsidR="005A64E5">
        <w:rPr>
          <w:sz w:val="22"/>
          <w:szCs w:val="22"/>
        </w:rPr>
        <w:t xml:space="preserve"> </w:t>
      </w:r>
      <w:r w:rsidR="00D726DD" w:rsidRPr="00D726DD">
        <w:rPr>
          <w:sz w:val="22"/>
          <w:szCs w:val="22"/>
        </w:rPr>
        <w:t>walaupun tidak simetris.</w:t>
      </w:r>
    </w:p>
    <w:p w:rsidR="00B2234F" w:rsidRDefault="00B2234F" w:rsidP="00B2234F">
      <w:pPr>
        <w:pStyle w:val="NormalWeb"/>
        <w:shd w:val="clear" w:color="auto" w:fill="FFFFFF"/>
        <w:spacing w:before="0" w:beforeAutospacing="0" w:after="0" w:afterAutospacing="0" w:line="360" w:lineRule="auto"/>
        <w:ind w:left="426" w:hanging="284"/>
        <w:jc w:val="both"/>
        <w:rPr>
          <w:sz w:val="22"/>
          <w:szCs w:val="22"/>
        </w:rPr>
      </w:pPr>
      <w:r>
        <w:rPr>
          <w:sz w:val="22"/>
          <w:szCs w:val="22"/>
        </w:rPr>
        <w:t xml:space="preserve">b. </w:t>
      </w:r>
      <w:r w:rsidR="00D726DD" w:rsidRPr="00D726DD">
        <w:rPr>
          <w:sz w:val="22"/>
          <w:szCs w:val="22"/>
        </w:rPr>
        <w:t xml:space="preserve"> Movement, alur baca. Alur baca yang diatur secara</w:t>
      </w:r>
      <w:r>
        <w:rPr>
          <w:sz w:val="22"/>
          <w:szCs w:val="22"/>
        </w:rPr>
        <w:t xml:space="preserve"> </w:t>
      </w:r>
      <w:r w:rsidR="00D726DD" w:rsidRPr="00D726DD">
        <w:rPr>
          <w:sz w:val="22"/>
          <w:szCs w:val="22"/>
        </w:rPr>
        <w:t>sistematis oleh desainer untuk mengarahkan ‘mata pembaca’</w:t>
      </w:r>
      <w:r w:rsidR="00D726DD" w:rsidRPr="00D726DD">
        <w:rPr>
          <w:sz w:val="22"/>
          <w:szCs w:val="22"/>
        </w:rPr>
        <w:br/>
        <w:t>dalam menelusuri informasi, satu bagian ke bagian lain</w:t>
      </w:r>
      <w:r>
        <w:rPr>
          <w:sz w:val="22"/>
          <w:szCs w:val="22"/>
        </w:rPr>
        <w:t xml:space="preserve"> </w:t>
      </w:r>
      <w:r w:rsidR="00D726DD" w:rsidRPr="00D726DD">
        <w:rPr>
          <w:sz w:val="22"/>
          <w:szCs w:val="22"/>
        </w:rPr>
        <w:t>pada poster.</w:t>
      </w:r>
    </w:p>
    <w:p w:rsidR="00B2234F" w:rsidRDefault="00B2234F" w:rsidP="00B2234F">
      <w:pPr>
        <w:pStyle w:val="NormalWeb"/>
        <w:shd w:val="clear" w:color="auto" w:fill="FFFFFF"/>
        <w:spacing w:before="0" w:beforeAutospacing="0" w:after="0" w:afterAutospacing="0" w:line="360" w:lineRule="auto"/>
        <w:ind w:left="426" w:hanging="284"/>
        <w:jc w:val="both"/>
        <w:rPr>
          <w:sz w:val="22"/>
          <w:szCs w:val="22"/>
        </w:rPr>
      </w:pPr>
      <w:r>
        <w:rPr>
          <w:sz w:val="22"/>
          <w:szCs w:val="22"/>
        </w:rPr>
        <w:t xml:space="preserve">c. </w:t>
      </w:r>
      <w:r w:rsidR="00D726DD" w:rsidRPr="00D726DD">
        <w:rPr>
          <w:sz w:val="22"/>
          <w:szCs w:val="22"/>
        </w:rPr>
        <w:t>Emphasis, penekanan. Prinsip ini yang terpenting</w:t>
      </w:r>
      <w:r>
        <w:rPr>
          <w:sz w:val="22"/>
          <w:szCs w:val="22"/>
        </w:rPr>
        <w:t xml:space="preserve"> dalam mendesain poster. P</w:t>
      </w:r>
      <w:r w:rsidR="00D726DD" w:rsidRPr="00D726DD">
        <w:rPr>
          <w:sz w:val="22"/>
          <w:szCs w:val="22"/>
        </w:rPr>
        <w:t>enekanan bisa dicapai</w:t>
      </w:r>
      <w:r>
        <w:rPr>
          <w:sz w:val="22"/>
          <w:szCs w:val="22"/>
        </w:rPr>
        <w:t xml:space="preserve"> </w:t>
      </w:r>
      <w:r w:rsidR="00D726DD" w:rsidRPr="00D726DD">
        <w:rPr>
          <w:sz w:val="22"/>
          <w:szCs w:val="22"/>
        </w:rPr>
        <w:t>dengan membuat slogan / judul, atau ilustrasi / foto</w:t>
      </w:r>
      <w:r>
        <w:rPr>
          <w:sz w:val="22"/>
          <w:szCs w:val="22"/>
        </w:rPr>
        <w:t xml:space="preserve"> </w:t>
      </w:r>
      <w:r w:rsidR="00D726DD" w:rsidRPr="00D726DD">
        <w:rPr>
          <w:sz w:val="22"/>
          <w:szCs w:val="22"/>
        </w:rPr>
        <w:t>jauh lebih menonjol dari elemen desain lain berdasarkan</w:t>
      </w:r>
      <w:r>
        <w:rPr>
          <w:sz w:val="22"/>
          <w:szCs w:val="22"/>
        </w:rPr>
        <w:t xml:space="preserve"> </w:t>
      </w:r>
      <w:r w:rsidR="00D726DD" w:rsidRPr="00D726DD">
        <w:rPr>
          <w:sz w:val="22"/>
          <w:szCs w:val="22"/>
        </w:rPr>
        <w:t>urutan prioritas. Penekanan bisa dicapai dengan:</w:t>
      </w:r>
    </w:p>
    <w:p w:rsidR="00B2234F" w:rsidRDefault="00B2234F" w:rsidP="00B2234F">
      <w:pPr>
        <w:pStyle w:val="NormalWeb"/>
        <w:shd w:val="clear" w:color="auto" w:fill="FFFFFF"/>
        <w:spacing w:before="0" w:beforeAutospacing="0" w:after="0" w:afterAutospacing="0" w:line="360" w:lineRule="auto"/>
        <w:ind w:left="851" w:hanging="284"/>
        <w:jc w:val="both"/>
        <w:rPr>
          <w:sz w:val="22"/>
          <w:szCs w:val="22"/>
        </w:rPr>
      </w:pPr>
      <w:r>
        <w:rPr>
          <w:sz w:val="22"/>
          <w:szCs w:val="22"/>
        </w:rPr>
        <w:t>1)</w:t>
      </w:r>
      <w:r w:rsidR="00D726DD" w:rsidRPr="00D726DD">
        <w:rPr>
          <w:sz w:val="22"/>
          <w:szCs w:val="22"/>
        </w:rPr>
        <w:t xml:space="preserve"> Perbandingan ukuran</w:t>
      </w:r>
    </w:p>
    <w:p w:rsidR="00B2234F" w:rsidRDefault="00B2234F" w:rsidP="00B2234F">
      <w:pPr>
        <w:pStyle w:val="NormalWeb"/>
        <w:shd w:val="clear" w:color="auto" w:fill="FFFFFF"/>
        <w:spacing w:before="0" w:beforeAutospacing="0" w:after="0" w:afterAutospacing="0" w:line="360" w:lineRule="auto"/>
        <w:ind w:left="851" w:hanging="284"/>
        <w:jc w:val="both"/>
        <w:rPr>
          <w:sz w:val="22"/>
          <w:szCs w:val="22"/>
        </w:rPr>
      </w:pPr>
      <w:r>
        <w:rPr>
          <w:sz w:val="22"/>
          <w:szCs w:val="22"/>
        </w:rPr>
        <w:t xml:space="preserve">2) </w:t>
      </w:r>
      <w:r w:rsidR="00D726DD" w:rsidRPr="00D726DD">
        <w:rPr>
          <w:sz w:val="22"/>
          <w:szCs w:val="22"/>
        </w:rPr>
        <w:t>Latar belakang yang kontras dengan tulisan atau gambar</w:t>
      </w:r>
    </w:p>
    <w:p w:rsidR="00B2234F" w:rsidRDefault="00B2234F" w:rsidP="00B2234F">
      <w:pPr>
        <w:pStyle w:val="NormalWeb"/>
        <w:shd w:val="clear" w:color="auto" w:fill="FFFFFF"/>
        <w:spacing w:before="0" w:beforeAutospacing="0" w:after="0" w:afterAutospacing="0" w:line="360" w:lineRule="auto"/>
        <w:ind w:left="851" w:hanging="284"/>
        <w:jc w:val="both"/>
        <w:rPr>
          <w:sz w:val="22"/>
          <w:szCs w:val="22"/>
        </w:rPr>
      </w:pPr>
      <w:r>
        <w:rPr>
          <w:sz w:val="22"/>
          <w:szCs w:val="22"/>
        </w:rPr>
        <w:t xml:space="preserve">3)  </w:t>
      </w:r>
      <w:r w:rsidR="00D726DD" w:rsidRPr="00D726DD">
        <w:rPr>
          <w:sz w:val="22"/>
          <w:szCs w:val="22"/>
        </w:rPr>
        <w:t>Perbedaan warna yang mencolok</w:t>
      </w:r>
    </w:p>
    <w:p w:rsidR="00B2234F" w:rsidRDefault="00B2234F" w:rsidP="00B2234F">
      <w:pPr>
        <w:pStyle w:val="NormalWeb"/>
        <w:shd w:val="clear" w:color="auto" w:fill="FFFFFF"/>
        <w:spacing w:before="0" w:beforeAutospacing="0" w:after="0" w:afterAutospacing="0" w:line="360" w:lineRule="auto"/>
        <w:ind w:left="851" w:hanging="284"/>
        <w:jc w:val="both"/>
        <w:rPr>
          <w:sz w:val="22"/>
          <w:szCs w:val="22"/>
        </w:rPr>
      </w:pPr>
      <w:r>
        <w:rPr>
          <w:sz w:val="22"/>
          <w:szCs w:val="22"/>
        </w:rPr>
        <w:t xml:space="preserve">4) </w:t>
      </w:r>
      <w:r w:rsidR="005F76C9">
        <w:rPr>
          <w:sz w:val="22"/>
          <w:szCs w:val="22"/>
        </w:rPr>
        <w:t xml:space="preserve">Memanfaatkan  </w:t>
      </w:r>
      <w:r w:rsidR="005F76C9" w:rsidRPr="005F76C9">
        <w:rPr>
          <w:i/>
          <w:sz w:val="22"/>
          <w:szCs w:val="22"/>
        </w:rPr>
        <w:t>white space</w:t>
      </w:r>
      <w:r w:rsidR="00D726DD" w:rsidRPr="00D726DD">
        <w:rPr>
          <w:sz w:val="22"/>
          <w:szCs w:val="22"/>
        </w:rPr>
        <w:t xml:space="preserve"> atau bidang kosong</w:t>
      </w:r>
    </w:p>
    <w:p w:rsidR="00B2234F" w:rsidRDefault="00B2234F" w:rsidP="00B2234F">
      <w:pPr>
        <w:pStyle w:val="NormalWeb"/>
        <w:shd w:val="clear" w:color="auto" w:fill="FFFFFF"/>
        <w:spacing w:before="0" w:beforeAutospacing="0" w:after="0" w:afterAutospacing="0" w:line="360" w:lineRule="auto"/>
        <w:ind w:left="851" w:hanging="284"/>
        <w:jc w:val="both"/>
        <w:rPr>
          <w:sz w:val="22"/>
          <w:szCs w:val="22"/>
        </w:rPr>
      </w:pPr>
      <w:r>
        <w:rPr>
          <w:sz w:val="22"/>
          <w:szCs w:val="22"/>
        </w:rPr>
        <w:t xml:space="preserve">5) </w:t>
      </w:r>
      <w:r w:rsidR="00D726DD" w:rsidRPr="00D726DD">
        <w:rPr>
          <w:sz w:val="22"/>
          <w:szCs w:val="22"/>
        </w:rPr>
        <w:t>Perbedaan jenis, ukuran dan warna huruf</w:t>
      </w:r>
    </w:p>
    <w:p w:rsidR="008511C8" w:rsidRDefault="00B2234F" w:rsidP="008511C8">
      <w:pPr>
        <w:pStyle w:val="NormalWeb"/>
        <w:shd w:val="clear" w:color="auto" w:fill="FFFFFF"/>
        <w:spacing w:before="0" w:beforeAutospacing="0" w:after="0" w:afterAutospacing="0" w:line="360" w:lineRule="auto"/>
        <w:ind w:left="567" w:hanging="284"/>
        <w:jc w:val="both"/>
        <w:rPr>
          <w:sz w:val="22"/>
          <w:szCs w:val="22"/>
        </w:rPr>
      </w:pPr>
      <w:r>
        <w:rPr>
          <w:sz w:val="22"/>
          <w:szCs w:val="22"/>
        </w:rPr>
        <w:t>d.</w:t>
      </w:r>
      <w:r w:rsidR="00D726DD" w:rsidRPr="00D726DD">
        <w:rPr>
          <w:sz w:val="22"/>
          <w:szCs w:val="22"/>
        </w:rPr>
        <w:t xml:space="preserve"> </w:t>
      </w:r>
      <w:r w:rsidR="00D726DD" w:rsidRPr="005169B6">
        <w:rPr>
          <w:i/>
          <w:sz w:val="22"/>
          <w:szCs w:val="22"/>
        </w:rPr>
        <w:t>Unity</w:t>
      </w:r>
      <w:r w:rsidR="00D726DD" w:rsidRPr="00D726DD">
        <w:rPr>
          <w:sz w:val="22"/>
          <w:szCs w:val="22"/>
        </w:rPr>
        <w:t>,</w:t>
      </w:r>
      <w:r w:rsidR="005169B6">
        <w:rPr>
          <w:sz w:val="22"/>
          <w:szCs w:val="22"/>
        </w:rPr>
        <w:t xml:space="preserve"> atau </w:t>
      </w:r>
      <w:r w:rsidR="00D726DD" w:rsidRPr="00D726DD">
        <w:rPr>
          <w:sz w:val="22"/>
          <w:szCs w:val="22"/>
        </w:rPr>
        <w:t>kesatuan. Beberapa bagian dalam poster</w:t>
      </w:r>
      <w:r>
        <w:rPr>
          <w:sz w:val="22"/>
          <w:szCs w:val="22"/>
        </w:rPr>
        <w:t xml:space="preserve"> </w:t>
      </w:r>
      <w:r w:rsidR="00D726DD" w:rsidRPr="00D726DD">
        <w:rPr>
          <w:sz w:val="22"/>
          <w:szCs w:val="22"/>
        </w:rPr>
        <w:t>harus digabung atau dipisah sedemikian rupa menjadi</w:t>
      </w:r>
      <w:r>
        <w:rPr>
          <w:sz w:val="22"/>
          <w:szCs w:val="22"/>
        </w:rPr>
        <w:t xml:space="preserve"> </w:t>
      </w:r>
      <w:r w:rsidR="00D726DD" w:rsidRPr="00D726DD">
        <w:rPr>
          <w:sz w:val="22"/>
          <w:szCs w:val="22"/>
        </w:rPr>
        <w:t>kelompok-kelompok informasi. Misalnya nama gedung</w:t>
      </w:r>
      <w:r w:rsidR="00D726DD" w:rsidRPr="00D726DD">
        <w:rPr>
          <w:sz w:val="22"/>
          <w:szCs w:val="22"/>
        </w:rPr>
        <w:br/>
        <w:t>harus dekat dengan teks alamat. Splash</w:t>
      </w:r>
      <w:r>
        <w:rPr>
          <w:sz w:val="22"/>
          <w:szCs w:val="22"/>
        </w:rPr>
        <w:t xml:space="preserve"> </w:t>
      </w:r>
      <w:r w:rsidR="00D726DD" w:rsidRPr="00D726DD">
        <w:rPr>
          <w:sz w:val="22"/>
          <w:szCs w:val="22"/>
        </w:rPr>
        <w:t>diskon jangan</w:t>
      </w:r>
      <w:r w:rsidR="008511C8">
        <w:rPr>
          <w:sz w:val="22"/>
          <w:szCs w:val="22"/>
        </w:rPr>
        <w:t xml:space="preserve"> </w:t>
      </w:r>
      <w:r w:rsidR="00D726DD" w:rsidRPr="00D726DD">
        <w:rPr>
          <w:sz w:val="22"/>
          <w:szCs w:val="22"/>
        </w:rPr>
        <w:t>berjauhan dengan produk yang dimaksud. Kesatuan dapat</w:t>
      </w:r>
      <w:r>
        <w:rPr>
          <w:sz w:val="22"/>
          <w:szCs w:val="22"/>
        </w:rPr>
        <w:t xml:space="preserve"> </w:t>
      </w:r>
      <w:r w:rsidR="00D726DD" w:rsidRPr="00D726DD">
        <w:rPr>
          <w:sz w:val="22"/>
          <w:szCs w:val="22"/>
        </w:rPr>
        <w:t>dicapai dengan:</w:t>
      </w:r>
    </w:p>
    <w:p w:rsidR="008511C8" w:rsidRDefault="008511C8" w:rsidP="008511C8">
      <w:pPr>
        <w:pStyle w:val="NormalWeb"/>
        <w:shd w:val="clear" w:color="auto" w:fill="FFFFFF"/>
        <w:spacing w:before="0" w:beforeAutospacing="0" w:after="0" w:afterAutospacing="0" w:line="360" w:lineRule="auto"/>
        <w:ind w:left="851" w:hanging="284"/>
        <w:jc w:val="both"/>
        <w:rPr>
          <w:sz w:val="22"/>
          <w:szCs w:val="22"/>
        </w:rPr>
      </w:pPr>
      <w:r>
        <w:rPr>
          <w:sz w:val="22"/>
          <w:szCs w:val="22"/>
        </w:rPr>
        <w:t xml:space="preserve">1)  </w:t>
      </w:r>
      <w:r w:rsidR="00D726DD" w:rsidRPr="00D726DD">
        <w:rPr>
          <w:sz w:val="22"/>
          <w:szCs w:val="22"/>
        </w:rPr>
        <w:t xml:space="preserve">Mendekatkan beberapa elemen desain, dibuat </w:t>
      </w:r>
      <w:r w:rsidR="00D726DD" w:rsidRPr="005F76C9">
        <w:rPr>
          <w:i/>
          <w:sz w:val="22"/>
          <w:szCs w:val="22"/>
        </w:rPr>
        <w:t>overlapping</w:t>
      </w:r>
    </w:p>
    <w:p w:rsidR="008511C8" w:rsidRDefault="008511C8" w:rsidP="008511C8">
      <w:pPr>
        <w:pStyle w:val="NormalWeb"/>
        <w:shd w:val="clear" w:color="auto" w:fill="FFFFFF"/>
        <w:spacing w:before="0" w:beforeAutospacing="0" w:after="0" w:afterAutospacing="0" w:line="360" w:lineRule="auto"/>
        <w:ind w:left="851" w:hanging="284"/>
        <w:jc w:val="both"/>
        <w:rPr>
          <w:sz w:val="22"/>
          <w:szCs w:val="22"/>
        </w:rPr>
      </w:pPr>
      <w:r>
        <w:rPr>
          <w:sz w:val="22"/>
          <w:szCs w:val="22"/>
        </w:rPr>
        <w:t xml:space="preserve">2) </w:t>
      </w:r>
      <w:r w:rsidR="00D726DD" w:rsidRPr="00D726DD">
        <w:rPr>
          <w:sz w:val="22"/>
          <w:szCs w:val="22"/>
        </w:rPr>
        <w:t xml:space="preserve"> Menggunakan bidang kotak / lingkaran</w:t>
      </w:r>
    </w:p>
    <w:p w:rsidR="008511C8" w:rsidRDefault="008511C8" w:rsidP="008511C8">
      <w:pPr>
        <w:pStyle w:val="NormalWeb"/>
        <w:shd w:val="clear" w:color="auto" w:fill="FFFFFF"/>
        <w:spacing w:before="0" w:beforeAutospacing="0" w:after="0" w:afterAutospacing="0" w:line="360" w:lineRule="auto"/>
        <w:ind w:left="851" w:hanging="284"/>
        <w:jc w:val="both"/>
        <w:rPr>
          <w:sz w:val="22"/>
          <w:szCs w:val="22"/>
        </w:rPr>
      </w:pPr>
      <w:r>
        <w:rPr>
          <w:sz w:val="22"/>
          <w:szCs w:val="22"/>
        </w:rPr>
        <w:t xml:space="preserve">3) </w:t>
      </w:r>
      <w:r w:rsidR="00D726DD" w:rsidRPr="00D726DD">
        <w:rPr>
          <w:sz w:val="22"/>
          <w:szCs w:val="22"/>
        </w:rPr>
        <w:t>Memanfaatkan garis untuk pemisahan informasi</w:t>
      </w:r>
    </w:p>
    <w:p w:rsidR="008511C8" w:rsidRDefault="008511C8" w:rsidP="008511C8">
      <w:pPr>
        <w:pStyle w:val="NormalWeb"/>
        <w:shd w:val="clear" w:color="auto" w:fill="FFFFFF"/>
        <w:spacing w:before="0" w:beforeAutospacing="0" w:after="0" w:afterAutospacing="0" w:line="360" w:lineRule="auto"/>
        <w:ind w:left="851" w:hanging="284"/>
        <w:jc w:val="both"/>
        <w:rPr>
          <w:sz w:val="22"/>
          <w:szCs w:val="22"/>
        </w:rPr>
      </w:pPr>
      <w:r>
        <w:rPr>
          <w:sz w:val="22"/>
          <w:szCs w:val="22"/>
        </w:rPr>
        <w:t xml:space="preserve">4) </w:t>
      </w:r>
      <w:r w:rsidR="00D726DD" w:rsidRPr="00D726DD">
        <w:rPr>
          <w:sz w:val="22"/>
          <w:szCs w:val="22"/>
        </w:rPr>
        <w:t>Perbedaan warna background</w:t>
      </w:r>
    </w:p>
    <w:p w:rsidR="00D726DD" w:rsidRPr="00D726DD" w:rsidRDefault="008511C8" w:rsidP="008511C8">
      <w:pPr>
        <w:pStyle w:val="NormalWeb"/>
        <w:shd w:val="clear" w:color="auto" w:fill="FFFFFF"/>
        <w:spacing w:before="0" w:beforeAutospacing="0" w:after="0" w:afterAutospacing="0" w:line="360" w:lineRule="auto"/>
        <w:ind w:left="567" w:hanging="284"/>
        <w:jc w:val="both"/>
        <w:rPr>
          <w:sz w:val="22"/>
          <w:szCs w:val="22"/>
        </w:rPr>
      </w:pPr>
      <w:r>
        <w:rPr>
          <w:sz w:val="22"/>
          <w:szCs w:val="22"/>
        </w:rPr>
        <w:t xml:space="preserve">e. </w:t>
      </w:r>
      <w:r w:rsidR="00D726DD" w:rsidRPr="00D726DD">
        <w:rPr>
          <w:sz w:val="22"/>
          <w:szCs w:val="22"/>
        </w:rPr>
        <w:t xml:space="preserve"> </w:t>
      </w:r>
      <w:r w:rsidR="00D726DD" w:rsidRPr="005169B6">
        <w:rPr>
          <w:i/>
          <w:sz w:val="22"/>
          <w:szCs w:val="22"/>
        </w:rPr>
        <w:t>Specific</w:t>
      </w:r>
      <w:r w:rsidR="00D726DD" w:rsidRPr="00D726DD">
        <w:rPr>
          <w:sz w:val="22"/>
          <w:szCs w:val="22"/>
        </w:rPr>
        <w:t xml:space="preserve"> appeal, penampilan / kesan. Poster</w:t>
      </w:r>
      <w:r w:rsidR="00D726DD" w:rsidRPr="00D726DD">
        <w:rPr>
          <w:sz w:val="22"/>
          <w:szCs w:val="22"/>
        </w:rPr>
        <w:br/>
        <w:t>dirancang untuk keperluan khusus berdasarkan suatu</w:t>
      </w:r>
      <w:r>
        <w:rPr>
          <w:sz w:val="22"/>
          <w:szCs w:val="22"/>
        </w:rPr>
        <w:t xml:space="preserve"> </w:t>
      </w:r>
      <w:r w:rsidR="00D726DD" w:rsidRPr="00D726DD">
        <w:rPr>
          <w:sz w:val="22"/>
          <w:szCs w:val="22"/>
        </w:rPr>
        <w:t>tema. Hal ini untuk memberikan ‘kesan’ suatu</w:t>
      </w:r>
      <w:r>
        <w:rPr>
          <w:sz w:val="22"/>
          <w:szCs w:val="22"/>
        </w:rPr>
        <w:t xml:space="preserve"> </w:t>
      </w:r>
      <w:r w:rsidR="00D726DD" w:rsidRPr="00D726DD">
        <w:rPr>
          <w:sz w:val="22"/>
          <w:szCs w:val="22"/>
        </w:rPr>
        <w:t>sentuhan yang sesuai dengan produk, acara atau</w:t>
      </w:r>
      <w:r w:rsidR="00D726DD" w:rsidRPr="00D726DD">
        <w:rPr>
          <w:sz w:val="22"/>
          <w:szCs w:val="22"/>
        </w:rPr>
        <w:br/>
        <w:t>layanan. Poster untuk parfum wanita sebaiknya terkesan</w:t>
      </w:r>
      <w:r>
        <w:rPr>
          <w:sz w:val="22"/>
          <w:szCs w:val="22"/>
        </w:rPr>
        <w:t xml:space="preserve"> </w:t>
      </w:r>
      <w:r w:rsidR="00D726DD" w:rsidRPr="00D726DD">
        <w:rPr>
          <w:sz w:val="22"/>
          <w:szCs w:val="22"/>
        </w:rPr>
        <w:t>feminin, lembut atau dekoratif. Poster untuk menjual</w:t>
      </w:r>
      <w:r w:rsidR="00D726DD" w:rsidRPr="00D726DD">
        <w:rPr>
          <w:sz w:val="22"/>
          <w:szCs w:val="22"/>
        </w:rPr>
        <w:br/>
        <w:t>truk, sebaiknya menggunakan warna-warna yang berat,</w:t>
      </w:r>
      <w:r>
        <w:rPr>
          <w:sz w:val="22"/>
          <w:szCs w:val="22"/>
        </w:rPr>
        <w:t xml:space="preserve"> </w:t>
      </w:r>
      <w:r w:rsidR="00D726DD" w:rsidRPr="00D726DD">
        <w:rPr>
          <w:sz w:val="22"/>
          <w:szCs w:val="22"/>
        </w:rPr>
        <w:t>huruf-huruf yang tebal dan masif.</w:t>
      </w:r>
    </w:p>
    <w:p w:rsidR="00BB4267" w:rsidRPr="00D726DD" w:rsidRDefault="00BB4267" w:rsidP="00D726DD">
      <w:pPr>
        <w:pStyle w:val="NormalWeb"/>
        <w:shd w:val="clear" w:color="auto" w:fill="FFFFFF"/>
        <w:spacing w:before="0" w:beforeAutospacing="0" w:after="0" w:afterAutospacing="0" w:line="360" w:lineRule="auto"/>
        <w:ind w:left="1778"/>
        <w:jc w:val="both"/>
        <w:rPr>
          <w:sz w:val="22"/>
          <w:szCs w:val="22"/>
        </w:rPr>
      </w:pPr>
    </w:p>
    <w:p w:rsidR="00BB4267" w:rsidRPr="00D726DD" w:rsidRDefault="00BB4267" w:rsidP="00BB4267">
      <w:pPr>
        <w:pStyle w:val="ListParagraph"/>
        <w:numPr>
          <w:ilvl w:val="0"/>
          <w:numId w:val="10"/>
        </w:numPr>
        <w:tabs>
          <w:tab w:val="left" w:pos="90"/>
        </w:tabs>
        <w:spacing w:line="360" w:lineRule="auto"/>
        <w:ind w:left="426"/>
        <w:jc w:val="both"/>
        <w:rPr>
          <w:rFonts w:ascii="Times New Roman" w:hAnsi="Times New Roman" w:cs="Times New Roman"/>
          <w:b/>
        </w:rPr>
      </w:pPr>
      <w:r w:rsidRPr="00D726DD">
        <w:rPr>
          <w:rFonts w:ascii="Times New Roman" w:hAnsi="Times New Roman" w:cs="Times New Roman"/>
          <w:b/>
        </w:rPr>
        <w:t>Teori Desain Grafis</w:t>
      </w:r>
    </w:p>
    <w:p w:rsidR="00BB4267" w:rsidRPr="00D726DD" w:rsidRDefault="00BB4267" w:rsidP="00BB4267">
      <w:pPr>
        <w:pStyle w:val="ListParagraph"/>
        <w:tabs>
          <w:tab w:val="left" w:pos="90"/>
        </w:tabs>
        <w:spacing w:line="360" w:lineRule="auto"/>
        <w:ind w:left="284" w:firstLine="709"/>
        <w:jc w:val="both"/>
        <w:rPr>
          <w:rFonts w:ascii="Times New Roman" w:hAnsi="Times New Roman" w:cs="Times New Roman"/>
        </w:rPr>
      </w:pPr>
      <w:r w:rsidRPr="00D726DD">
        <w:rPr>
          <w:rFonts w:ascii="Times New Roman" w:hAnsi="Times New Roman" w:cs="Times New Roman"/>
        </w:rPr>
        <w:t xml:space="preserve">Menurut M. Suyanto dalam buku </w:t>
      </w:r>
      <w:r w:rsidRPr="00D726DD">
        <w:rPr>
          <w:rFonts w:ascii="Times New Roman" w:hAnsi="Times New Roman" w:cs="Times New Roman"/>
          <w:i/>
        </w:rPr>
        <w:t xml:space="preserve">Desain Grafis Untuk Periklanan </w:t>
      </w:r>
      <w:r w:rsidRPr="00D726DD">
        <w:rPr>
          <w:rFonts w:ascii="Times New Roman" w:hAnsi="Times New Roman" w:cs="Times New Roman"/>
        </w:rPr>
        <w:t>(2004:27)</w:t>
      </w:r>
      <w:r w:rsidRPr="00D726DD">
        <w:rPr>
          <w:rFonts w:ascii="Times New Roman" w:hAnsi="Times New Roman" w:cs="Times New Roman"/>
          <w:i/>
        </w:rPr>
        <w:t xml:space="preserve">, </w:t>
      </w:r>
      <w:r w:rsidRPr="00D726DD">
        <w:rPr>
          <w:rFonts w:ascii="Times New Roman" w:hAnsi="Times New Roman" w:cs="Times New Roman"/>
        </w:rPr>
        <w:t>Desain grafis didefinisikan sebagai apliikasi dari keterampilan seni dan komunikasi untuk kebutuhan bisnis dan industri (yang biasa disebut komersial). Aplikasi-aplikasi ini dapat meliputi periklanan dan penjualan produk, menciptakan identitas visual untuk institusi, produk dan perusahaan, dan lingkungan grafis, desain informasi, dan secara visual menyempurnakan pesan dalam publikasi.</w:t>
      </w:r>
    </w:p>
    <w:p w:rsidR="00BB4267" w:rsidRPr="00D726DD" w:rsidRDefault="00BB4267" w:rsidP="00BB4267">
      <w:pPr>
        <w:pStyle w:val="ListParagraph"/>
        <w:tabs>
          <w:tab w:val="left" w:pos="90"/>
        </w:tabs>
        <w:spacing w:line="360" w:lineRule="auto"/>
        <w:ind w:left="284" w:firstLine="709"/>
        <w:jc w:val="both"/>
        <w:rPr>
          <w:rFonts w:ascii="Times New Roman" w:hAnsi="Times New Roman" w:cs="Times New Roman"/>
        </w:rPr>
      </w:pPr>
      <w:r w:rsidRPr="00D726DD">
        <w:rPr>
          <w:rFonts w:ascii="Times New Roman" w:hAnsi="Times New Roman" w:cs="Times New Roman"/>
        </w:rPr>
        <w:t>Pada awalnya, media desain grafis hanya terbatas pada media cetak dwi matra. Namun, perkembangannya semakin tidak terbendung. Dalam Desain Komunikasi Visual setidaknya dapat dilihat tiga makna yang saling berkaitan yaitu desain yang berkaitan dengan perancangan estetika, cita rasa, serta kreativitas. Juga komunikasi yang berarti ilmu yang bertujuan menyampaikan maupun sarana untuk menyampaikan pesan. Serta Visual yang berarti sesuatu yang dapat dilihat.</w:t>
      </w:r>
    </w:p>
    <w:p w:rsidR="00BB4267" w:rsidRPr="00D726DD" w:rsidRDefault="00BB4267" w:rsidP="00BB4267">
      <w:pPr>
        <w:pStyle w:val="ListParagraph"/>
        <w:tabs>
          <w:tab w:val="left" w:pos="90"/>
        </w:tabs>
        <w:spacing w:line="360" w:lineRule="auto"/>
        <w:ind w:left="851"/>
        <w:jc w:val="both"/>
        <w:rPr>
          <w:rFonts w:ascii="Times New Roman" w:hAnsi="Times New Roman" w:cs="Times New Roman"/>
        </w:rPr>
      </w:pPr>
    </w:p>
    <w:p w:rsidR="00BB4267" w:rsidRPr="00D726DD" w:rsidRDefault="00BB4267" w:rsidP="00BB4267">
      <w:pPr>
        <w:pStyle w:val="ListParagraph"/>
        <w:tabs>
          <w:tab w:val="left" w:pos="284"/>
        </w:tabs>
        <w:spacing w:line="360" w:lineRule="auto"/>
        <w:ind w:left="142" w:firstLine="851"/>
        <w:jc w:val="both"/>
        <w:rPr>
          <w:rFonts w:ascii="Times New Roman" w:hAnsi="Times New Roman" w:cs="Times New Roman"/>
        </w:rPr>
      </w:pPr>
      <w:r w:rsidRPr="00D726DD">
        <w:rPr>
          <w:rFonts w:ascii="Times New Roman" w:hAnsi="Times New Roman" w:cs="Times New Roman"/>
        </w:rPr>
        <w:t>Desain merupakan aturan dari bagian-bagian ke dalam sebuah koherensi yang menyeluruh. Desainer grafis mengambil bagian kata, gambar, dan elemen-elemen grafis lain dan mengatur ke dalam komunikasi yang menyatu dalam format. Oleh karena itu, desain grafis membutuhkan pengertian yang mendalam mengenai elemen-elemen dasar atau unsur-unsur dan prinsip-prinsip desain. Elemen atau unsur ini meliputi titik, garis, bidang, ruang, tekstur, warna, dan lain sebagainya.</w:t>
      </w:r>
    </w:p>
    <w:p w:rsidR="00BB4267" w:rsidRPr="00D726DD" w:rsidRDefault="00BB4267" w:rsidP="00BB4267">
      <w:pPr>
        <w:pStyle w:val="ListParagraph"/>
        <w:tabs>
          <w:tab w:val="left" w:pos="90"/>
        </w:tabs>
        <w:spacing w:line="360" w:lineRule="auto"/>
        <w:ind w:left="142" w:firstLine="851"/>
        <w:jc w:val="both"/>
        <w:rPr>
          <w:rFonts w:ascii="Times New Roman" w:hAnsi="Times New Roman" w:cs="Times New Roman"/>
        </w:rPr>
      </w:pPr>
      <w:r w:rsidRPr="00D726DD">
        <w:rPr>
          <w:rFonts w:ascii="Times New Roman" w:hAnsi="Times New Roman" w:cs="Times New Roman"/>
        </w:rPr>
        <w:t>Adapun unsur yang diperlukan dalam suatu visual, yaitu :</w:t>
      </w:r>
    </w:p>
    <w:p w:rsidR="00BB4267" w:rsidRPr="00D726DD" w:rsidRDefault="00BB4267" w:rsidP="00BB4267">
      <w:pPr>
        <w:pStyle w:val="ListParagraph"/>
        <w:numPr>
          <w:ilvl w:val="0"/>
          <w:numId w:val="3"/>
        </w:numPr>
        <w:tabs>
          <w:tab w:val="left" w:pos="90"/>
        </w:tabs>
        <w:spacing w:line="360" w:lineRule="auto"/>
        <w:ind w:left="567"/>
        <w:jc w:val="both"/>
        <w:rPr>
          <w:rFonts w:ascii="Times New Roman" w:hAnsi="Times New Roman" w:cs="Times New Roman"/>
        </w:rPr>
      </w:pPr>
      <w:r w:rsidRPr="00D726DD">
        <w:rPr>
          <w:rFonts w:ascii="Times New Roman" w:hAnsi="Times New Roman" w:cs="Times New Roman"/>
        </w:rPr>
        <w:t>Titik</w:t>
      </w:r>
    </w:p>
    <w:p w:rsidR="00BB4267" w:rsidRPr="00D726DD" w:rsidRDefault="00BB4267" w:rsidP="00BB4267">
      <w:pPr>
        <w:pStyle w:val="ListParagraph"/>
        <w:tabs>
          <w:tab w:val="left" w:pos="90"/>
        </w:tabs>
        <w:spacing w:line="360" w:lineRule="auto"/>
        <w:ind w:left="567"/>
        <w:jc w:val="both"/>
        <w:rPr>
          <w:rFonts w:ascii="Times New Roman" w:hAnsi="Times New Roman" w:cs="Times New Roman"/>
        </w:rPr>
      </w:pPr>
      <w:r w:rsidRPr="00D726DD">
        <w:rPr>
          <w:rFonts w:ascii="Times New Roman" w:hAnsi="Times New Roman" w:cs="Times New Roman"/>
        </w:rPr>
        <w:t>Merupakan unsur visual yang berwujud kecil dimana proporsi kecil besar, lebar atau sempitnya dianggap tidak memiliki arti. Namun, biasanya unsur ini digambarkan atau divisualisasikan dengan berkelompok dengan berbagai variasi dalam jumlah, kepadatan serta susunanya sehingga menimbulkan kesan dan arti tertentu.</w:t>
      </w:r>
    </w:p>
    <w:p w:rsidR="00BB4267" w:rsidRPr="00D726DD" w:rsidRDefault="00BB4267" w:rsidP="00BB4267">
      <w:pPr>
        <w:pStyle w:val="ListParagraph"/>
        <w:numPr>
          <w:ilvl w:val="0"/>
          <w:numId w:val="3"/>
        </w:numPr>
        <w:tabs>
          <w:tab w:val="left" w:pos="90"/>
        </w:tabs>
        <w:spacing w:line="360" w:lineRule="auto"/>
        <w:ind w:left="567"/>
        <w:jc w:val="both"/>
        <w:rPr>
          <w:rFonts w:ascii="Times New Roman" w:hAnsi="Times New Roman" w:cs="Times New Roman"/>
        </w:rPr>
      </w:pPr>
      <w:r w:rsidRPr="00D726DD">
        <w:rPr>
          <w:rFonts w:ascii="Times New Roman" w:hAnsi="Times New Roman" w:cs="Times New Roman"/>
        </w:rPr>
        <w:t>Garis</w:t>
      </w:r>
    </w:p>
    <w:p w:rsidR="00BB4267" w:rsidRPr="00D726DD" w:rsidRDefault="00BB4267" w:rsidP="00BB4267">
      <w:pPr>
        <w:pStyle w:val="ListParagraph"/>
        <w:tabs>
          <w:tab w:val="left" w:pos="90"/>
        </w:tabs>
        <w:spacing w:line="360" w:lineRule="auto"/>
        <w:ind w:left="567"/>
        <w:jc w:val="both"/>
        <w:rPr>
          <w:rFonts w:ascii="Times New Roman" w:hAnsi="Times New Roman" w:cs="Times New Roman"/>
        </w:rPr>
      </w:pPr>
      <w:r w:rsidRPr="00D726DD">
        <w:rPr>
          <w:rFonts w:ascii="Times New Roman" w:hAnsi="Times New Roman" w:cs="Times New Roman"/>
        </w:rPr>
        <w:t>Unsur ini tebentuk dari perbedaan warna, cahaya dan jarak sehingga membentuk sesuatu yang disebut dengan garis. Jika dalam desain grafis, garis didefinisikan sebagai sekumpulan titik yang dideretkan memanjang.</w:t>
      </w:r>
    </w:p>
    <w:p w:rsidR="00BB4267" w:rsidRPr="00D726DD" w:rsidRDefault="00BB4267" w:rsidP="00BB4267">
      <w:pPr>
        <w:pStyle w:val="ListParagraph"/>
        <w:numPr>
          <w:ilvl w:val="0"/>
          <w:numId w:val="3"/>
        </w:numPr>
        <w:tabs>
          <w:tab w:val="left" w:pos="90"/>
        </w:tabs>
        <w:spacing w:line="360" w:lineRule="auto"/>
        <w:ind w:left="567"/>
        <w:jc w:val="both"/>
        <w:rPr>
          <w:rFonts w:ascii="Times New Roman" w:hAnsi="Times New Roman" w:cs="Times New Roman"/>
        </w:rPr>
      </w:pPr>
      <w:r w:rsidRPr="00D726DD">
        <w:rPr>
          <w:rFonts w:ascii="Times New Roman" w:hAnsi="Times New Roman" w:cs="Times New Roman"/>
        </w:rPr>
        <w:t>Bidang</w:t>
      </w:r>
    </w:p>
    <w:p w:rsidR="00BB4267" w:rsidRPr="00D726DD" w:rsidRDefault="00BB4267" w:rsidP="00BB4267">
      <w:pPr>
        <w:pStyle w:val="ListParagraph"/>
        <w:tabs>
          <w:tab w:val="left" w:pos="90"/>
        </w:tabs>
        <w:spacing w:line="360" w:lineRule="auto"/>
        <w:ind w:left="567"/>
        <w:jc w:val="both"/>
        <w:rPr>
          <w:rFonts w:ascii="Times New Roman" w:hAnsi="Times New Roman" w:cs="Times New Roman"/>
        </w:rPr>
      </w:pPr>
      <w:r w:rsidRPr="00D726DD">
        <w:rPr>
          <w:rFonts w:ascii="Times New Roman" w:hAnsi="Times New Roman" w:cs="Times New Roman"/>
        </w:rPr>
        <w:t>Merupakan unsur visual yang berdimensi panjang dan lebar. Bidang bisa dihadirkan dengan menyusun titik maupun garis dalam kepadatan tertentu.</w:t>
      </w:r>
    </w:p>
    <w:p w:rsidR="00595DFE" w:rsidRPr="00D726DD" w:rsidRDefault="00595DFE" w:rsidP="00BB4267">
      <w:pPr>
        <w:pStyle w:val="ListParagraph"/>
        <w:tabs>
          <w:tab w:val="left" w:pos="90"/>
        </w:tabs>
        <w:spacing w:line="360" w:lineRule="auto"/>
        <w:ind w:left="567"/>
        <w:jc w:val="both"/>
        <w:rPr>
          <w:rFonts w:ascii="Times New Roman" w:hAnsi="Times New Roman" w:cs="Times New Roman"/>
        </w:rPr>
      </w:pPr>
    </w:p>
    <w:p w:rsidR="00595DFE" w:rsidRPr="00D726DD" w:rsidRDefault="00595DFE" w:rsidP="00BB4267">
      <w:pPr>
        <w:pStyle w:val="ListParagraph"/>
        <w:tabs>
          <w:tab w:val="left" w:pos="90"/>
        </w:tabs>
        <w:spacing w:line="360" w:lineRule="auto"/>
        <w:ind w:left="567"/>
        <w:jc w:val="both"/>
        <w:rPr>
          <w:rFonts w:ascii="Times New Roman" w:hAnsi="Times New Roman" w:cs="Times New Roman"/>
        </w:rPr>
      </w:pPr>
    </w:p>
    <w:p w:rsidR="00BB4267" w:rsidRPr="00D726DD" w:rsidRDefault="00BB4267" w:rsidP="00BB4267">
      <w:pPr>
        <w:pStyle w:val="ListParagraph"/>
        <w:numPr>
          <w:ilvl w:val="0"/>
          <w:numId w:val="3"/>
        </w:numPr>
        <w:tabs>
          <w:tab w:val="left" w:pos="90"/>
        </w:tabs>
        <w:spacing w:line="360" w:lineRule="auto"/>
        <w:ind w:left="567"/>
        <w:jc w:val="both"/>
        <w:rPr>
          <w:rFonts w:ascii="Times New Roman" w:hAnsi="Times New Roman" w:cs="Times New Roman"/>
        </w:rPr>
      </w:pPr>
      <w:r w:rsidRPr="00D726DD">
        <w:rPr>
          <w:rFonts w:ascii="Times New Roman" w:hAnsi="Times New Roman" w:cs="Times New Roman"/>
        </w:rPr>
        <w:t>Ruang</w:t>
      </w:r>
    </w:p>
    <w:p w:rsidR="00BB4267" w:rsidRPr="00D726DD" w:rsidRDefault="00BB4267" w:rsidP="00BB4267">
      <w:pPr>
        <w:pStyle w:val="ListParagraph"/>
        <w:tabs>
          <w:tab w:val="left" w:pos="90"/>
        </w:tabs>
        <w:spacing w:line="360" w:lineRule="auto"/>
        <w:ind w:left="567"/>
        <w:jc w:val="both"/>
        <w:rPr>
          <w:rFonts w:ascii="Times New Roman" w:hAnsi="Times New Roman" w:cs="Times New Roman"/>
        </w:rPr>
      </w:pPr>
      <w:r w:rsidRPr="00D726DD">
        <w:rPr>
          <w:rFonts w:ascii="Times New Roman" w:hAnsi="Times New Roman" w:cs="Times New Roman"/>
        </w:rPr>
        <w:t>Ruang dapat dihadirkan dengan adanya bidang. Namun, ruang lebih mengarah pada perwujudan tiga dimensi.</w:t>
      </w:r>
    </w:p>
    <w:p w:rsidR="00BB4267" w:rsidRPr="00D726DD" w:rsidRDefault="00BB4267" w:rsidP="00BB4267">
      <w:pPr>
        <w:pStyle w:val="ListParagraph"/>
        <w:numPr>
          <w:ilvl w:val="0"/>
          <w:numId w:val="3"/>
        </w:numPr>
        <w:tabs>
          <w:tab w:val="left" w:pos="90"/>
        </w:tabs>
        <w:spacing w:line="360" w:lineRule="auto"/>
        <w:ind w:left="567"/>
        <w:jc w:val="both"/>
        <w:rPr>
          <w:rFonts w:ascii="Times New Roman" w:hAnsi="Times New Roman" w:cs="Times New Roman"/>
        </w:rPr>
      </w:pPr>
      <w:r w:rsidRPr="00D726DD">
        <w:rPr>
          <w:rFonts w:ascii="Times New Roman" w:hAnsi="Times New Roman" w:cs="Times New Roman"/>
        </w:rPr>
        <w:t>Tekstur</w:t>
      </w:r>
    </w:p>
    <w:p w:rsidR="00BB4267" w:rsidRPr="00D726DD" w:rsidRDefault="00BB4267" w:rsidP="00BB4267">
      <w:pPr>
        <w:pStyle w:val="ListParagraph"/>
        <w:tabs>
          <w:tab w:val="left" w:pos="90"/>
        </w:tabs>
        <w:spacing w:line="360" w:lineRule="auto"/>
        <w:ind w:left="567"/>
        <w:jc w:val="both"/>
        <w:rPr>
          <w:rFonts w:ascii="Times New Roman" w:hAnsi="Times New Roman" w:cs="Times New Roman"/>
        </w:rPr>
      </w:pPr>
      <w:r w:rsidRPr="00D726DD">
        <w:rPr>
          <w:rFonts w:ascii="Times New Roman" w:hAnsi="Times New Roman" w:cs="Times New Roman"/>
        </w:rPr>
        <w:t>Tekstur adalah nilai raba dari suatu permukaan. Secara fisik tekstur dibagi menjadi tekstur kasar dan halus. Dalam penerapannya, tekstur dapat berpengaruh terhadap unsur visual lainnya, yaitu kejelasan titik, kualitas garis, keluasan bidang dan ruang serta intensitas warna.</w:t>
      </w:r>
    </w:p>
    <w:p w:rsidR="00BB4267" w:rsidRPr="00D726DD" w:rsidRDefault="00BB4267" w:rsidP="00BB4267">
      <w:pPr>
        <w:pStyle w:val="ListParagraph"/>
        <w:numPr>
          <w:ilvl w:val="0"/>
          <w:numId w:val="3"/>
        </w:numPr>
        <w:tabs>
          <w:tab w:val="left" w:pos="90"/>
        </w:tabs>
        <w:spacing w:line="360" w:lineRule="auto"/>
        <w:ind w:left="567"/>
        <w:jc w:val="both"/>
        <w:rPr>
          <w:rFonts w:ascii="Times New Roman" w:hAnsi="Times New Roman" w:cs="Times New Roman"/>
        </w:rPr>
      </w:pPr>
      <w:r w:rsidRPr="00D726DD">
        <w:rPr>
          <w:rFonts w:ascii="Times New Roman" w:hAnsi="Times New Roman" w:cs="Times New Roman"/>
        </w:rPr>
        <w:t>Warna</w:t>
      </w:r>
    </w:p>
    <w:p w:rsidR="00BB4267" w:rsidRPr="00D726DD" w:rsidRDefault="00BB4267" w:rsidP="00BB4267">
      <w:pPr>
        <w:pStyle w:val="ListParagraph"/>
        <w:tabs>
          <w:tab w:val="left" w:pos="90"/>
        </w:tabs>
        <w:spacing w:line="360" w:lineRule="auto"/>
        <w:ind w:left="567"/>
        <w:jc w:val="both"/>
        <w:rPr>
          <w:rFonts w:ascii="Times New Roman" w:hAnsi="Times New Roman" w:cs="Times New Roman"/>
        </w:rPr>
      </w:pPr>
      <w:r w:rsidRPr="00D726DD">
        <w:rPr>
          <w:rFonts w:ascii="Times New Roman" w:hAnsi="Times New Roman" w:cs="Times New Roman"/>
        </w:rPr>
        <w:t>Warna sebagai unsur visual yang berkaitan dengan bahan yang mendukung.. Kesan yang diterima oleh mata ditentukan oleh cahaya.</w:t>
      </w:r>
    </w:p>
    <w:p w:rsidR="00BB4267" w:rsidRPr="00D726DD" w:rsidRDefault="00BB4267" w:rsidP="00BB4267">
      <w:pPr>
        <w:pStyle w:val="ListParagraph"/>
        <w:tabs>
          <w:tab w:val="left" w:pos="90"/>
        </w:tabs>
        <w:spacing w:line="360" w:lineRule="auto"/>
        <w:ind w:left="1571"/>
        <w:jc w:val="both"/>
        <w:rPr>
          <w:rFonts w:ascii="Times New Roman" w:hAnsi="Times New Roman" w:cs="Times New Roman"/>
        </w:rPr>
      </w:pPr>
    </w:p>
    <w:p w:rsidR="00BB4267" w:rsidRPr="00D726DD" w:rsidRDefault="00BB4267" w:rsidP="005D0F4A">
      <w:pPr>
        <w:pStyle w:val="ListParagraph"/>
        <w:numPr>
          <w:ilvl w:val="0"/>
          <w:numId w:val="10"/>
        </w:numPr>
        <w:tabs>
          <w:tab w:val="left" w:pos="90"/>
        </w:tabs>
        <w:spacing w:line="360" w:lineRule="auto"/>
        <w:ind w:left="426"/>
        <w:jc w:val="both"/>
        <w:rPr>
          <w:rFonts w:ascii="Times New Roman" w:hAnsi="Times New Roman" w:cs="Times New Roman"/>
          <w:b/>
        </w:rPr>
      </w:pPr>
      <w:r w:rsidRPr="00D726DD">
        <w:rPr>
          <w:rFonts w:ascii="Times New Roman" w:hAnsi="Times New Roman" w:cs="Times New Roman"/>
          <w:b/>
        </w:rPr>
        <w:t>Teori Warna</w:t>
      </w:r>
    </w:p>
    <w:p w:rsidR="00BB4267" w:rsidRPr="00D726DD" w:rsidRDefault="00BB4267" w:rsidP="005D0F4A">
      <w:pPr>
        <w:pStyle w:val="ListParagraph"/>
        <w:tabs>
          <w:tab w:val="left" w:pos="90"/>
        </w:tabs>
        <w:spacing w:line="360" w:lineRule="auto"/>
        <w:ind w:left="142" w:firstLine="709"/>
        <w:jc w:val="both"/>
        <w:rPr>
          <w:rFonts w:ascii="Times New Roman" w:hAnsi="Times New Roman" w:cs="Times New Roman"/>
        </w:rPr>
      </w:pPr>
      <w:r w:rsidRPr="00D726DD">
        <w:rPr>
          <w:rFonts w:ascii="Times New Roman" w:hAnsi="Times New Roman" w:cs="Times New Roman"/>
          <w:i/>
        </w:rPr>
        <w:t>Color Theory</w:t>
      </w:r>
      <w:r w:rsidRPr="00D726DD">
        <w:rPr>
          <w:rFonts w:ascii="Times New Roman" w:hAnsi="Times New Roman" w:cs="Times New Roman"/>
        </w:rPr>
        <w:t xml:space="preserve"> Atau </w:t>
      </w:r>
      <w:hyperlink r:id="rId16" w:tooltip="Teori Warna" w:history="1">
        <w:r w:rsidRPr="00D726DD">
          <w:rPr>
            <w:rFonts w:ascii="Times New Roman" w:hAnsi="Times New Roman" w:cs="Times New Roman"/>
          </w:rPr>
          <w:t>Teori Warna</w:t>
        </w:r>
      </w:hyperlink>
      <w:r w:rsidRPr="00D726DD">
        <w:rPr>
          <w:rFonts w:ascii="Times New Roman" w:hAnsi="Times New Roman" w:cs="Times New Roman"/>
        </w:rPr>
        <w:t xml:space="preserve"> ini membahas Teori Brewster yang pertama kali dikemukakan pada tahun 1831. </w:t>
      </w:r>
      <w:hyperlink r:id="rId17" w:tooltip="Teori Warna" w:history="1">
        <w:r w:rsidRPr="00D726DD">
          <w:rPr>
            <w:rFonts w:ascii="Times New Roman" w:hAnsi="Times New Roman" w:cs="Times New Roman"/>
          </w:rPr>
          <w:t>Teori Warna</w:t>
        </w:r>
      </w:hyperlink>
      <w:r w:rsidRPr="00D726DD">
        <w:rPr>
          <w:rFonts w:ascii="Times New Roman" w:hAnsi="Times New Roman" w:cs="Times New Roman"/>
        </w:rPr>
        <w:t xml:space="preserve"> ini menyederhanakan </w:t>
      </w:r>
      <w:hyperlink r:id="rId18" w:tooltip="warna" w:history="1">
        <w:r w:rsidRPr="00D726DD">
          <w:rPr>
            <w:rFonts w:ascii="Times New Roman" w:hAnsi="Times New Roman" w:cs="Times New Roman"/>
          </w:rPr>
          <w:t>warna</w:t>
        </w:r>
      </w:hyperlink>
      <w:r w:rsidRPr="00D726DD">
        <w:rPr>
          <w:rFonts w:ascii="Times New Roman" w:hAnsi="Times New Roman" w:cs="Times New Roman"/>
        </w:rPr>
        <w:t>-</w:t>
      </w:r>
      <w:hyperlink r:id="rId19" w:tooltip="warna" w:history="1">
        <w:r w:rsidRPr="00D726DD">
          <w:rPr>
            <w:rFonts w:ascii="Times New Roman" w:hAnsi="Times New Roman" w:cs="Times New Roman"/>
          </w:rPr>
          <w:t>warna</w:t>
        </w:r>
      </w:hyperlink>
      <w:r w:rsidRPr="00D726DD">
        <w:rPr>
          <w:rFonts w:ascii="Times New Roman" w:hAnsi="Times New Roman" w:cs="Times New Roman"/>
        </w:rPr>
        <w:t> yang ada di alam menjadi empat kelompok </w:t>
      </w:r>
      <w:hyperlink r:id="rId20" w:tooltip="warna" w:history="1">
        <w:r w:rsidRPr="00D726DD">
          <w:rPr>
            <w:rFonts w:ascii="Times New Roman" w:hAnsi="Times New Roman" w:cs="Times New Roman"/>
          </w:rPr>
          <w:t>warna</w:t>
        </w:r>
      </w:hyperlink>
      <w:r w:rsidRPr="00D726DD">
        <w:rPr>
          <w:rFonts w:ascii="Times New Roman" w:hAnsi="Times New Roman" w:cs="Times New Roman"/>
        </w:rPr>
        <w:t xml:space="preserve">, yaitu </w:t>
      </w:r>
      <w:hyperlink r:id="rId21" w:tooltip="warna" w:history="1">
        <w:r w:rsidRPr="00D726DD">
          <w:rPr>
            <w:rFonts w:ascii="Times New Roman" w:hAnsi="Times New Roman" w:cs="Times New Roman"/>
          </w:rPr>
          <w:t>warna</w:t>
        </w:r>
      </w:hyperlink>
      <w:r w:rsidRPr="00D726DD">
        <w:rPr>
          <w:rFonts w:ascii="Times New Roman" w:hAnsi="Times New Roman" w:cs="Times New Roman"/>
        </w:rPr>
        <w:t> primer, sekunder, tersier, dan </w:t>
      </w:r>
      <w:hyperlink r:id="rId22" w:tooltip="warna" w:history="1">
        <w:r w:rsidRPr="00D726DD">
          <w:rPr>
            <w:rFonts w:ascii="Times New Roman" w:hAnsi="Times New Roman" w:cs="Times New Roman"/>
          </w:rPr>
          <w:t>warna</w:t>
        </w:r>
      </w:hyperlink>
      <w:r w:rsidRPr="00D726DD">
        <w:rPr>
          <w:rFonts w:ascii="Times New Roman" w:hAnsi="Times New Roman" w:cs="Times New Roman"/>
        </w:rPr>
        <w:t> netral.</w:t>
      </w:r>
    </w:p>
    <w:p w:rsidR="00BB4267" w:rsidRPr="00D726DD" w:rsidRDefault="00595DFE" w:rsidP="005D0F4A">
      <w:pPr>
        <w:pStyle w:val="ListParagraph"/>
        <w:tabs>
          <w:tab w:val="left" w:pos="90"/>
        </w:tabs>
        <w:spacing w:line="360" w:lineRule="auto"/>
        <w:ind w:left="142" w:firstLine="709"/>
        <w:jc w:val="both"/>
        <w:rPr>
          <w:rFonts w:ascii="Times New Roman" w:hAnsi="Times New Roman" w:cs="Times New Roman"/>
          <w:shd w:val="clear" w:color="auto" w:fill="F8F8F8"/>
        </w:rPr>
      </w:pPr>
      <w:r w:rsidRPr="00D726DD">
        <w:rPr>
          <w:rFonts w:ascii="Times New Roman" w:hAnsi="Times New Roman" w:cs="Times New Roman"/>
          <w:noProof/>
          <w:lang w:val="en-US"/>
        </w:rPr>
        <w:drawing>
          <wp:anchor distT="0" distB="0" distL="114300" distR="114300" simplePos="0" relativeHeight="251662336" behindDoc="0" locked="0" layoutInCell="1" allowOverlap="1">
            <wp:simplePos x="0" y="0"/>
            <wp:positionH relativeFrom="column">
              <wp:posOffset>1120805</wp:posOffset>
            </wp:positionH>
            <wp:positionV relativeFrom="paragraph">
              <wp:posOffset>1139736</wp:posOffset>
            </wp:positionV>
            <wp:extent cx="1031358" cy="1031359"/>
            <wp:effectExtent l="0" t="0" r="0" b="0"/>
            <wp:wrapNone/>
            <wp:docPr id="5" name="Picture 3" descr="Berkas:Colorwhee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rkas:Colorwheel.svg"/>
                    <pic:cNvPicPr>
                      <a:picLocks noChangeAspect="1" noChangeArrowheads="1"/>
                    </pic:cNvPicPr>
                  </pic:nvPicPr>
                  <pic:blipFill>
                    <a:blip r:embed="rId23" cstate="print"/>
                    <a:srcRect/>
                    <a:stretch>
                      <a:fillRect/>
                    </a:stretch>
                  </pic:blipFill>
                  <pic:spPr bwMode="auto">
                    <a:xfrm>
                      <a:off x="0" y="0"/>
                      <a:ext cx="1031358" cy="1031359"/>
                    </a:xfrm>
                    <a:prstGeom prst="rect">
                      <a:avLst/>
                    </a:prstGeom>
                    <a:noFill/>
                    <a:ln w="9525">
                      <a:noFill/>
                      <a:miter lim="800000"/>
                      <a:headEnd/>
                      <a:tailEnd/>
                    </a:ln>
                  </pic:spPr>
                </pic:pic>
              </a:graphicData>
            </a:graphic>
          </wp:anchor>
        </w:drawing>
      </w:r>
      <w:r w:rsidR="00BB4267" w:rsidRPr="00D726DD">
        <w:rPr>
          <w:rFonts w:ascii="Times New Roman" w:hAnsi="Times New Roman" w:cs="Times New Roman"/>
        </w:rPr>
        <w:t xml:space="preserve">Kelompok warna ini sering disusun dalam lingkaran warna </w:t>
      </w:r>
      <w:r w:rsidR="00BB4267" w:rsidRPr="00D726DD">
        <w:rPr>
          <w:rFonts w:ascii="Times New Roman" w:hAnsi="Times New Roman" w:cs="Times New Roman"/>
          <w:i/>
        </w:rPr>
        <w:t>Brewster</w:t>
      </w:r>
      <w:r w:rsidR="00BB4267" w:rsidRPr="00D726DD">
        <w:rPr>
          <w:rFonts w:ascii="Times New Roman" w:hAnsi="Times New Roman" w:cs="Times New Roman"/>
        </w:rPr>
        <w:t xml:space="preserve">. Lingkaran warna </w:t>
      </w:r>
      <w:r w:rsidR="00BB4267" w:rsidRPr="00D726DD">
        <w:rPr>
          <w:rFonts w:ascii="Times New Roman" w:hAnsi="Times New Roman" w:cs="Times New Roman"/>
          <w:i/>
        </w:rPr>
        <w:t>Brewster</w:t>
      </w:r>
      <w:r w:rsidR="00BB4267" w:rsidRPr="00D726DD">
        <w:rPr>
          <w:rFonts w:ascii="Times New Roman" w:hAnsi="Times New Roman" w:cs="Times New Roman"/>
        </w:rPr>
        <w:t xml:space="preserve"> mampu menjelaskan teori kontras warna (komplementer), split komplementer, triad, dan tetrad</w:t>
      </w:r>
      <w:r w:rsidR="00BB4267" w:rsidRPr="00D726DD">
        <w:rPr>
          <w:rFonts w:ascii="Times New Roman" w:hAnsi="Times New Roman" w:cs="Times New Roman"/>
          <w:shd w:val="clear" w:color="auto" w:fill="F8F8F8"/>
        </w:rPr>
        <w:t>.</w:t>
      </w:r>
    </w:p>
    <w:p w:rsidR="00BB4267" w:rsidRPr="00D726DD" w:rsidRDefault="00BB4267" w:rsidP="00BB4267">
      <w:pPr>
        <w:pStyle w:val="ListParagraph"/>
        <w:tabs>
          <w:tab w:val="left" w:pos="90"/>
        </w:tabs>
        <w:spacing w:line="360" w:lineRule="auto"/>
        <w:ind w:left="851"/>
        <w:jc w:val="center"/>
        <w:rPr>
          <w:rFonts w:ascii="Times New Roman" w:hAnsi="Times New Roman" w:cs="Times New Roman"/>
          <w:b/>
        </w:rPr>
      </w:pPr>
    </w:p>
    <w:p w:rsidR="005D0F4A" w:rsidRPr="00D726DD" w:rsidRDefault="005D0F4A" w:rsidP="00BB4267">
      <w:pPr>
        <w:pStyle w:val="ListParagraph"/>
        <w:tabs>
          <w:tab w:val="left" w:pos="90"/>
        </w:tabs>
        <w:spacing w:line="360" w:lineRule="auto"/>
        <w:ind w:left="851"/>
        <w:jc w:val="center"/>
        <w:rPr>
          <w:rFonts w:ascii="Times New Roman" w:hAnsi="Times New Roman" w:cs="Times New Roman"/>
          <w:b/>
        </w:rPr>
      </w:pPr>
    </w:p>
    <w:p w:rsidR="005D0F4A" w:rsidRPr="00D726DD" w:rsidRDefault="005D0F4A" w:rsidP="00BB4267">
      <w:pPr>
        <w:pStyle w:val="ListParagraph"/>
        <w:tabs>
          <w:tab w:val="left" w:pos="90"/>
        </w:tabs>
        <w:spacing w:line="360" w:lineRule="auto"/>
        <w:ind w:left="851"/>
        <w:jc w:val="center"/>
        <w:rPr>
          <w:rFonts w:ascii="Times New Roman" w:hAnsi="Times New Roman" w:cs="Times New Roman"/>
          <w:b/>
        </w:rPr>
      </w:pPr>
    </w:p>
    <w:p w:rsidR="009A4551" w:rsidRPr="00D726DD" w:rsidRDefault="009A4551" w:rsidP="00BB4267">
      <w:pPr>
        <w:pStyle w:val="ListParagraph"/>
        <w:tabs>
          <w:tab w:val="left" w:pos="90"/>
        </w:tabs>
        <w:spacing w:line="360" w:lineRule="auto"/>
        <w:ind w:left="851"/>
        <w:jc w:val="center"/>
        <w:rPr>
          <w:rFonts w:ascii="Times New Roman" w:hAnsi="Times New Roman" w:cs="Times New Roman"/>
          <w:b/>
        </w:rPr>
      </w:pPr>
    </w:p>
    <w:p w:rsidR="009A4551" w:rsidRPr="00D726DD" w:rsidRDefault="009A4551" w:rsidP="009A4551">
      <w:pPr>
        <w:pStyle w:val="ListParagraph"/>
        <w:tabs>
          <w:tab w:val="left" w:pos="90"/>
        </w:tabs>
        <w:spacing w:line="360" w:lineRule="auto"/>
        <w:ind w:left="851"/>
        <w:jc w:val="center"/>
        <w:rPr>
          <w:rFonts w:ascii="Times New Roman" w:hAnsi="Times New Roman" w:cs="Times New Roman"/>
          <w:b/>
        </w:rPr>
      </w:pPr>
      <w:r w:rsidRPr="00D726DD">
        <w:rPr>
          <w:rFonts w:ascii="Times New Roman" w:hAnsi="Times New Roman" w:cs="Times New Roman"/>
          <w:b/>
        </w:rPr>
        <w:t>Gambar 1</w:t>
      </w:r>
    </w:p>
    <w:p w:rsidR="00BB4267" w:rsidRPr="00D726DD" w:rsidRDefault="00BB4267" w:rsidP="00BB4267">
      <w:pPr>
        <w:pStyle w:val="ListParagraph"/>
        <w:tabs>
          <w:tab w:val="left" w:pos="90"/>
        </w:tabs>
        <w:spacing w:line="360" w:lineRule="auto"/>
        <w:ind w:left="851"/>
        <w:jc w:val="center"/>
        <w:rPr>
          <w:rFonts w:ascii="Times New Roman" w:hAnsi="Times New Roman" w:cs="Times New Roman"/>
          <w:b/>
        </w:rPr>
      </w:pPr>
      <w:r w:rsidRPr="00D726DD">
        <w:rPr>
          <w:rFonts w:ascii="Times New Roman" w:hAnsi="Times New Roman" w:cs="Times New Roman"/>
          <w:b/>
        </w:rPr>
        <w:t>Lingkaran Warna Brewster</w:t>
      </w:r>
    </w:p>
    <w:p w:rsidR="00BB4267" w:rsidRPr="00D726DD" w:rsidRDefault="00BB4267" w:rsidP="005D0F4A">
      <w:pPr>
        <w:pStyle w:val="ListParagraph"/>
        <w:tabs>
          <w:tab w:val="left" w:pos="90"/>
        </w:tabs>
        <w:spacing w:line="360" w:lineRule="auto"/>
        <w:ind w:left="142" w:firstLine="851"/>
        <w:jc w:val="both"/>
        <w:rPr>
          <w:rFonts w:ascii="Times New Roman" w:hAnsi="Times New Roman" w:cs="Times New Roman"/>
        </w:rPr>
      </w:pPr>
      <w:r w:rsidRPr="00D726DD">
        <w:rPr>
          <w:rFonts w:ascii="Times New Roman" w:hAnsi="Times New Roman" w:cs="Times New Roman"/>
        </w:rPr>
        <w:t>Warna merupakan pelengkap dalam suatu gambar, atau desain, serta mewakili suasana atau makna dari apa yang disampaikan melalui visual tertentu. Warna adalah unsur yang sangat mengandalkan kepekaan pengelihatan atau visual, oleh karena itu warna memiliki kekuatan dan dapat mempengaruhi citra seseorang yang melihatnya.</w:t>
      </w:r>
    </w:p>
    <w:p w:rsidR="00BB4267" w:rsidRPr="00D726DD" w:rsidRDefault="00BB4267" w:rsidP="005D0F4A">
      <w:pPr>
        <w:pStyle w:val="ListParagraph"/>
        <w:spacing w:line="360" w:lineRule="auto"/>
        <w:ind w:left="142" w:firstLine="851"/>
        <w:jc w:val="both"/>
        <w:rPr>
          <w:rFonts w:ascii="Times New Roman" w:hAnsi="Times New Roman" w:cs="Times New Roman"/>
        </w:rPr>
      </w:pPr>
      <w:r w:rsidRPr="00D726DD">
        <w:rPr>
          <w:rFonts w:ascii="Times New Roman" w:hAnsi="Times New Roman" w:cs="Times New Roman"/>
        </w:rPr>
        <w:t>Warna dapat memberikan respon secara psikologis kepada seserang yang melihat sebagai berikut :</w:t>
      </w:r>
    </w:p>
    <w:p w:rsidR="004A5C01" w:rsidRPr="00D726DD" w:rsidRDefault="00BB4267" w:rsidP="005D0F4A">
      <w:pPr>
        <w:pStyle w:val="ListParagraph"/>
        <w:numPr>
          <w:ilvl w:val="2"/>
          <w:numId w:val="2"/>
        </w:numPr>
        <w:tabs>
          <w:tab w:val="left" w:pos="90"/>
        </w:tabs>
        <w:spacing w:line="360" w:lineRule="auto"/>
        <w:ind w:left="567" w:hanging="502"/>
        <w:jc w:val="both"/>
        <w:rPr>
          <w:rFonts w:ascii="Times New Roman" w:hAnsi="Times New Roman" w:cs="Times New Roman"/>
        </w:rPr>
      </w:pPr>
      <w:r w:rsidRPr="00D726DD">
        <w:rPr>
          <w:rFonts w:ascii="Times New Roman" w:hAnsi="Times New Roman" w:cs="Times New Roman"/>
        </w:rPr>
        <w:t>Merah</w:t>
      </w:r>
    </w:p>
    <w:p w:rsidR="00BB4267" w:rsidRPr="00D726DD" w:rsidRDefault="004A5C01" w:rsidP="004A5C01">
      <w:pPr>
        <w:pStyle w:val="ListParagraph"/>
        <w:tabs>
          <w:tab w:val="left" w:pos="90"/>
        </w:tabs>
        <w:spacing w:line="360" w:lineRule="auto"/>
        <w:ind w:left="567"/>
        <w:jc w:val="both"/>
        <w:rPr>
          <w:rFonts w:ascii="Times New Roman" w:hAnsi="Times New Roman" w:cs="Times New Roman"/>
        </w:rPr>
      </w:pPr>
      <w:r w:rsidRPr="00D726DD">
        <w:rPr>
          <w:rFonts w:ascii="Times New Roman" w:hAnsi="Times New Roman" w:cs="Times New Roman"/>
        </w:rPr>
        <w:t>K</w:t>
      </w:r>
      <w:r w:rsidR="00BB4267" w:rsidRPr="00D726DD">
        <w:rPr>
          <w:rFonts w:ascii="Times New Roman" w:hAnsi="Times New Roman" w:cs="Times New Roman"/>
        </w:rPr>
        <w:t xml:space="preserve">ekuatan, bertenagan kehangatan, nafsu, cintam agresifitas, bahaya. </w:t>
      </w:r>
    </w:p>
    <w:p w:rsidR="004A5C01" w:rsidRPr="00D726DD" w:rsidRDefault="00BB4267" w:rsidP="005D0F4A">
      <w:pPr>
        <w:pStyle w:val="ListParagraph"/>
        <w:numPr>
          <w:ilvl w:val="2"/>
          <w:numId w:val="2"/>
        </w:numPr>
        <w:spacing w:line="360" w:lineRule="auto"/>
        <w:ind w:left="567" w:hanging="502"/>
        <w:jc w:val="both"/>
        <w:rPr>
          <w:rFonts w:ascii="Times New Roman" w:hAnsi="Times New Roman" w:cs="Times New Roman"/>
        </w:rPr>
      </w:pPr>
      <w:r w:rsidRPr="00D726DD">
        <w:rPr>
          <w:rFonts w:ascii="Times New Roman" w:hAnsi="Times New Roman" w:cs="Times New Roman"/>
        </w:rPr>
        <w:t>Biru</w:t>
      </w:r>
    </w:p>
    <w:p w:rsidR="00BB4267" w:rsidRPr="00D726DD" w:rsidRDefault="004A5C01" w:rsidP="004A5C01">
      <w:pPr>
        <w:pStyle w:val="ListParagraph"/>
        <w:spacing w:line="360" w:lineRule="auto"/>
        <w:ind w:left="567"/>
        <w:jc w:val="both"/>
        <w:rPr>
          <w:rFonts w:ascii="Times New Roman" w:hAnsi="Times New Roman" w:cs="Times New Roman"/>
        </w:rPr>
      </w:pPr>
      <w:r w:rsidRPr="00D726DD">
        <w:rPr>
          <w:rFonts w:ascii="Times New Roman" w:hAnsi="Times New Roman" w:cs="Times New Roman"/>
        </w:rPr>
        <w:t>K</w:t>
      </w:r>
      <w:r w:rsidR="00BB4267" w:rsidRPr="00D726DD">
        <w:rPr>
          <w:rFonts w:ascii="Times New Roman" w:hAnsi="Times New Roman" w:cs="Times New Roman"/>
        </w:rPr>
        <w:t>epercayaan, konservatif, keamanan, teknologi, kebersihan, perintah.</w:t>
      </w:r>
    </w:p>
    <w:p w:rsidR="004A5C01" w:rsidRPr="00D726DD" w:rsidRDefault="004A5C01" w:rsidP="005D0F4A">
      <w:pPr>
        <w:pStyle w:val="ListParagraph"/>
        <w:numPr>
          <w:ilvl w:val="2"/>
          <w:numId w:val="2"/>
        </w:numPr>
        <w:spacing w:line="360" w:lineRule="auto"/>
        <w:ind w:left="567" w:hanging="502"/>
        <w:jc w:val="both"/>
        <w:rPr>
          <w:rFonts w:ascii="Times New Roman" w:hAnsi="Times New Roman" w:cs="Times New Roman"/>
        </w:rPr>
      </w:pPr>
      <w:r w:rsidRPr="00D726DD">
        <w:rPr>
          <w:rFonts w:ascii="Times New Roman" w:hAnsi="Times New Roman" w:cs="Times New Roman"/>
        </w:rPr>
        <w:t>Hijau</w:t>
      </w:r>
    </w:p>
    <w:p w:rsidR="00BB4267" w:rsidRPr="00D726DD" w:rsidRDefault="004A5C01" w:rsidP="004A5C01">
      <w:pPr>
        <w:pStyle w:val="ListParagraph"/>
        <w:spacing w:line="360" w:lineRule="auto"/>
        <w:ind w:left="567"/>
        <w:jc w:val="both"/>
        <w:rPr>
          <w:rFonts w:ascii="Times New Roman" w:hAnsi="Times New Roman" w:cs="Times New Roman"/>
        </w:rPr>
      </w:pPr>
      <w:r w:rsidRPr="00D726DD">
        <w:rPr>
          <w:rFonts w:ascii="Times New Roman" w:hAnsi="Times New Roman" w:cs="Times New Roman"/>
        </w:rPr>
        <w:t>A</w:t>
      </w:r>
      <w:r w:rsidR="00BB4267" w:rsidRPr="00D726DD">
        <w:rPr>
          <w:rFonts w:ascii="Times New Roman" w:hAnsi="Times New Roman" w:cs="Times New Roman"/>
        </w:rPr>
        <w:t>lami, kesehatan, pandangan yang enak, kecemburuan, pembaharuan.</w:t>
      </w:r>
    </w:p>
    <w:p w:rsidR="004A5C01" w:rsidRPr="00D726DD" w:rsidRDefault="004A5C01" w:rsidP="005D0F4A">
      <w:pPr>
        <w:pStyle w:val="ListParagraph"/>
        <w:numPr>
          <w:ilvl w:val="2"/>
          <w:numId w:val="2"/>
        </w:numPr>
        <w:spacing w:line="360" w:lineRule="auto"/>
        <w:ind w:left="567" w:hanging="502"/>
        <w:jc w:val="both"/>
        <w:rPr>
          <w:rFonts w:ascii="Times New Roman" w:hAnsi="Times New Roman" w:cs="Times New Roman"/>
        </w:rPr>
      </w:pPr>
      <w:r w:rsidRPr="00D726DD">
        <w:rPr>
          <w:rFonts w:ascii="Times New Roman" w:hAnsi="Times New Roman" w:cs="Times New Roman"/>
        </w:rPr>
        <w:t>Kuning</w:t>
      </w:r>
    </w:p>
    <w:p w:rsidR="00BB4267" w:rsidRPr="00D726DD" w:rsidRDefault="004A5C01" w:rsidP="004A5C01">
      <w:pPr>
        <w:pStyle w:val="ListParagraph"/>
        <w:spacing w:line="360" w:lineRule="auto"/>
        <w:ind w:left="567"/>
        <w:jc w:val="both"/>
        <w:rPr>
          <w:rFonts w:ascii="Times New Roman" w:hAnsi="Times New Roman" w:cs="Times New Roman"/>
        </w:rPr>
      </w:pPr>
      <w:r w:rsidRPr="00D726DD">
        <w:rPr>
          <w:rFonts w:ascii="Times New Roman" w:hAnsi="Times New Roman" w:cs="Times New Roman"/>
        </w:rPr>
        <w:t>O</w:t>
      </w:r>
      <w:r w:rsidR="00BB4267" w:rsidRPr="00D726DD">
        <w:rPr>
          <w:rFonts w:ascii="Times New Roman" w:hAnsi="Times New Roman" w:cs="Times New Roman"/>
        </w:rPr>
        <w:t>ptimis, harapan, filosofi, ketidak jujuran atau kecurangan, pengecut, penghianatan.</w:t>
      </w:r>
    </w:p>
    <w:p w:rsidR="004A5C01" w:rsidRPr="00D726DD" w:rsidRDefault="00BB4267" w:rsidP="005D0F4A">
      <w:pPr>
        <w:pStyle w:val="ListParagraph"/>
        <w:numPr>
          <w:ilvl w:val="2"/>
          <w:numId w:val="2"/>
        </w:numPr>
        <w:spacing w:line="360" w:lineRule="auto"/>
        <w:ind w:left="567" w:hanging="502"/>
        <w:jc w:val="both"/>
        <w:rPr>
          <w:rFonts w:ascii="Times New Roman" w:hAnsi="Times New Roman" w:cs="Times New Roman"/>
        </w:rPr>
      </w:pPr>
      <w:r w:rsidRPr="00D726DD">
        <w:rPr>
          <w:rFonts w:ascii="Times New Roman" w:hAnsi="Times New Roman" w:cs="Times New Roman"/>
        </w:rPr>
        <w:t>Ungu</w:t>
      </w:r>
    </w:p>
    <w:p w:rsidR="00BB4267" w:rsidRPr="00D726DD" w:rsidRDefault="004A5C01" w:rsidP="004A5C01">
      <w:pPr>
        <w:pStyle w:val="ListParagraph"/>
        <w:spacing w:line="360" w:lineRule="auto"/>
        <w:ind w:left="567"/>
        <w:jc w:val="both"/>
        <w:rPr>
          <w:rFonts w:ascii="Times New Roman" w:hAnsi="Times New Roman" w:cs="Times New Roman"/>
        </w:rPr>
      </w:pPr>
      <w:r w:rsidRPr="00D726DD">
        <w:rPr>
          <w:rFonts w:ascii="Times New Roman" w:hAnsi="Times New Roman" w:cs="Times New Roman"/>
        </w:rPr>
        <w:t>S</w:t>
      </w:r>
      <w:r w:rsidR="00BB4267" w:rsidRPr="00D726DD">
        <w:rPr>
          <w:rFonts w:ascii="Times New Roman" w:hAnsi="Times New Roman" w:cs="Times New Roman"/>
        </w:rPr>
        <w:t>pritual, misteri, keagungan, perubahan bentuk, galak, arogan.</w:t>
      </w:r>
    </w:p>
    <w:p w:rsidR="004A5C01" w:rsidRPr="00D726DD" w:rsidRDefault="00BB4267" w:rsidP="005D0F4A">
      <w:pPr>
        <w:pStyle w:val="ListParagraph"/>
        <w:numPr>
          <w:ilvl w:val="2"/>
          <w:numId w:val="2"/>
        </w:numPr>
        <w:spacing w:line="360" w:lineRule="auto"/>
        <w:ind w:left="567" w:hanging="502"/>
        <w:jc w:val="both"/>
        <w:rPr>
          <w:rFonts w:ascii="Times New Roman" w:hAnsi="Times New Roman" w:cs="Times New Roman"/>
        </w:rPr>
      </w:pPr>
      <w:r w:rsidRPr="00D726DD">
        <w:rPr>
          <w:rFonts w:ascii="Times New Roman" w:hAnsi="Times New Roman" w:cs="Times New Roman"/>
        </w:rPr>
        <w:t>Orange</w:t>
      </w:r>
    </w:p>
    <w:p w:rsidR="00BB4267" w:rsidRPr="00D726DD" w:rsidRDefault="004A5C01" w:rsidP="004A5C01">
      <w:pPr>
        <w:pStyle w:val="ListParagraph"/>
        <w:spacing w:line="360" w:lineRule="auto"/>
        <w:ind w:left="567"/>
        <w:jc w:val="both"/>
        <w:rPr>
          <w:rFonts w:ascii="Times New Roman" w:hAnsi="Times New Roman" w:cs="Times New Roman"/>
        </w:rPr>
      </w:pPr>
      <w:r w:rsidRPr="00D726DD">
        <w:rPr>
          <w:rFonts w:ascii="Times New Roman" w:hAnsi="Times New Roman" w:cs="Times New Roman"/>
        </w:rPr>
        <w:t>E</w:t>
      </w:r>
      <w:r w:rsidR="00BB4267" w:rsidRPr="00D726DD">
        <w:rPr>
          <w:rFonts w:ascii="Times New Roman" w:hAnsi="Times New Roman" w:cs="Times New Roman"/>
        </w:rPr>
        <w:t>nergi, keseimbangan, kehangatan.</w:t>
      </w:r>
    </w:p>
    <w:p w:rsidR="004A5C01" w:rsidRPr="00D726DD" w:rsidRDefault="00BB4267" w:rsidP="005D0F4A">
      <w:pPr>
        <w:pStyle w:val="ListParagraph"/>
        <w:numPr>
          <w:ilvl w:val="2"/>
          <w:numId w:val="2"/>
        </w:numPr>
        <w:spacing w:line="360" w:lineRule="auto"/>
        <w:ind w:left="567" w:hanging="502"/>
        <w:jc w:val="both"/>
        <w:rPr>
          <w:rFonts w:ascii="Times New Roman" w:hAnsi="Times New Roman" w:cs="Times New Roman"/>
        </w:rPr>
      </w:pPr>
      <w:r w:rsidRPr="00D726DD">
        <w:rPr>
          <w:rFonts w:ascii="Times New Roman" w:hAnsi="Times New Roman" w:cs="Times New Roman"/>
        </w:rPr>
        <w:t>Coklat</w:t>
      </w:r>
    </w:p>
    <w:p w:rsidR="00BB4267" w:rsidRPr="00D726DD" w:rsidRDefault="00BB4267" w:rsidP="004A5C01">
      <w:pPr>
        <w:pStyle w:val="ListParagraph"/>
        <w:spacing w:line="360" w:lineRule="auto"/>
        <w:ind w:left="567"/>
        <w:jc w:val="both"/>
        <w:rPr>
          <w:rFonts w:ascii="Times New Roman" w:hAnsi="Times New Roman" w:cs="Times New Roman"/>
        </w:rPr>
      </w:pPr>
      <w:r w:rsidRPr="00D726DD">
        <w:rPr>
          <w:rFonts w:ascii="Times New Roman" w:hAnsi="Times New Roman" w:cs="Times New Roman"/>
        </w:rPr>
        <w:t>Bumi, dapat dipercaya, nyaman, bertahan.</w:t>
      </w:r>
    </w:p>
    <w:p w:rsidR="004A5C01" w:rsidRPr="00D726DD" w:rsidRDefault="00BB4267" w:rsidP="005D0F4A">
      <w:pPr>
        <w:pStyle w:val="ListParagraph"/>
        <w:numPr>
          <w:ilvl w:val="2"/>
          <w:numId w:val="2"/>
        </w:numPr>
        <w:spacing w:line="360" w:lineRule="auto"/>
        <w:ind w:left="567" w:hanging="502"/>
        <w:jc w:val="both"/>
        <w:rPr>
          <w:rFonts w:ascii="Times New Roman" w:hAnsi="Times New Roman" w:cs="Times New Roman"/>
        </w:rPr>
      </w:pPr>
      <w:r w:rsidRPr="00D726DD">
        <w:rPr>
          <w:rFonts w:ascii="Times New Roman" w:hAnsi="Times New Roman" w:cs="Times New Roman"/>
        </w:rPr>
        <w:t>Abu-abu</w:t>
      </w:r>
    </w:p>
    <w:p w:rsidR="00BB4267" w:rsidRPr="00D726DD" w:rsidRDefault="00BB4267" w:rsidP="004A5C01">
      <w:pPr>
        <w:pStyle w:val="ListParagraph"/>
        <w:spacing w:line="360" w:lineRule="auto"/>
        <w:ind w:left="567"/>
        <w:jc w:val="both"/>
        <w:rPr>
          <w:rFonts w:ascii="Times New Roman" w:hAnsi="Times New Roman" w:cs="Times New Roman"/>
        </w:rPr>
      </w:pPr>
      <w:r w:rsidRPr="00D726DD">
        <w:rPr>
          <w:rFonts w:ascii="Times New Roman" w:hAnsi="Times New Roman" w:cs="Times New Roman"/>
        </w:rPr>
        <w:t>Intelek, futuristik, modis, kesenduan, merusak.</w:t>
      </w:r>
    </w:p>
    <w:p w:rsidR="004A5C01" w:rsidRPr="00D726DD" w:rsidRDefault="00BB4267" w:rsidP="005D0F4A">
      <w:pPr>
        <w:pStyle w:val="ListParagraph"/>
        <w:numPr>
          <w:ilvl w:val="2"/>
          <w:numId w:val="2"/>
        </w:numPr>
        <w:spacing w:line="360" w:lineRule="auto"/>
        <w:ind w:left="567" w:hanging="502"/>
        <w:jc w:val="both"/>
        <w:rPr>
          <w:rFonts w:ascii="Times New Roman" w:hAnsi="Times New Roman" w:cs="Times New Roman"/>
        </w:rPr>
      </w:pPr>
      <w:r w:rsidRPr="00D726DD">
        <w:rPr>
          <w:rFonts w:ascii="Times New Roman" w:hAnsi="Times New Roman" w:cs="Times New Roman"/>
        </w:rPr>
        <w:t>Putih</w:t>
      </w:r>
      <w:r w:rsidRPr="00D726DD">
        <w:rPr>
          <w:rFonts w:ascii="Times New Roman" w:hAnsi="Times New Roman" w:cs="Times New Roman"/>
        </w:rPr>
        <w:tab/>
      </w:r>
      <w:r w:rsidRPr="00D726DD">
        <w:rPr>
          <w:rFonts w:ascii="Times New Roman" w:hAnsi="Times New Roman" w:cs="Times New Roman"/>
        </w:rPr>
        <w:tab/>
        <w:t xml:space="preserve">: </w:t>
      </w:r>
    </w:p>
    <w:p w:rsidR="00BB4267" w:rsidRPr="00D726DD" w:rsidRDefault="004A5C01" w:rsidP="004A5C01">
      <w:pPr>
        <w:pStyle w:val="ListParagraph"/>
        <w:spacing w:line="360" w:lineRule="auto"/>
        <w:ind w:left="567"/>
        <w:jc w:val="both"/>
        <w:rPr>
          <w:rFonts w:ascii="Times New Roman" w:hAnsi="Times New Roman" w:cs="Times New Roman"/>
        </w:rPr>
      </w:pPr>
      <w:r w:rsidRPr="00D726DD">
        <w:rPr>
          <w:rFonts w:ascii="Times New Roman" w:hAnsi="Times New Roman" w:cs="Times New Roman"/>
        </w:rPr>
        <w:t>K</w:t>
      </w:r>
      <w:r w:rsidR="00BB4267" w:rsidRPr="00D726DD">
        <w:rPr>
          <w:rFonts w:ascii="Times New Roman" w:hAnsi="Times New Roman" w:cs="Times New Roman"/>
        </w:rPr>
        <w:t>emurnian/suci, bersih, kecermatan, tanpa dosa, steril, kematian.</w:t>
      </w:r>
    </w:p>
    <w:p w:rsidR="004A5C01" w:rsidRPr="00D726DD" w:rsidRDefault="00BB4267" w:rsidP="005D0F4A">
      <w:pPr>
        <w:pStyle w:val="ListParagraph"/>
        <w:numPr>
          <w:ilvl w:val="2"/>
          <w:numId w:val="2"/>
        </w:numPr>
        <w:spacing w:line="360" w:lineRule="auto"/>
        <w:ind w:left="567" w:hanging="502"/>
        <w:jc w:val="both"/>
        <w:rPr>
          <w:rFonts w:ascii="Times New Roman" w:hAnsi="Times New Roman" w:cs="Times New Roman"/>
        </w:rPr>
      </w:pPr>
      <w:r w:rsidRPr="00D726DD">
        <w:rPr>
          <w:rFonts w:ascii="Times New Roman" w:hAnsi="Times New Roman" w:cs="Times New Roman"/>
        </w:rPr>
        <w:t>Hitam</w:t>
      </w:r>
    </w:p>
    <w:p w:rsidR="00BB4267" w:rsidRPr="00D726DD" w:rsidRDefault="004A5C01" w:rsidP="005D0F4A">
      <w:pPr>
        <w:pStyle w:val="ListParagraph"/>
        <w:numPr>
          <w:ilvl w:val="2"/>
          <w:numId w:val="2"/>
        </w:numPr>
        <w:spacing w:line="360" w:lineRule="auto"/>
        <w:ind w:left="567" w:hanging="502"/>
        <w:jc w:val="both"/>
        <w:rPr>
          <w:rFonts w:ascii="Times New Roman" w:hAnsi="Times New Roman" w:cs="Times New Roman"/>
        </w:rPr>
      </w:pPr>
      <w:r w:rsidRPr="00D726DD">
        <w:rPr>
          <w:rFonts w:ascii="Times New Roman" w:hAnsi="Times New Roman" w:cs="Times New Roman"/>
        </w:rPr>
        <w:t>K</w:t>
      </w:r>
      <w:r w:rsidR="00BB4267" w:rsidRPr="00D726DD">
        <w:rPr>
          <w:rFonts w:ascii="Times New Roman" w:hAnsi="Times New Roman" w:cs="Times New Roman"/>
        </w:rPr>
        <w:t>ekuatan, seksualitas, kemewahan, kematian, misteri, ketakutan, ketidakbahagiaan, keanggunan.</w:t>
      </w:r>
    </w:p>
    <w:p w:rsidR="00595DFE" w:rsidRPr="00D726DD" w:rsidRDefault="00595DFE" w:rsidP="00595DFE">
      <w:pPr>
        <w:pStyle w:val="ListParagraph"/>
        <w:spacing w:line="360" w:lineRule="auto"/>
        <w:ind w:left="567"/>
        <w:jc w:val="both"/>
        <w:rPr>
          <w:rFonts w:ascii="Times New Roman" w:hAnsi="Times New Roman" w:cs="Times New Roman"/>
        </w:rPr>
      </w:pPr>
    </w:p>
    <w:p w:rsidR="00BB4267" w:rsidRPr="00D726DD" w:rsidRDefault="00BB4267" w:rsidP="005D0F4A">
      <w:pPr>
        <w:pStyle w:val="ListParagraph"/>
        <w:numPr>
          <w:ilvl w:val="0"/>
          <w:numId w:val="10"/>
        </w:numPr>
        <w:spacing w:before="240" w:line="480" w:lineRule="auto"/>
        <w:ind w:left="426"/>
        <w:jc w:val="both"/>
        <w:rPr>
          <w:rFonts w:ascii="Times New Roman" w:hAnsi="Times New Roman" w:cs="Times New Roman"/>
          <w:b/>
          <w:sz w:val="24"/>
          <w:szCs w:val="24"/>
        </w:rPr>
      </w:pPr>
      <w:r w:rsidRPr="00D726DD">
        <w:rPr>
          <w:rFonts w:ascii="Times New Roman" w:hAnsi="Times New Roman" w:cs="Times New Roman"/>
          <w:b/>
          <w:sz w:val="24"/>
          <w:szCs w:val="24"/>
        </w:rPr>
        <w:t>Teori Tipografi</w:t>
      </w:r>
    </w:p>
    <w:p w:rsidR="00BB4267" w:rsidRPr="00D726DD" w:rsidRDefault="00BB4267" w:rsidP="005D0F4A">
      <w:pPr>
        <w:pStyle w:val="ListParagraph"/>
        <w:spacing w:before="240" w:line="360" w:lineRule="auto"/>
        <w:ind w:left="142" w:firstLine="709"/>
        <w:jc w:val="both"/>
        <w:rPr>
          <w:rFonts w:ascii="Times New Roman" w:hAnsi="Times New Roman" w:cs="Times New Roman"/>
        </w:rPr>
      </w:pPr>
      <w:r w:rsidRPr="00D726DD">
        <w:rPr>
          <w:rFonts w:ascii="Times New Roman" w:hAnsi="Times New Roman" w:cs="Times New Roman"/>
        </w:rPr>
        <w:t>Teks merupakan bagian dari sebuah desain yang sangat penting, untuk menguasai teks tentunya harus mempelajari tipografi, yaitu ilmu yang mempelajari huruf.</w:t>
      </w:r>
    </w:p>
    <w:p w:rsidR="00BB4267" w:rsidRPr="00D726DD" w:rsidRDefault="00BB4267" w:rsidP="005D0F4A">
      <w:pPr>
        <w:pStyle w:val="ListParagraph"/>
        <w:spacing w:before="240" w:line="360" w:lineRule="auto"/>
        <w:ind w:left="142" w:firstLine="709"/>
        <w:jc w:val="both"/>
        <w:rPr>
          <w:rFonts w:ascii="Times New Roman" w:hAnsi="Times New Roman" w:cs="Times New Roman"/>
        </w:rPr>
      </w:pPr>
      <w:r w:rsidRPr="00D726DD">
        <w:rPr>
          <w:rFonts w:ascii="Times New Roman" w:hAnsi="Times New Roman" w:cs="Times New Roman"/>
        </w:rPr>
        <w:t xml:space="preserve">Tipografi menurut Frank Jefkins dalam buku </w:t>
      </w:r>
      <w:r w:rsidRPr="00D726DD">
        <w:rPr>
          <w:rFonts w:ascii="Times New Roman" w:hAnsi="Times New Roman" w:cs="Times New Roman"/>
          <w:i/>
        </w:rPr>
        <w:t xml:space="preserve">Periklanan </w:t>
      </w:r>
      <w:r w:rsidRPr="00D726DD">
        <w:rPr>
          <w:rFonts w:ascii="Times New Roman" w:hAnsi="Times New Roman" w:cs="Times New Roman"/>
        </w:rPr>
        <w:t>(1995:248)</w:t>
      </w:r>
      <w:r w:rsidRPr="00D726DD">
        <w:rPr>
          <w:rFonts w:ascii="Times New Roman" w:hAnsi="Times New Roman" w:cs="Times New Roman"/>
          <w:i/>
        </w:rPr>
        <w:t xml:space="preserve"> </w:t>
      </w:r>
      <w:r w:rsidRPr="00D726DD">
        <w:rPr>
          <w:rFonts w:ascii="Times New Roman" w:hAnsi="Times New Roman" w:cs="Times New Roman"/>
        </w:rPr>
        <w:t>adalah seni memilih huruf, dari ratusan jumlah rancangan atau desain jenis huruf yang tersedia, menggabungkan dengan jenis huruf yang berbeda, menggabungkan sejumlah kata yang sesuai dengan ruang yang tersedia, dan menggunakan ketebalan dan ukuran huruf yang berbeda.</w:t>
      </w:r>
    </w:p>
    <w:p w:rsidR="00BB4267" w:rsidRPr="00D726DD" w:rsidRDefault="00BB4267" w:rsidP="005D0F4A">
      <w:pPr>
        <w:pStyle w:val="ListParagraph"/>
        <w:spacing w:before="240" w:line="360" w:lineRule="auto"/>
        <w:ind w:left="142" w:firstLine="709"/>
        <w:jc w:val="both"/>
        <w:rPr>
          <w:rFonts w:ascii="Times New Roman" w:hAnsi="Times New Roman" w:cs="Times New Roman"/>
        </w:rPr>
      </w:pPr>
      <w:r w:rsidRPr="00D726DD">
        <w:rPr>
          <w:rFonts w:ascii="Times New Roman" w:hAnsi="Times New Roman" w:cs="Times New Roman"/>
        </w:rPr>
        <w:t>Dalam tipografi huruf pun memiliki jenis sesuai dengan bentuk dan sifatnya, yaitu :</w:t>
      </w:r>
    </w:p>
    <w:p w:rsidR="00BB4267" w:rsidRPr="00D726DD" w:rsidRDefault="00BB4267" w:rsidP="005D0F4A">
      <w:pPr>
        <w:pStyle w:val="ListParagraph"/>
        <w:numPr>
          <w:ilvl w:val="0"/>
          <w:numId w:val="5"/>
        </w:numPr>
        <w:spacing w:before="240" w:line="360" w:lineRule="auto"/>
        <w:ind w:left="567"/>
        <w:jc w:val="both"/>
        <w:rPr>
          <w:rFonts w:ascii="Times New Roman" w:hAnsi="Times New Roman" w:cs="Times New Roman"/>
        </w:rPr>
      </w:pPr>
      <w:r w:rsidRPr="00D726DD">
        <w:rPr>
          <w:rFonts w:ascii="Times New Roman" w:hAnsi="Times New Roman" w:cs="Times New Roman"/>
        </w:rPr>
        <w:t>Huruf tak berkait (</w:t>
      </w:r>
      <w:r w:rsidRPr="00D726DD">
        <w:rPr>
          <w:rFonts w:ascii="Times New Roman" w:hAnsi="Times New Roman" w:cs="Times New Roman"/>
          <w:i/>
        </w:rPr>
        <w:t>Sans Serif)</w:t>
      </w:r>
    </w:p>
    <w:p w:rsidR="00BB4267" w:rsidRPr="00D726DD" w:rsidRDefault="00BB4267" w:rsidP="005D0F4A">
      <w:pPr>
        <w:pStyle w:val="ListParagraph"/>
        <w:spacing w:before="240" w:line="360" w:lineRule="auto"/>
        <w:ind w:left="567"/>
        <w:jc w:val="both"/>
        <w:rPr>
          <w:rFonts w:ascii="Times New Roman" w:hAnsi="Times New Roman" w:cs="Times New Roman"/>
          <w:i/>
        </w:rPr>
      </w:pPr>
      <w:r w:rsidRPr="00D726DD">
        <w:rPr>
          <w:rFonts w:ascii="Times New Roman" w:hAnsi="Times New Roman" w:cs="Times New Roman"/>
        </w:rPr>
        <w:t xml:space="preserve">Memiliki ciri yaitu tidak berkait, hanya terdiri dari batang dan tangkainya saja dengan ujung bisa tajam ataupun tumpul. Bersifat kurang formal, sederhana, dan akrab. Keuntungan penggunaan huruf ini adalah kemudahan dalam membacanya. Cocok digunakan untuk desain yang di publikasikan di komputer, seperti </w:t>
      </w:r>
      <w:r w:rsidRPr="00D726DD">
        <w:rPr>
          <w:rFonts w:ascii="Times New Roman" w:hAnsi="Times New Roman" w:cs="Times New Roman"/>
          <w:i/>
        </w:rPr>
        <w:t>web</w:t>
      </w:r>
      <w:r w:rsidRPr="00D726DD">
        <w:rPr>
          <w:rFonts w:ascii="Times New Roman" w:hAnsi="Times New Roman" w:cs="Times New Roman"/>
        </w:rPr>
        <w:t xml:space="preserve">, </w:t>
      </w:r>
      <w:r w:rsidRPr="00D726DD">
        <w:rPr>
          <w:rFonts w:ascii="Times New Roman" w:hAnsi="Times New Roman" w:cs="Times New Roman"/>
          <w:i/>
        </w:rPr>
        <w:t>e-book</w:t>
      </w:r>
      <w:r w:rsidRPr="00D726DD">
        <w:rPr>
          <w:rFonts w:ascii="Times New Roman" w:hAnsi="Times New Roman" w:cs="Times New Roman"/>
        </w:rPr>
        <w:t>, dan lain sebagainya</w:t>
      </w:r>
      <w:r w:rsidRPr="00D726DD">
        <w:rPr>
          <w:rFonts w:ascii="Times New Roman" w:hAnsi="Times New Roman" w:cs="Times New Roman"/>
          <w:i/>
        </w:rPr>
        <w:t>.</w:t>
      </w:r>
    </w:p>
    <w:p w:rsidR="00BB4267" w:rsidRPr="00D726DD" w:rsidRDefault="00BB4267" w:rsidP="005D0F4A">
      <w:pPr>
        <w:pStyle w:val="ListParagraph"/>
        <w:numPr>
          <w:ilvl w:val="0"/>
          <w:numId w:val="5"/>
        </w:numPr>
        <w:spacing w:before="240" w:line="360" w:lineRule="auto"/>
        <w:ind w:left="567"/>
        <w:jc w:val="both"/>
        <w:rPr>
          <w:rFonts w:ascii="Times New Roman" w:hAnsi="Times New Roman" w:cs="Times New Roman"/>
        </w:rPr>
      </w:pPr>
      <w:r w:rsidRPr="00D726DD">
        <w:rPr>
          <w:rFonts w:ascii="Times New Roman" w:hAnsi="Times New Roman" w:cs="Times New Roman"/>
        </w:rPr>
        <w:t>Huruf Berkait (</w:t>
      </w:r>
      <w:r w:rsidRPr="00D726DD">
        <w:rPr>
          <w:rFonts w:ascii="Times New Roman" w:hAnsi="Times New Roman" w:cs="Times New Roman"/>
          <w:i/>
        </w:rPr>
        <w:t>Serif)</w:t>
      </w:r>
    </w:p>
    <w:p w:rsidR="00BB4267" w:rsidRPr="00D726DD" w:rsidRDefault="00BB4267" w:rsidP="005D0F4A">
      <w:pPr>
        <w:pStyle w:val="ListParagraph"/>
        <w:spacing w:before="240" w:line="360" w:lineRule="auto"/>
        <w:ind w:left="567"/>
        <w:jc w:val="both"/>
        <w:rPr>
          <w:rFonts w:ascii="Times New Roman" w:hAnsi="Times New Roman" w:cs="Times New Roman"/>
        </w:rPr>
      </w:pPr>
      <w:r w:rsidRPr="00D726DD">
        <w:rPr>
          <w:rFonts w:ascii="Times New Roman" w:hAnsi="Times New Roman" w:cs="Times New Roman"/>
        </w:rPr>
        <w:t>Jenis huruf ini memiliki kait pada ujungnya. Bersifat formal, elegan, mewah, anggun dan intelektual. Namun jenis huruf ini kurang mudah dibaca dibandingkan dengan huruf tak berkait. Cocok digunakan untuk huruf desain di media cetak, seperti koran, brosur, dan lain-lain.</w:t>
      </w:r>
    </w:p>
    <w:p w:rsidR="00BB4267" w:rsidRPr="00D726DD" w:rsidRDefault="00BB4267" w:rsidP="005D0F4A">
      <w:pPr>
        <w:pStyle w:val="ListParagraph"/>
        <w:numPr>
          <w:ilvl w:val="0"/>
          <w:numId w:val="5"/>
        </w:numPr>
        <w:spacing w:before="240" w:line="360" w:lineRule="auto"/>
        <w:ind w:left="567"/>
        <w:jc w:val="both"/>
        <w:rPr>
          <w:rFonts w:ascii="Times New Roman" w:hAnsi="Times New Roman" w:cs="Times New Roman"/>
        </w:rPr>
      </w:pPr>
      <w:r w:rsidRPr="00D726DD">
        <w:rPr>
          <w:rFonts w:ascii="Times New Roman" w:hAnsi="Times New Roman" w:cs="Times New Roman"/>
        </w:rPr>
        <w:t>Huruf Tulis (</w:t>
      </w:r>
      <w:r w:rsidRPr="00D726DD">
        <w:rPr>
          <w:rFonts w:ascii="Times New Roman" w:hAnsi="Times New Roman" w:cs="Times New Roman"/>
          <w:i/>
        </w:rPr>
        <w:t>script)</w:t>
      </w:r>
    </w:p>
    <w:p w:rsidR="00BB4267" w:rsidRPr="00D726DD" w:rsidRDefault="00BB4267" w:rsidP="005D0F4A">
      <w:pPr>
        <w:pStyle w:val="ListParagraph"/>
        <w:spacing w:before="240" w:line="360" w:lineRule="auto"/>
        <w:ind w:left="567"/>
        <w:jc w:val="both"/>
        <w:rPr>
          <w:rFonts w:ascii="Times New Roman" w:hAnsi="Times New Roman" w:cs="Times New Roman"/>
        </w:rPr>
      </w:pPr>
      <w:r w:rsidRPr="00D726DD">
        <w:rPr>
          <w:rFonts w:ascii="Times New Roman" w:hAnsi="Times New Roman" w:cs="Times New Roman"/>
        </w:rPr>
        <w:t>Setiap hurufnya terkait atau menyambung seperti tulisan tangan. Memiliki sifat anggun, tradisional, pribadi, dan informal. Kurang mudah dibaca sehingga tidak disarankan menggunakan huruf ini terlalu banyak dan terlalu kecil. Penggunan jenis huruf ini cocok untuk desain hruf pada undangan pernikahan, ulang tahun, dan acara lain.</w:t>
      </w:r>
    </w:p>
    <w:p w:rsidR="00BB4267" w:rsidRPr="00D726DD" w:rsidRDefault="00BB4267" w:rsidP="005D0F4A">
      <w:pPr>
        <w:pStyle w:val="ListParagraph"/>
        <w:numPr>
          <w:ilvl w:val="0"/>
          <w:numId w:val="5"/>
        </w:numPr>
        <w:spacing w:before="240" w:line="360" w:lineRule="auto"/>
        <w:ind w:left="567"/>
        <w:jc w:val="both"/>
        <w:rPr>
          <w:rFonts w:ascii="Times New Roman" w:hAnsi="Times New Roman" w:cs="Times New Roman"/>
        </w:rPr>
      </w:pPr>
      <w:r w:rsidRPr="00D726DD">
        <w:rPr>
          <w:rFonts w:ascii="Times New Roman" w:hAnsi="Times New Roman" w:cs="Times New Roman"/>
        </w:rPr>
        <w:t>Huruf Dekoratif</w:t>
      </w:r>
    </w:p>
    <w:p w:rsidR="00BB4267" w:rsidRPr="00D726DD" w:rsidRDefault="00BB4267" w:rsidP="005D0F4A">
      <w:pPr>
        <w:pStyle w:val="ListParagraph"/>
        <w:spacing w:before="240" w:line="360" w:lineRule="auto"/>
        <w:ind w:left="567"/>
        <w:jc w:val="both"/>
        <w:rPr>
          <w:rFonts w:ascii="Times New Roman" w:hAnsi="Times New Roman" w:cs="Times New Roman"/>
        </w:rPr>
      </w:pPr>
      <w:r w:rsidRPr="00D726DD">
        <w:rPr>
          <w:rFonts w:ascii="Times New Roman" w:hAnsi="Times New Roman" w:cs="Times New Roman"/>
        </w:rPr>
        <w:t>Setiap huruf pada jenis ini dibuat secara detail, kompleks dan rumit. Memiliki sifat mewah, bebas, anggun dan tradisional. Kelemahan jenis huruf ini adalah sangat suit untuk dibaca, baiknya tampil satu huruf saja untuk pembukaan suatu kata. Cocok digunakan untuk aksen hiasan, huruf pada awal alinea dalam suatu artikel, hiasan, dan juga logo pernikahan atau perusahaan.</w:t>
      </w:r>
    </w:p>
    <w:p w:rsidR="00BB4267" w:rsidRPr="00D726DD" w:rsidRDefault="00BB4267" w:rsidP="005D0F4A">
      <w:pPr>
        <w:pStyle w:val="ListParagraph"/>
        <w:numPr>
          <w:ilvl w:val="0"/>
          <w:numId w:val="5"/>
        </w:numPr>
        <w:spacing w:before="240" w:line="360" w:lineRule="auto"/>
        <w:ind w:left="567"/>
        <w:jc w:val="both"/>
        <w:rPr>
          <w:rFonts w:ascii="Times New Roman" w:hAnsi="Times New Roman" w:cs="Times New Roman"/>
        </w:rPr>
      </w:pPr>
      <w:r w:rsidRPr="00D726DD">
        <w:rPr>
          <w:rFonts w:ascii="Times New Roman" w:hAnsi="Times New Roman" w:cs="Times New Roman"/>
        </w:rPr>
        <w:t xml:space="preserve">Huruf </w:t>
      </w:r>
      <w:r w:rsidRPr="00D726DD">
        <w:rPr>
          <w:rFonts w:ascii="Times New Roman" w:hAnsi="Times New Roman" w:cs="Times New Roman"/>
          <w:i/>
        </w:rPr>
        <w:t>Monospace</w:t>
      </w:r>
    </w:p>
    <w:p w:rsidR="00BB4267" w:rsidRDefault="00BB4267" w:rsidP="005D0F4A">
      <w:pPr>
        <w:pStyle w:val="ListParagraph"/>
        <w:spacing w:before="240" w:line="360" w:lineRule="auto"/>
        <w:ind w:left="567"/>
        <w:jc w:val="both"/>
        <w:rPr>
          <w:rFonts w:ascii="Times New Roman" w:hAnsi="Times New Roman" w:cs="Times New Roman"/>
        </w:rPr>
      </w:pPr>
      <w:r w:rsidRPr="00D726DD">
        <w:rPr>
          <w:rFonts w:ascii="Times New Roman" w:hAnsi="Times New Roman" w:cs="Times New Roman"/>
        </w:rPr>
        <w:t>Bentuk dari jenis huruf ini hampir sama dengan huruf tak berkait, tetapi jarak dan ruang setiap hurufnya sama. Jenis huruf ini bersifat formal, sederhana, futuristik. Mudah dibaca, namun kurang terlihat efisien dan rapi jika tampil dalam jumlah banyak atau panjang. Cocok digunakan untuk tampilan pengetikan code atau bahasa program komputer.</w:t>
      </w:r>
    </w:p>
    <w:p w:rsidR="00AF3769" w:rsidRPr="00D726DD" w:rsidRDefault="00AF3769" w:rsidP="00AF3769">
      <w:pPr>
        <w:pStyle w:val="ListParagraph"/>
        <w:spacing w:before="240" w:line="360" w:lineRule="auto"/>
        <w:ind w:left="142" w:firstLine="425"/>
        <w:jc w:val="both"/>
        <w:rPr>
          <w:rFonts w:ascii="Times New Roman" w:hAnsi="Times New Roman" w:cs="Times New Roman"/>
        </w:rPr>
      </w:pPr>
      <w:r>
        <w:rPr>
          <w:rFonts w:ascii="Times New Roman" w:hAnsi="Times New Roman" w:cs="Times New Roman"/>
        </w:rPr>
        <w:t>Prinsip dasar yang harus diperhatikan  dalam pemilihan tipografi di dalam poster adalah sebagai berikut.</w:t>
      </w:r>
    </w:p>
    <w:p w:rsidR="00AF3769" w:rsidRPr="00AF3769" w:rsidRDefault="00AF3769" w:rsidP="00AF3769">
      <w:pPr>
        <w:pStyle w:val="ListParagraph"/>
        <w:numPr>
          <w:ilvl w:val="0"/>
          <w:numId w:val="15"/>
        </w:numPr>
        <w:autoSpaceDE w:val="0"/>
        <w:autoSpaceDN w:val="0"/>
        <w:adjustRightInd w:val="0"/>
        <w:spacing w:after="0" w:line="360" w:lineRule="auto"/>
        <w:jc w:val="both"/>
        <w:rPr>
          <w:rFonts w:ascii="Times New Roman" w:hAnsi="Times New Roman" w:cs="Times New Roman"/>
        </w:rPr>
      </w:pPr>
      <w:r w:rsidRPr="00AF3769">
        <w:rPr>
          <w:rFonts w:ascii="Times New Roman" w:hAnsi="Times New Roman" w:cs="Times New Roman"/>
          <w:i/>
          <w:iCs/>
        </w:rPr>
        <w:t xml:space="preserve">Legibility </w:t>
      </w:r>
      <w:r w:rsidRPr="00AF3769">
        <w:rPr>
          <w:rFonts w:ascii="Times New Roman" w:hAnsi="Times New Roman" w:cs="Times New Roman"/>
        </w:rPr>
        <w:t>adalah kualitas pada huruf yang membuat huruf tersebut dapat terbaca.</w:t>
      </w:r>
    </w:p>
    <w:p w:rsidR="00F57D6B" w:rsidRPr="00AF3769" w:rsidRDefault="00AF3769" w:rsidP="00AF3769">
      <w:pPr>
        <w:pStyle w:val="ListParagraph"/>
        <w:numPr>
          <w:ilvl w:val="0"/>
          <w:numId w:val="15"/>
        </w:numPr>
        <w:autoSpaceDE w:val="0"/>
        <w:autoSpaceDN w:val="0"/>
        <w:adjustRightInd w:val="0"/>
        <w:spacing w:after="0" w:line="360" w:lineRule="auto"/>
        <w:jc w:val="both"/>
        <w:rPr>
          <w:rFonts w:ascii="Times New Roman" w:hAnsi="Times New Roman" w:cs="Times New Roman"/>
        </w:rPr>
      </w:pPr>
      <w:r w:rsidRPr="00AF3769">
        <w:rPr>
          <w:rFonts w:ascii="Times New Roman" w:hAnsi="Times New Roman" w:cs="Times New Roman"/>
          <w:i/>
          <w:iCs/>
        </w:rPr>
        <w:t xml:space="preserve">Readibility </w:t>
      </w:r>
      <w:r w:rsidRPr="00AF3769">
        <w:rPr>
          <w:rFonts w:ascii="Times New Roman" w:hAnsi="Times New Roman" w:cs="Times New Roman"/>
        </w:rPr>
        <w:t>adalah penggunaan huruf dengan memperhatikan hubungannya dengan huruf yang lain sehingga terlihat jelas.</w:t>
      </w:r>
    </w:p>
    <w:p w:rsidR="00595DFE" w:rsidRPr="00AF3769" w:rsidRDefault="00AF3769" w:rsidP="00AF3769">
      <w:pPr>
        <w:pStyle w:val="ListParagraph"/>
        <w:numPr>
          <w:ilvl w:val="0"/>
          <w:numId w:val="15"/>
        </w:numPr>
        <w:autoSpaceDE w:val="0"/>
        <w:autoSpaceDN w:val="0"/>
        <w:adjustRightInd w:val="0"/>
        <w:spacing w:after="0" w:line="360" w:lineRule="auto"/>
        <w:jc w:val="both"/>
        <w:rPr>
          <w:rFonts w:ascii="Times New Roman" w:hAnsi="Times New Roman" w:cs="Times New Roman"/>
        </w:rPr>
      </w:pPr>
      <w:r w:rsidRPr="00AF3769">
        <w:rPr>
          <w:rFonts w:ascii="Times New Roman" w:hAnsi="Times New Roman" w:cs="Times New Roman"/>
        </w:rPr>
        <w:t xml:space="preserve"> </w:t>
      </w:r>
      <w:r w:rsidR="00350498">
        <w:rPr>
          <w:rFonts w:ascii="Times New Roman" w:hAnsi="Times New Roman" w:cs="Times New Roman"/>
          <w:i/>
          <w:iCs/>
        </w:rPr>
        <w:t>V</w:t>
      </w:r>
      <w:r w:rsidRPr="00AF3769">
        <w:rPr>
          <w:rFonts w:ascii="Times New Roman" w:hAnsi="Times New Roman" w:cs="Times New Roman"/>
          <w:i/>
          <w:iCs/>
        </w:rPr>
        <w:t xml:space="preserve">isibility </w:t>
      </w:r>
      <w:r w:rsidRPr="00AF3769">
        <w:rPr>
          <w:rFonts w:ascii="Times New Roman" w:hAnsi="Times New Roman" w:cs="Times New Roman"/>
        </w:rPr>
        <w:t>adalah kemampuan suatu huruf, kata, atau kalimat dalam suatu karya desain komunikasi visual dapat terbaca dalam jarak baca tertentu</w:t>
      </w:r>
    </w:p>
    <w:p w:rsidR="00AF3769" w:rsidRPr="00AF3769" w:rsidRDefault="00350498" w:rsidP="00AF3769">
      <w:pPr>
        <w:pStyle w:val="ListParagraph"/>
        <w:numPr>
          <w:ilvl w:val="0"/>
          <w:numId w:val="15"/>
        </w:num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i/>
          <w:iCs/>
        </w:rPr>
        <w:t>C</w:t>
      </w:r>
      <w:r w:rsidR="00AF3769" w:rsidRPr="00AF3769">
        <w:rPr>
          <w:rFonts w:ascii="Times New Roman" w:hAnsi="Times New Roman" w:cs="Times New Roman"/>
          <w:i/>
          <w:iCs/>
        </w:rPr>
        <w:t>larity</w:t>
      </w:r>
      <w:r w:rsidR="00AF3769" w:rsidRPr="00AF3769">
        <w:rPr>
          <w:rFonts w:ascii="Times New Roman" w:hAnsi="Times New Roman" w:cs="Times New Roman"/>
        </w:rPr>
        <w:t>, yaitu kemampuan huruf-huruf yang digunakan dalam suatu karya desain dapat dibaca dan dimengerti oleh target pengamat yang dituju.</w:t>
      </w:r>
    </w:p>
    <w:p w:rsidR="00595DFE" w:rsidRPr="00D726DD" w:rsidRDefault="00595DFE" w:rsidP="00F57D6B">
      <w:pPr>
        <w:spacing w:after="0" w:line="360" w:lineRule="auto"/>
        <w:jc w:val="both"/>
        <w:rPr>
          <w:rFonts w:ascii="Times New Roman" w:hAnsi="Times New Roman" w:cs="Times New Roman"/>
          <w:b/>
          <w:shd w:val="clear" w:color="auto" w:fill="FFFFFF"/>
        </w:rPr>
      </w:pPr>
    </w:p>
    <w:p w:rsidR="00F57D6B" w:rsidRPr="00D726DD" w:rsidRDefault="00F57D6B" w:rsidP="00F57D6B">
      <w:pPr>
        <w:spacing w:after="0" w:line="360" w:lineRule="auto"/>
        <w:jc w:val="both"/>
        <w:rPr>
          <w:rFonts w:ascii="Times New Roman" w:hAnsi="Times New Roman" w:cs="Times New Roman"/>
          <w:b/>
          <w:shd w:val="clear" w:color="auto" w:fill="FFFFFF"/>
        </w:rPr>
      </w:pPr>
      <w:r w:rsidRPr="00D726DD">
        <w:rPr>
          <w:rFonts w:ascii="Times New Roman" w:hAnsi="Times New Roman" w:cs="Times New Roman"/>
          <w:b/>
          <w:shd w:val="clear" w:color="auto" w:fill="FFFFFF"/>
        </w:rPr>
        <w:t>PEMBAHASAN</w:t>
      </w:r>
    </w:p>
    <w:p w:rsidR="00F65023" w:rsidRPr="00D726DD" w:rsidRDefault="00F65023" w:rsidP="00F57D6B">
      <w:pPr>
        <w:spacing w:after="0" w:line="360" w:lineRule="auto"/>
        <w:jc w:val="both"/>
        <w:rPr>
          <w:rFonts w:ascii="Times New Roman" w:hAnsi="Times New Roman" w:cs="Times New Roman"/>
          <w:b/>
          <w:shd w:val="clear" w:color="auto" w:fill="FFFFFF"/>
        </w:rPr>
      </w:pPr>
      <w:r w:rsidRPr="00D726DD">
        <w:rPr>
          <w:rFonts w:ascii="Times New Roman" w:hAnsi="Times New Roman" w:cs="Times New Roman"/>
          <w:b/>
          <w:shd w:val="clear" w:color="auto" w:fill="FFFFFF"/>
        </w:rPr>
        <w:t xml:space="preserve">1. </w:t>
      </w:r>
      <w:r w:rsidR="008D2DF1" w:rsidRPr="00D726DD">
        <w:rPr>
          <w:rFonts w:ascii="Times New Roman" w:hAnsi="Times New Roman" w:cs="Times New Roman"/>
          <w:b/>
          <w:shd w:val="clear" w:color="auto" w:fill="FFFFFF"/>
        </w:rPr>
        <w:t>Objektif Lomba</w:t>
      </w:r>
    </w:p>
    <w:p w:rsidR="008D2DF1" w:rsidRPr="00D726DD" w:rsidRDefault="008D2DF1" w:rsidP="008D2DF1">
      <w:pPr>
        <w:pStyle w:val="NormalWeb"/>
        <w:shd w:val="clear" w:color="auto" w:fill="FFFFFF"/>
        <w:spacing w:before="0" w:beforeAutospacing="0" w:after="0" w:afterAutospacing="0" w:line="360" w:lineRule="auto"/>
        <w:jc w:val="both"/>
        <w:rPr>
          <w:rStyle w:val="Strong"/>
          <w:rFonts w:asciiTheme="minorHAnsi" w:eastAsiaTheme="minorHAnsi" w:hAnsiTheme="minorHAnsi" w:cstheme="minorBidi"/>
          <w:sz w:val="22"/>
          <w:szCs w:val="22"/>
          <w:lang w:eastAsia="en-US"/>
        </w:rPr>
      </w:pPr>
      <w:r w:rsidRPr="00D726DD">
        <w:rPr>
          <w:rStyle w:val="Strong"/>
          <w:sz w:val="22"/>
          <w:szCs w:val="22"/>
        </w:rPr>
        <w:t>a. Tema poster:</w:t>
      </w:r>
    </w:p>
    <w:p w:rsidR="008D2DF1" w:rsidRPr="00D726DD" w:rsidRDefault="008D2DF1" w:rsidP="008D2DF1">
      <w:pPr>
        <w:pStyle w:val="NormalWeb"/>
        <w:shd w:val="clear" w:color="auto" w:fill="FFFFFF"/>
        <w:spacing w:before="0" w:beforeAutospacing="0" w:after="0" w:afterAutospacing="0" w:line="360" w:lineRule="auto"/>
        <w:ind w:left="284"/>
        <w:jc w:val="both"/>
        <w:rPr>
          <w:sz w:val="22"/>
          <w:szCs w:val="22"/>
        </w:rPr>
      </w:pPr>
      <w:r w:rsidRPr="00D726DD">
        <w:rPr>
          <w:sz w:val="22"/>
          <w:szCs w:val="22"/>
        </w:rPr>
        <w:t>“Keharmonisan Manusia dengan Terumbu Karang untuk Ikan Berlimpah”</w:t>
      </w:r>
    </w:p>
    <w:p w:rsidR="008D2DF1" w:rsidRPr="00D726DD" w:rsidRDefault="008D2DF1" w:rsidP="008D2DF1">
      <w:pPr>
        <w:pStyle w:val="NormalWeb"/>
        <w:shd w:val="clear" w:color="auto" w:fill="FFFFFF"/>
        <w:spacing w:before="0" w:beforeAutospacing="0" w:after="0" w:afterAutospacing="0" w:line="360" w:lineRule="auto"/>
        <w:jc w:val="both"/>
        <w:rPr>
          <w:rStyle w:val="apple-converted-space"/>
        </w:rPr>
      </w:pPr>
      <w:r w:rsidRPr="00D726DD">
        <w:rPr>
          <w:rStyle w:val="Strong"/>
          <w:sz w:val="22"/>
          <w:szCs w:val="22"/>
        </w:rPr>
        <w:t>b. Target poster:</w:t>
      </w:r>
    </w:p>
    <w:p w:rsidR="008D2DF1" w:rsidRPr="00D726DD" w:rsidRDefault="008D2DF1" w:rsidP="008D2DF1">
      <w:pPr>
        <w:pStyle w:val="NormalWeb"/>
        <w:shd w:val="clear" w:color="auto" w:fill="FFFFFF"/>
        <w:spacing w:before="0" w:beforeAutospacing="0" w:after="0" w:afterAutospacing="0" w:line="360" w:lineRule="auto"/>
        <w:ind w:left="284"/>
        <w:jc w:val="both"/>
        <w:rPr>
          <w:sz w:val="22"/>
          <w:szCs w:val="22"/>
        </w:rPr>
      </w:pPr>
      <w:r w:rsidRPr="00D726DD">
        <w:rPr>
          <w:sz w:val="22"/>
          <w:szCs w:val="22"/>
        </w:rPr>
        <w:t>Sasaran utama komunikasi adalah untuk para nelayan, sasaran sekundernya adalah masyarakat luas.</w:t>
      </w:r>
    </w:p>
    <w:p w:rsidR="008D2DF1" w:rsidRPr="00D726DD" w:rsidRDefault="008D2DF1" w:rsidP="008D2DF1">
      <w:pPr>
        <w:pStyle w:val="NormalWeb"/>
        <w:shd w:val="clear" w:color="auto" w:fill="FFFFFF"/>
        <w:spacing w:before="0" w:beforeAutospacing="0" w:after="0" w:afterAutospacing="0" w:line="360" w:lineRule="auto"/>
        <w:jc w:val="both"/>
        <w:rPr>
          <w:rStyle w:val="Strong"/>
        </w:rPr>
      </w:pPr>
      <w:r w:rsidRPr="00D726DD">
        <w:rPr>
          <w:rStyle w:val="Strong"/>
          <w:sz w:val="22"/>
          <w:szCs w:val="22"/>
        </w:rPr>
        <w:t>c. Tujuan poster:</w:t>
      </w:r>
    </w:p>
    <w:p w:rsidR="008D2DF1" w:rsidRPr="00D726DD" w:rsidRDefault="008D2DF1" w:rsidP="008D2DF1">
      <w:pPr>
        <w:pStyle w:val="NormalWeb"/>
        <w:shd w:val="clear" w:color="auto" w:fill="FFFFFF"/>
        <w:spacing w:before="0" w:beforeAutospacing="0" w:after="0" w:afterAutospacing="0" w:line="360" w:lineRule="auto"/>
        <w:ind w:left="426" w:hanging="142"/>
        <w:jc w:val="both"/>
        <w:rPr>
          <w:sz w:val="22"/>
          <w:szCs w:val="22"/>
        </w:rPr>
      </w:pPr>
      <w:r w:rsidRPr="00D726DD">
        <w:rPr>
          <w:rStyle w:val="Emphasis"/>
          <w:bCs/>
          <w:i w:val="0"/>
          <w:sz w:val="22"/>
          <w:szCs w:val="22"/>
        </w:rPr>
        <w:t>- Mengkomunikasikan tema,</w:t>
      </w:r>
      <w:r w:rsidRPr="00D726DD">
        <w:rPr>
          <w:rStyle w:val="Emphasis"/>
          <w:bCs/>
          <w:sz w:val="22"/>
          <w:szCs w:val="22"/>
        </w:rPr>
        <w:t xml:space="preserve"> </w:t>
      </w:r>
      <w:r w:rsidRPr="00D726DD">
        <w:rPr>
          <w:rStyle w:val="Strong"/>
          <w:b w:val="0"/>
          <w:iCs/>
          <w:sz w:val="22"/>
          <w:szCs w:val="22"/>
        </w:rPr>
        <w:t xml:space="preserve">menggugah para nelayan </w:t>
      </w:r>
      <w:r w:rsidRPr="00D726DD">
        <w:rPr>
          <w:sz w:val="22"/>
          <w:szCs w:val="22"/>
        </w:rPr>
        <w:t>dan masyarakat umum untuk menjadi individu/komunitas yang aktif berpartisipasi menjadi agen pelestari lingkungan hidup dan sumber daya kelautan.</w:t>
      </w:r>
    </w:p>
    <w:p w:rsidR="008D2DF1" w:rsidRPr="00D726DD" w:rsidRDefault="008D2DF1" w:rsidP="008D2DF1">
      <w:pPr>
        <w:pStyle w:val="NormalWeb"/>
        <w:shd w:val="clear" w:color="auto" w:fill="FFFFFF"/>
        <w:spacing w:before="0" w:beforeAutospacing="0" w:after="0" w:afterAutospacing="0" w:line="360" w:lineRule="auto"/>
        <w:ind w:left="426" w:hanging="142"/>
        <w:jc w:val="both"/>
        <w:rPr>
          <w:sz w:val="22"/>
          <w:szCs w:val="22"/>
        </w:rPr>
      </w:pPr>
      <w:r w:rsidRPr="00D726DD">
        <w:rPr>
          <w:rStyle w:val="Strong"/>
          <w:b w:val="0"/>
          <w:iCs/>
          <w:sz w:val="22"/>
          <w:szCs w:val="22"/>
        </w:rPr>
        <w:t xml:space="preserve">- Menghidupkan kecintaan </w:t>
      </w:r>
      <w:r w:rsidRPr="00D726DD">
        <w:rPr>
          <w:sz w:val="22"/>
          <w:szCs w:val="22"/>
        </w:rPr>
        <w:t>para nelayan dan masyarakat umum akan manfaat kelestarian alam untuk kekayaan potensi kehidupan laut, serta keindahan alamnya,</w:t>
      </w:r>
    </w:p>
    <w:p w:rsidR="008D2DF1" w:rsidRPr="00D726DD" w:rsidRDefault="008D2DF1" w:rsidP="008D2DF1">
      <w:pPr>
        <w:pStyle w:val="NormalWeb"/>
        <w:shd w:val="clear" w:color="auto" w:fill="FFFFFF"/>
        <w:spacing w:before="0" w:beforeAutospacing="0" w:after="0" w:afterAutospacing="0" w:line="360" w:lineRule="auto"/>
        <w:ind w:left="426" w:hanging="142"/>
        <w:jc w:val="both"/>
        <w:rPr>
          <w:bCs/>
          <w:i/>
          <w:iCs/>
          <w:sz w:val="22"/>
          <w:szCs w:val="22"/>
        </w:rPr>
      </w:pPr>
      <w:r w:rsidRPr="00D726DD">
        <w:rPr>
          <w:rStyle w:val="Strong"/>
          <w:i/>
          <w:iCs/>
          <w:sz w:val="22"/>
          <w:szCs w:val="22"/>
        </w:rPr>
        <w:t xml:space="preserve">- </w:t>
      </w:r>
      <w:r w:rsidRPr="00D726DD">
        <w:rPr>
          <w:rStyle w:val="Strong"/>
          <w:b w:val="0"/>
          <w:iCs/>
          <w:sz w:val="22"/>
          <w:szCs w:val="22"/>
        </w:rPr>
        <w:t>Menggugah kesadaran</w:t>
      </w:r>
      <w:r w:rsidRPr="00D726DD">
        <w:rPr>
          <w:rStyle w:val="Strong"/>
          <w:i/>
          <w:iCs/>
          <w:sz w:val="22"/>
          <w:szCs w:val="22"/>
        </w:rPr>
        <w:t xml:space="preserve"> </w:t>
      </w:r>
      <w:r w:rsidRPr="00D726DD">
        <w:rPr>
          <w:sz w:val="22"/>
          <w:szCs w:val="22"/>
        </w:rPr>
        <w:t>para nelayan dan masyarakat umum agar melakukan upaya pencegahan individu/kolektif atas perusakan kehidupan kelautan.</w:t>
      </w:r>
    </w:p>
    <w:p w:rsidR="008D2DF1" w:rsidRPr="00D726DD" w:rsidRDefault="008D2DF1" w:rsidP="008D2DF1">
      <w:pPr>
        <w:spacing w:after="0" w:line="360" w:lineRule="auto"/>
        <w:jc w:val="both"/>
        <w:rPr>
          <w:rFonts w:ascii="Times New Roman" w:hAnsi="Times New Roman" w:cs="Times New Roman"/>
          <w:b/>
          <w:shd w:val="clear" w:color="auto" w:fill="FFFFFF"/>
        </w:rPr>
      </w:pPr>
    </w:p>
    <w:p w:rsidR="008D2DF1" w:rsidRPr="00D726DD" w:rsidRDefault="008D2DF1" w:rsidP="008D2DF1">
      <w:pPr>
        <w:spacing w:after="0" w:line="360" w:lineRule="auto"/>
        <w:jc w:val="both"/>
        <w:rPr>
          <w:rFonts w:ascii="Times New Roman" w:hAnsi="Times New Roman" w:cs="Times New Roman"/>
          <w:b/>
          <w:shd w:val="clear" w:color="auto" w:fill="FFFFFF"/>
        </w:rPr>
      </w:pPr>
      <w:r w:rsidRPr="00D726DD">
        <w:rPr>
          <w:rFonts w:ascii="Times New Roman" w:hAnsi="Times New Roman" w:cs="Times New Roman"/>
          <w:b/>
          <w:shd w:val="clear" w:color="auto" w:fill="FFFFFF"/>
        </w:rPr>
        <w:t>2. Visualisasi Karya</w:t>
      </w:r>
    </w:p>
    <w:p w:rsidR="00F57D6B" w:rsidRPr="00D726DD" w:rsidRDefault="00F57D6B" w:rsidP="00F57D6B">
      <w:pPr>
        <w:spacing w:after="0" w:line="360" w:lineRule="auto"/>
        <w:ind w:left="142" w:firstLine="709"/>
        <w:jc w:val="both"/>
        <w:rPr>
          <w:rFonts w:ascii="Times New Roman" w:hAnsi="Times New Roman" w:cs="Times New Roman"/>
        </w:rPr>
      </w:pPr>
      <w:r w:rsidRPr="00D726DD">
        <w:rPr>
          <w:rFonts w:ascii="Times New Roman" w:hAnsi="Times New Roman" w:cs="Times New Roman"/>
        </w:rPr>
        <w:t xml:space="preserve">Penulis akan melakukan peninjauan terhadap karya yang menjadi juara pertama dari pameran DEEP Indonesia 2009. Karya dibuat oleh Aditya Donny Suryawan dari Universitas Negeri Sebelas Maret Surakarta. </w:t>
      </w:r>
      <w:r w:rsidR="00F65023" w:rsidRPr="00D726DD">
        <w:rPr>
          <w:rFonts w:ascii="Times New Roman" w:hAnsi="Times New Roman" w:cs="Times New Roman"/>
        </w:rPr>
        <w:t>Karya yang dihasilkan adalah sebagai berikut.</w:t>
      </w:r>
    </w:p>
    <w:p w:rsidR="00777635" w:rsidRPr="00D726DD" w:rsidRDefault="00777635" w:rsidP="00F57D6B">
      <w:pPr>
        <w:spacing w:after="0" w:line="360" w:lineRule="auto"/>
        <w:ind w:left="142" w:firstLine="709"/>
        <w:jc w:val="both"/>
        <w:rPr>
          <w:rFonts w:ascii="Times New Roman" w:hAnsi="Times New Roman" w:cs="Times New Roman"/>
        </w:rPr>
      </w:pPr>
    </w:p>
    <w:p w:rsidR="00777635" w:rsidRPr="00D726DD" w:rsidRDefault="00777635" w:rsidP="00F57D6B">
      <w:pPr>
        <w:spacing w:after="0" w:line="360" w:lineRule="auto"/>
        <w:ind w:left="142" w:firstLine="709"/>
        <w:jc w:val="both"/>
        <w:rPr>
          <w:rFonts w:ascii="Times New Roman" w:hAnsi="Times New Roman" w:cs="Times New Roman"/>
        </w:rPr>
      </w:pPr>
    </w:p>
    <w:p w:rsidR="004A5C01" w:rsidRPr="00D726DD" w:rsidRDefault="004A5C01" w:rsidP="00F65023">
      <w:pPr>
        <w:spacing w:after="0" w:line="360" w:lineRule="auto"/>
        <w:jc w:val="both"/>
        <w:rPr>
          <w:rFonts w:ascii="Times New Roman" w:hAnsi="Times New Roman" w:cs="Times New Roman"/>
        </w:rPr>
      </w:pPr>
      <w:r w:rsidRPr="00D726DD">
        <w:rPr>
          <w:rFonts w:ascii="Times New Roman" w:hAnsi="Times New Roman" w:cs="Times New Roman"/>
          <w:noProof/>
          <w:lang w:val="en-US"/>
        </w:rPr>
        <w:drawing>
          <wp:anchor distT="0" distB="0" distL="114300" distR="114300" simplePos="0" relativeHeight="251659264" behindDoc="0" locked="0" layoutInCell="1" allowOverlap="1">
            <wp:simplePos x="0" y="0"/>
            <wp:positionH relativeFrom="column">
              <wp:posOffset>71679</wp:posOffset>
            </wp:positionH>
            <wp:positionV relativeFrom="paragraph">
              <wp:posOffset>38981</wp:posOffset>
            </wp:positionV>
            <wp:extent cx="2601320" cy="3896738"/>
            <wp:effectExtent l="19050" t="0" r="8530" b="0"/>
            <wp:wrapNone/>
            <wp:docPr id="2" name="Picture 1" descr="deepind09_adityadony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epind09_adityadonys-2.gif"/>
                    <pic:cNvPicPr/>
                  </pic:nvPicPr>
                  <pic:blipFill>
                    <a:blip r:embed="rId24" cstate="print"/>
                    <a:stretch>
                      <a:fillRect/>
                    </a:stretch>
                  </pic:blipFill>
                  <pic:spPr>
                    <a:xfrm>
                      <a:off x="0" y="0"/>
                      <a:ext cx="2601320" cy="3896738"/>
                    </a:xfrm>
                    <a:prstGeom prst="rect">
                      <a:avLst/>
                    </a:prstGeom>
                  </pic:spPr>
                </pic:pic>
              </a:graphicData>
            </a:graphic>
          </wp:anchor>
        </w:drawing>
      </w:r>
    </w:p>
    <w:p w:rsidR="004A5C01" w:rsidRPr="00D726DD" w:rsidRDefault="004A5C01" w:rsidP="00F65023">
      <w:pPr>
        <w:spacing w:after="0" w:line="360" w:lineRule="auto"/>
        <w:jc w:val="both"/>
        <w:rPr>
          <w:rFonts w:ascii="Times New Roman" w:hAnsi="Times New Roman" w:cs="Times New Roman"/>
        </w:rPr>
      </w:pPr>
    </w:p>
    <w:p w:rsidR="00F65023" w:rsidRPr="00D726DD" w:rsidRDefault="00F65023" w:rsidP="00F65023">
      <w:pPr>
        <w:spacing w:after="0" w:line="360" w:lineRule="auto"/>
        <w:jc w:val="both"/>
        <w:rPr>
          <w:rFonts w:ascii="Times New Roman" w:hAnsi="Times New Roman" w:cs="Times New Roman"/>
        </w:rPr>
      </w:pPr>
    </w:p>
    <w:p w:rsidR="00F65023" w:rsidRPr="00D726DD" w:rsidRDefault="00F65023" w:rsidP="00F65023">
      <w:pPr>
        <w:spacing w:after="0" w:line="360" w:lineRule="auto"/>
        <w:jc w:val="both"/>
        <w:rPr>
          <w:rFonts w:ascii="Times New Roman" w:hAnsi="Times New Roman" w:cs="Times New Roman"/>
        </w:rPr>
      </w:pPr>
    </w:p>
    <w:p w:rsidR="00F65023" w:rsidRPr="00D726DD" w:rsidRDefault="00F65023" w:rsidP="00F65023">
      <w:pPr>
        <w:spacing w:after="0" w:line="360" w:lineRule="auto"/>
        <w:jc w:val="both"/>
        <w:rPr>
          <w:rFonts w:ascii="Times New Roman" w:hAnsi="Times New Roman" w:cs="Times New Roman"/>
        </w:rPr>
      </w:pPr>
    </w:p>
    <w:p w:rsidR="00F65023" w:rsidRPr="00D726DD" w:rsidRDefault="00F65023" w:rsidP="00F65023">
      <w:pPr>
        <w:spacing w:after="0" w:line="360" w:lineRule="auto"/>
        <w:jc w:val="both"/>
        <w:rPr>
          <w:rFonts w:ascii="Times New Roman" w:hAnsi="Times New Roman" w:cs="Times New Roman"/>
        </w:rPr>
      </w:pPr>
    </w:p>
    <w:p w:rsidR="00F65023" w:rsidRPr="00D726DD" w:rsidRDefault="00F65023" w:rsidP="00F57D6B">
      <w:pPr>
        <w:spacing w:after="0" w:line="360" w:lineRule="auto"/>
        <w:ind w:left="142" w:firstLine="709"/>
        <w:jc w:val="both"/>
        <w:rPr>
          <w:rFonts w:ascii="Times New Roman" w:hAnsi="Times New Roman" w:cs="Times New Roman"/>
        </w:rPr>
      </w:pPr>
    </w:p>
    <w:p w:rsidR="00F65023" w:rsidRPr="00D726DD" w:rsidRDefault="00F65023" w:rsidP="00F57D6B">
      <w:pPr>
        <w:spacing w:after="0" w:line="360" w:lineRule="auto"/>
        <w:ind w:left="142" w:firstLine="709"/>
        <w:jc w:val="both"/>
        <w:rPr>
          <w:rFonts w:ascii="Times New Roman" w:hAnsi="Times New Roman" w:cs="Times New Roman"/>
          <w:noProof/>
          <w:lang w:eastAsia="id-ID"/>
        </w:rPr>
      </w:pPr>
    </w:p>
    <w:p w:rsidR="00F65023" w:rsidRPr="00D726DD" w:rsidRDefault="00F65023" w:rsidP="00F57D6B">
      <w:pPr>
        <w:spacing w:after="0" w:line="360" w:lineRule="auto"/>
        <w:ind w:left="142" w:firstLine="709"/>
        <w:jc w:val="both"/>
        <w:rPr>
          <w:rFonts w:ascii="Times New Roman" w:hAnsi="Times New Roman" w:cs="Times New Roman"/>
          <w:noProof/>
          <w:lang w:eastAsia="id-ID"/>
        </w:rPr>
      </w:pPr>
    </w:p>
    <w:p w:rsidR="00F65023" w:rsidRPr="00D726DD" w:rsidRDefault="00F65023" w:rsidP="00F57D6B">
      <w:pPr>
        <w:spacing w:after="0" w:line="360" w:lineRule="auto"/>
        <w:ind w:left="142" w:firstLine="709"/>
        <w:jc w:val="both"/>
        <w:rPr>
          <w:rFonts w:ascii="Times New Roman" w:hAnsi="Times New Roman" w:cs="Times New Roman"/>
        </w:rPr>
      </w:pPr>
    </w:p>
    <w:p w:rsidR="0096649B" w:rsidRPr="00D726DD" w:rsidRDefault="0096649B" w:rsidP="0096649B">
      <w:pPr>
        <w:spacing w:after="0" w:line="360" w:lineRule="auto"/>
        <w:ind w:left="66"/>
        <w:jc w:val="both"/>
        <w:rPr>
          <w:rFonts w:ascii="Times New Roman" w:hAnsi="Times New Roman" w:cs="Times New Roman"/>
          <w:b/>
        </w:rPr>
      </w:pPr>
    </w:p>
    <w:p w:rsidR="00F65023" w:rsidRPr="00D726DD" w:rsidRDefault="00F65023" w:rsidP="009570F7">
      <w:pPr>
        <w:spacing w:after="0" w:line="360" w:lineRule="auto"/>
        <w:jc w:val="center"/>
        <w:rPr>
          <w:rFonts w:ascii="Times New Roman" w:hAnsi="Times New Roman" w:cs="Times New Roman"/>
          <w:b/>
        </w:rPr>
      </w:pPr>
    </w:p>
    <w:p w:rsidR="00F65023" w:rsidRPr="00D726DD" w:rsidRDefault="00F65023" w:rsidP="009570F7">
      <w:pPr>
        <w:spacing w:after="0" w:line="360" w:lineRule="auto"/>
        <w:jc w:val="center"/>
        <w:rPr>
          <w:rFonts w:ascii="Times New Roman" w:hAnsi="Times New Roman" w:cs="Times New Roman"/>
          <w:b/>
        </w:rPr>
      </w:pPr>
    </w:p>
    <w:p w:rsidR="00F65023" w:rsidRPr="00D726DD" w:rsidRDefault="00F65023" w:rsidP="009570F7">
      <w:pPr>
        <w:spacing w:after="0" w:line="360" w:lineRule="auto"/>
        <w:jc w:val="center"/>
        <w:rPr>
          <w:rFonts w:ascii="Times New Roman" w:hAnsi="Times New Roman" w:cs="Times New Roman"/>
          <w:b/>
        </w:rPr>
      </w:pPr>
    </w:p>
    <w:p w:rsidR="00F65023" w:rsidRPr="00D726DD" w:rsidRDefault="00F65023" w:rsidP="009570F7">
      <w:pPr>
        <w:spacing w:after="0" w:line="360" w:lineRule="auto"/>
        <w:jc w:val="center"/>
        <w:rPr>
          <w:rFonts w:ascii="Times New Roman" w:hAnsi="Times New Roman" w:cs="Times New Roman"/>
          <w:b/>
        </w:rPr>
      </w:pPr>
    </w:p>
    <w:p w:rsidR="00F65023" w:rsidRPr="00D726DD" w:rsidRDefault="00F65023" w:rsidP="009570F7">
      <w:pPr>
        <w:spacing w:after="0" w:line="360" w:lineRule="auto"/>
        <w:jc w:val="center"/>
        <w:rPr>
          <w:rFonts w:ascii="Times New Roman" w:hAnsi="Times New Roman" w:cs="Times New Roman"/>
          <w:b/>
        </w:rPr>
      </w:pPr>
    </w:p>
    <w:p w:rsidR="00F65023" w:rsidRPr="00D726DD" w:rsidRDefault="00F65023" w:rsidP="009570F7">
      <w:pPr>
        <w:spacing w:after="0" w:line="360" w:lineRule="auto"/>
        <w:jc w:val="center"/>
        <w:rPr>
          <w:rFonts w:ascii="Times New Roman" w:hAnsi="Times New Roman" w:cs="Times New Roman"/>
          <w:b/>
        </w:rPr>
      </w:pPr>
    </w:p>
    <w:p w:rsidR="008D2DF1" w:rsidRPr="00AF3769" w:rsidRDefault="009A4551" w:rsidP="009A4551">
      <w:pPr>
        <w:spacing w:after="0" w:line="360" w:lineRule="auto"/>
        <w:jc w:val="center"/>
        <w:rPr>
          <w:rFonts w:ascii="Times New Roman" w:hAnsi="Times New Roman" w:cs="Times New Roman"/>
          <w:b/>
          <w:sz w:val="20"/>
          <w:szCs w:val="20"/>
        </w:rPr>
      </w:pPr>
      <w:r w:rsidRPr="00AF3769">
        <w:rPr>
          <w:rFonts w:ascii="Times New Roman" w:hAnsi="Times New Roman" w:cs="Times New Roman"/>
          <w:b/>
          <w:sz w:val="20"/>
          <w:szCs w:val="20"/>
        </w:rPr>
        <w:t>Gambar 2. Karya 1 Aditya Donny Suryawan</w:t>
      </w:r>
      <w:r w:rsidR="00122841" w:rsidRPr="00AF3769">
        <w:rPr>
          <w:rFonts w:ascii="Times New Roman" w:hAnsi="Times New Roman" w:cs="Times New Roman"/>
          <w:b/>
          <w:sz w:val="20"/>
          <w:szCs w:val="20"/>
        </w:rPr>
        <w:t>, Pemenang Pertama</w:t>
      </w:r>
    </w:p>
    <w:p w:rsidR="00AF3769" w:rsidRDefault="00AF3769" w:rsidP="00F65023">
      <w:pPr>
        <w:spacing w:after="0" w:line="360" w:lineRule="auto"/>
        <w:jc w:val="both"/>
        <w:rPr>
          <w:rFonts w:ascii="Times New Roman" w:hAnsi="Times New Roman" w:cs="Times New Roman"/>
          <w:b/>
        </w:rPr>
      </w:pPr>
    </w:p>
    <w:p w:rsidR="00AF3769" w:rsidRDefault="00AF3769" w:rsidP="00F65023">
      <w:pPr>
        <w:spacing w:after="0" w:line="360" w:lineRule="auto"/>
        <w:jc w:val="both"/>
        <w:rPr>
          <w:rFonts w:ascii="Times New Roman" w:hAnsi="Times New Roman" w:cs="Times New Roman"/>
          <w:b/>
        </w:rPr>
      </w:pPr>
    </w:p>
    <w:p w:rsidR="00AF3769" w:rsidRDefault="00AF3769" w:rsidP="00F65023">
      <w:pPr>
        <w:spacing w:after="0" w:line="360" w:lineRule="auto"/>
        <w:jc w:val="both"/>
        <w:rPr>
          <w:rFonts w:ascii="Times New Roman" w:hAnsi="Times New Roman" w:cs="Times New Roman"/>
          <w:b/>
        </w:rPr>
      </w:pPr>
    </w:p>
    <w:p w:rsidR="00AF3769" w:rsidRDefault="00AF3769" w:rsidP="00F65023">
      <w:pPr>
        <w:spacing w:after="0" w:line="360" w:lineRule="auto"/>
        <w:jc w:val="both"/>
        <w:rPr>
          <w:rFonts w:ascii="Times New Roman" w:hAnsi="Times New Roman" w:cs="Times New Roman"/>
          <w:b/>
        </w:rPr>
      </w:pPr>
    </w:p>
    <w:p w:rsidR="00AF3769" w:rsidRDefault="00AF3769" w:rsidP="00F65023">
      <w:pPr>
        <w:spacing w:after="0" w:line="360" w:lineRule="auto"/>
        <w:jc w:val="both"/>
        <w:rPr>
          <w:rFonts w:ascii="Times New Roman" w:hAnsi="Times New Roman" w:cs="Times New Roman"/>
          <w:b/>
        </w:rPr>
      </w:pPr>
    </w:p>
    <w:p w:rsidR="00AF3769" w:rsidRDefault="00AF3769" w:rsidP="00F65023">
      <w:pPr>
        <w:spacing w:after="0" w:line="360" w:lineRule="auto"/>
        <w:jc w:val="both"/>
        <w:rPr>
          <w:rFonts w:ascii="Times New Roman" w:hAnsi="Times New Roman" w:cs="Times New Roman"/>
          <w:b/>
        </w:rPr>
      </w:pPr>
    </w:p>
    <w:p w:rsidR="00F65023" w:rsidRPr="00D726DD" w:rsidRDefault="004A5C01" w:rsidP="00F65023">
      <w:pPr>
        <w:spacing w:after="0" w:line="360" w:lineRule="auto"/>
        <w:jc w:val="both"/>
        <w:rPr>
          <w:rFonts w:ascii="Times New Roman" w:hAnsi="Times New Roman" w:cs="Times New Roman"/>
          <w:b/>
        </w:rPr>
      </w:pPr>
      <w:r w:rsidRPr="00D726DD">
        <w:rPr>
          <w:rFonts w:ascii="Times New Roman" w:hAnsi="Times New Roman" w:cs="Times New Roman"/>
          <w:b/>
          <w:noProof/>
          <w:lang w:val="en-US"/>
        </w:rPr>
        <w:drawing>
          <wp:anchor distT="0" distB="0" distL="114300" distR="114300" simplePos="0" relativeHeight="251658240" behindDoc="0" locked="0" layoutInCell="1" allowOverlap="1">
            <wp:simplePos x="0" y="0"/>
            <wp:positionH relativeFrom="column">
              <wp:posOffset>150495</wp:posOffset>
            </wp:positionH>
            <wp:positionV relativeFrom="paragraph">
              <wp:posOffset>104140</wp:posOffset>
            </wp:positionV>
            <wp:extent cx="2476500" cy="3724275"/>
            <wp:effectExtent l="19050" t="0" r="0" b="0"/>
            <wp:wrapNone/>
            <wp:docPr id="1" name="Picture 0" descr="deepind09_adityadony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epind09_adityadonys-1.gif"/>
                    <pic:cNvPicPr/>
                  </pic:nvPicPr>
                  <pic:blipFill>
                    <a:blip r:embed="rId25" cstate="print"/>
                    <a:stretch>
                      <a:fillRect/>
                    </a:stretch>
                  </pic:blipFill>
                  <pic:spPr>
                    <a:xfrm>
                      <a:off x="0" y="0"/>
                      <a:ext cx="2476500" cy="3724275"/>
                    </a:xfrm>
                    <a:prstGeom prst="rect">
                      <a:avLst/>
                    </a:prstGeom>
                  </pic:spPr>
                </pic:pic>
              </a:graphicData>
            </a:graphic>
          </wp:anchor>
        </w:drawing>
      </w:r>
    </w:p>
    <w:p w:rsidR="00F65023" w:rsidRPr="00D726DD" w:rsidRDefault="00F65023" w:rsidP="00F65023">
      <w:pPr>
        <w:spacing w:after="0" w:line="360" w:lineRule="auto"/>
        <w:jc w:val="both"/>
        <w:rPr>
          <w:rFonts w:ascii="Times New Roman" w:hAnsi="Times New Roman" w:cs="Times New Roman"/>
          <w:b/>
        </w:rPr>
      </w:pPr>
    </w:p>
    <w:p w:rsidR="00F65023" w:rsidRPr="00D726DD" w:rsidRDefault="00F65023" w:rsidP="00F65023">
      <w:pPr>
        <w:spacing w:after="0" w:line="360" w:lineRule="auto"/>
        <w:jc w:val="both"/>
        <w:rPr>
          <w:rFonts w:ascii="Times New Roman" w:hAnsi="Times New Roman" w:cs="Times New Roman"/>
          <w:b/>
        </w:rPr>
      </w:pPr>
    </w:p>
    <w:p w:rsidR="00F65023" w:rsidRPr="00D726DD" w:rsidRDefault="00F65023" w:rsidP="00F65023">
      <w:pPr>
        <w:spacing w:after="0" w:line="360" w:lineRule="auto"/>
        <w:jc w:val="both"/>
        <w:rPr>
          <w:rFonts w:ascii="Times New Roman" w:hAnsi="Times New Roman" w:cs="Times New Roman"/>
          <w:b/>
        </w:rPr>
      </w:pPr>
    </w:p>
    <w:p w:rsidR="00F65023" w:rsidRPr="00D726DD" w:rsidRDefault="00F65023" w:rsidP="00F65023">
      <w:pPr>
        <w:spacing w:after="0" w:line="360" w:lineRule="auto"/>
        <w:jc w:val="both"/>
        <w:rPr>
          <w:rFonts w:ascii="Times New Roman" w:hAnsi="Times New Roman" w:cs="Times New Roman"/>
          <w:b/>
        </w:rPr>
      </w:pPr>
    </w:p>
    <w:p w:rsidR="00F65023" w:rsidRPr="00D726DD" w:rsidRDefault="00F65023" w:rsidP="00F65023">
      <w:pPr>
        <w:spacing w:after="0" w:line="360" w:lineRule="auto"/>
        <w:jc w:val="both"/>
        <w:rPr>
          <w:rFonts w:ascii="Times New Roman" w:hAnsi="Times New Roman" w:cs="Times New Roman"/>
          <w:b/>
        </w:rPr>
      </w:pPr>
    </w:p>
    <w:p w:rsidR="00F65023" w:rsidRPr="00D726DD" w:rsidRDefault="00F65023" w:rsidP="00F65023">
      <w:pPr>
        <w:spacing w:after="0" w:line="360" w:lineRule="auto"/>
        <w:jc w:val="both"/>
        <w:rPr>
          <w:rFonts w:ascii="Times New Roman" w:hAnsi="Times New Roman" w:cs="Times New Roman"/>
          <w:b/>
        </w:rPr>
      </w:pPr>
    </w:p>
    <w:p w:rsidR="00F65023" w:rsidRPr="00D726DD" w:rsidRDefault="00F65023" w:rsidP="00F65023">
      <w:pPr>
        <w:spacing w:after="0" w:line="360" w:lineRule="auto"/>
        <w:jc w:val="both"/>
        <w:rPr>
          <w:rFonts w:ascii="Times New Roman" w:hAnsi="Times New Roman" w:cs="Times New Roman"/>
          <w:b/>
        </w:rPr>
      </w:pPr>
    </w:p>
    <w:p w:rsidR="00F65023" w:rsidRPr="00D726DD" w:rsidRDefault="00F65023" w:rsidP="00F65023">
      <w:pPr>
        <w:spacing w:after="0" w:line="360" w:lineRule="auto"/>
        <w:jc w:val="both"/>
        <w:rPr>
          <w:rFonts w:ascii="Times New Roman" w:hAnsi="Times New Roman" w:cs="Times New Roman"/>
          <w:b/>
        </w:rPr>
      </w:pPr>
    </w:p>
    <w:p w:rsidR="00F65023" w:rsidRPr="00D726DD" w:rsidRDefault="00F65023" w:rsidP="00F65023">
      <w:pPr>
        <w:spacing w:after="0" w:line="360" w:lineRule="auto"/>
        <w:jc w:val="both"/>
        <w:rPr>
          <w:rFonts w:ascii="Times New Roman" w:hAnsi="Times New Roman" w:cs="Times New Roman"/>
          <w:b/>
        </w:rPr>
      </w:pPr>
    </w:p>
    <w:p w:rsidR="00F65023" w:rsidRPr="00D726DD" w:rsidRDefault="00F65023" w:rsidP="00F65023">
      <w:pPr>
        <w:spacing w:after="0" w:line="360" w:lineRule="auto"/>
        <w:jc w:val="both"/>
        <w:rPr>
          <w:rFonts w:ascii="Times New Roman" w:hAnsi="Times New Roman" w:cs="Times New Roman"/>
          <w:b/>
        </w:rPr>
      </w:pPr>
    </w:p>
    <w:p w:rsidR="00F65023" w:rsidRPr="00D726DD" w:rsidRDefault="00F65023" w:rsidP="00F65023">
      <w:pPr>
        <w:spacing w:after="0" w:line="360" w:lineRule="auto"/>
        <w:jc w:val="both"/>
        <w:rPr>
          <w:rFonts w:ascii="Times New Roman" w:hAnsi="Times New Roman" w:cs="Times New Roman"/>
          <w:b/>
        </w:rPr>
      </w:pPr>
    </w:p>
    <w:p w:rsidR="00F65023" w:rsidRPr="00D726DD" w:rsidRDefault="00F65023" w:rsidP="00F65023">
      <w:pPr>
        <w:spacing w:after="0" w:line="360" w:lineRule="auto"/>
        <w:jc w:val="both"/>
        <w:rPr>
          <w:rFonts w:ascii="Times New Roman" w:hAnsi="Times New Roman" w:cs="Times New Roman"/>
          <w:b/>
        </w:rPr>
      </w:pPr>
    </w:p>
    <w:p w:rsidR="00F65023" w:rsidRPr="00D726DD" w:rsidRDefault="00F65023" w:rsidP="00F65023">
      <w:pPr>
        <w:spacing w:after="0" w:line="360" w:lineRule="auto"/>
        <w:jc w:val="both"/>
        <w:rPr>
          <w:rFonts w:ascii="Times New Roman" w:hAnsi="Times New Roman" w:cs="Times New Roman"/>
          <w:b/>
        </w:rPr>
      </w:pPr>
    </w:p>
    <w:p w:rsidR="004A5C01" w:rsidRPr="00D726DD" w:rsidRDefault="004A5C01" w:rsidP="00F65023">
      <w:pPr>
        <w:spacing w:after="0" w:line="360" w:lineRule="auto"/>
        <w:jc w:val="both"/>
        <w:rPr>
          <w:rFonts w:ascii="Times New Roman" w:hAnsi="Times New Roman" w:cs="Times New Roman"/>
          <w:b/>
        </w:rPr>
      </w:pPr>
    </w:p>
    <w:p w:rsidR="00122841" w:rsidRPr="00D726DD" w:rsidRDefault="00122841" w:rsidP="00F65023">
      <w:pPr>
        <w:spacing w:after="0" w:line="360" w:lineRule="auto"/>
        <w:jc w:val="both"/>
        <w:rPr>
          <w:rFonts w:ascii="Times New Roman" w:hAnsi="Times New Roman" w:cs="Times New Roman"/>
          <w:b/>
        </w:rPr>
      </w:pPr>
    </w:p>
    <w:p w:rsidR="00122841" w:rsidRPr="00AF3769" w:rsidRDefault="009A4551" w:rsidP="00490D03">
      <w:pPr>
        <w:spacing w:after="0" w:line="360" w:lineRule="auto"/>
        <w:jc w:val="center"/>
        <w:rPr>
          <w:rFonts w:ascii="Times New Roman" w:hAnsi="Times New Roman" w:cs="Times New Roman"/>
          <w:b/>
          <w:sz w:val="20"/>
          <w:szCs w:val="20"/>
        </w:rPr>
      </w:pPr>
      <w:r w:rsidRPr="00AF3769">
        <w:rPr>
          <w:rFonts w:ascii="Times New Roman" w:hAnsi="Times New Roman" w:cs="Times New Roman"/>
          <w:b/>
          <w:sz w:val="20"/>
          <w:szCs w:val="20"/>
        </w:rPr>
        <w:t>Gambar 3. Karya 2 Aditya Donny Suryawan</w:t>
      </w:r>
      <w:r w:rsidR="00122841" w:rsidRPr="00AF3769">
        <w:rPr>
          <w:rFonts w:ascii="Times New Roman" w:hAnsi="Times New Roman" w:cs="Times New Roman"/>
          <w:b/>
          <w:sz w:val="20"/>
          <w:szCs w:val="20"/>
        </w:rPr>
        <w:t>, Pemenang Pertama</w:t>
      </w:r>
    </w:p>
    <w:p w:rsidR="00F65023" w:rsidRPr="00D726DD" w:rsidRDefault="004A5C01" w:rsidP="00F65023">
      <w:pPr>
        <w:spacing w:after="0" w:line="360" w:lineRule="auto"/>
        <w:jc w:val="both"/>
        <w:rPr>
          <w:rFonts w:ascii="Times New Roman" w:hAnsi="Times New Roman" w:cs="Times New Roman"/>
          <w:b/>
        </w:rPr>
      </w:pPr>
      <w:r w:rsidRPr="00D726DD">
        <w:rPr>
          <w:rFonts w:ascii="Times New Roman" w:hAnsi="Times New Roman" w:cs="Times New Roman"/>
          <w:b/>
          <w:noProof/>
          <w:lang w:val="en-US"/>
        </w:rPr>
        <w:drawing>
          <wp:anchor distT="0" distB="0" distL="114300" distR="114300" simplePos="0" relativeHeight="251661312" behindDoc="0" locked="0" layoutInCell="1" allowOverlap="1">
            <wp:simplePos x="0" y="0"/>
            <wp:positionH relativeFrom="column">
              <wp:posOffset>76835</wp:posOffset>
            </wp:positionH>
            <wp:positionV relativeFrom="paragraph">
              <wp:posOffset>38735</wp:posOffset>
            </wp:positionV>
            <wp:extent cx="2581910" cy="3930015"/>
            <wp:effectExtent l="19050" t="0" r="8890" b="0"/>
            <wp:wrapNone/>
            <wp:docPr id="4" name="Picture 3" descr="deepind09_adityadonys-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epind09_adityadonys-3.gif"/>
                    <pic:cNvPicPr/>
                  </pic:nvPicPr>
                  <pic:blipFill>
                    <a:blip r:embed="rId26" cstate="print"/>
                    <a:stretch>
                      <a:fillRect/>
                    </a:stretch>
                  </pic:blipFill>
                  <pic:spPr>
                    <a:xfrm>
                      <a:off x="0" y="0"/>
                      <a:ext cx="2581910" cy="3930015"/>
                    </a:xfrm>
                    <a:prstGeom prst="rect">
                      <a:avLst/>
                    </a:prstGeom>
                  </pic:spPr>
                </pic:pic>
              </a:graphicData>
            </a:graphic>
          </wp:anchor>
        </w:drawing>
      </w:r>
    </w:p>
    <w:p w:rsidR="00F65023" w:rsidRPr="00D726DD" w:rsidRDefault="00F65023" w:rsidP="00F65023">
      <w:pPr>
        <w:spacing w:after="0" w:line="360" w:lineRule="auto"/>
        <w:jc w:val="both"/>
        <w:rPr>
          <w:rFonts w:ascii="Times New Roman" w:hAnsi="Times New Roman" w:cs="Times New Roman"/>
          <w:b/>
        </w:rPr>
      </w:pPr>
    </w:p>
    <w:p w:rsidR="00F65023" w:rsidRPr="00D726DD" w:rsidRDefault="00F65023" w:rsidP="00F65023">
      <w:pPr>
        <w:spacing w:after="0" w:line="360" w:lineRule="auto"/>
        <w:jc w:val="both"/>
        <w:rPr>
          <w:rFonts w:ascii="Times New Roman" w:hAnsi="Times New Roman" w:cs="Times New Roman"/>
          <w:b/>
        </w:rPr>
      </w:pPr>
    </w:p>
    <w:p w:rsidR="00F65023" w:rsidRPr="00D726DD" w:rsidRDefault="00F65023" w:rsidP="00F65023">
      <w:pPr>
        <w:spacing w:after="0" w:line="360" w:lineRule="auto"/>
        <w:jc w:val="both"/>
        <w:rPr>
          <w:rFonts w:ascii="Times New Roman" w:hAnsi="Times New Roman" w:cs="Times New Roman"/>
          <w:b/>
        </w:rPr>
      </w:pPr>
    </w:p>
    <w:p w:rsidR="00F65023" w:rsidRPr="00D726DD" w:rsidRDefault="00F65023" w:rsidP="00F65023">
      <w:pPr>
        <w:spacing w:after="0" w:line="360" w:lineRule="auto"/>
        <w:jc w:val="both"/>
        <w:rPr>
          <w:rFonts w:ascii="Times New Roman" w:hAnsi="Times New Roman" w:cs="Times New Roman"/>
          <w:b/>
        </w:rPr>
      </w:pPr>
    </w:p>
    <w:p w:rsidR="00F65023" w:rsidRPr="00D726DD" w:rsidRDefault="00F65023" w:rsidP="00F65023">
      <w:pPr>
        <w:spacing w:after="0" w:line="360" w:lineRule="auto"/>
        <w:jc w:val="both"/>
        <w:rPr>
          <w:rFonts w:ascii="Times New Roman" w:hAnsi="Times New Roman" w:cs="Times New Roman"/>
          <w:b/>
        </w:rPr>
      </w:pPr>
    </w:p>
    <w:p w:rsidR="00F65023" w:rsidRPr="00D726DD" w:rsidRDefault="00F65023" w:rsidP="00F65023">
      <w:pPr>
        <w:spacing w:after="0" w:line="360" w:lineRule="auto"/>
        <w:jc w:val="both"/>
        <w:rPr>
          <w:rFonts w:ascii="Times New Roman" w:hAnsi="Times New Roman" w:cs="Times New Roman"/>
          <w:b/>
        </w:rPr>
      </w:pPr>
    </w:p>
    <w:p w:rsidR="00F65023" w:rsidRPr="00D726DD" w:rsidRDefault="00F65023" w:rsidP="00F65023">
      <w:pPr>
        <w:spacing w:after="0" w:line="360" w:lineRule="auto"/>
        <w:jc w:val="both"/>
        <w:rPr>
          <w:rFonts w:ascii="Times New Roman" w:hAnsi="Times New Roman" w:cs="Times New Roman"/>
          <w:b/>
        </w:rPr>
      </w:pPr>
    </w:p>
    <w:p w:rsidR="00F65023" w:rsidRPr="00D726DD" w:rsidRDefault="00F65023" w:rsidP="00F65023">
      <w:pPr>
        <w:spacing w:after="0" w:line="360" w:lineRule="auto"/>
        <w:jc w:val="both"/>
        <w:rPr>
          <w:rFonts w:ascii="Times New Roman" w:hAnsi="Times New Roman" w:cs="Times New Roman"/>
          <w:b/>
        </w:rPr>
      </w:pPr>
    </w:p>
    <w:p w:rsidR="00F65023" w:rsidRPr="00D726DD" w:rsidRDefault="00F65023" w:rsidP="00F65023">
      <w:pPr>
        <w:spacing w:after="0" w:line="360" w:lineRule="auto"/>
        <w:jc w:val="both"/>
        <w:rPr>
          <w:rFonts w:ascii="Times New Roman" w:hAnsi="Times New Roman" w:cs="Times New Roman"/>
          <w:b/>
        </w:rPr>
      </w:pPr>
    </w:p>
    <w:p w:rsidR="00F65023" w:rsidRPr="00D726DD" w:rsidRDefault="00F65023" w:rsidP="00F65023">
      <w:pPr>
        <w:spacing w:after="0" w:line="360" w:lineRule="auto"/>
        <w:jc w:val="both"/>
        <w:rPr>
          <w:rFonts w:ascii="Times New Roman" w:hAnsi="Times New Roman" w:cs="Times New Roman"/>
          <w:b/>
        </w:rPr>
      </w:pPr>
    </w:p>
    <w:p w:rsidR="00F65023" w:rsidRPr="00D726DD" w:rsidRDefault="00F65023" w:rsidP="00F65023">
      <w:pPr>
        <w:spacing w:after="0" w:line="360" w:lineRule="auto"/>
        <w:jc w:val="both"/>
        <w:rPr>
          <w:rFonts w:ascii="Times New Roman" w:hAnsi="Times New Roman" w:cs="Times New Roman"/>
          <w:b/>
        </w:rPr>
      </w:pPr>
    </w:p>
    <w:p w:rsidR="00F65023" w:rsidRPr="00D726DD" w:rsidRDefault="00F65023" w:rsidP="00F65023">
      <w:pPr>
        <w:spacing w:after="0" w:line="360" w:lineRule="auto"/>
        <w:jc w:val="both"/>
        <w:rPr>
          <w:rFonts w:ascii="Times New Roman" w:hAnsi="Times New Roman" w:cs="Times New Roman"/>
          <w:b/>
        </w:rPr>
      </w:pPr>
    </w:p>
    <w:p w:rsidR="00F65023" w:rsidRPr="00D726DD" w:rsidRDefault="00F65023" w:rsidP="00F65023">
      <w:pPr>
        <w:spacing w:after="0" w:line="360" w:lineRule="auto"/>
        <w:jc w:val="both"/>
        <w:rPr>
          <w:rFonts w:ascii="Times New Roman" w:hAnsi="Times New Roman" w:cs="Times New Roman"/>
          <w:b/>
        </w:rPr>
      </w:pPr>
    </w:p>
    <w:p w:rsidR="00F65023" w:rsidRPr="00D726DD" w:rsidRDefault="00F65023" w:rsidP="00F65023">
      <w:pPr>
        <w:spacing w:after="0" w:line="360" w:lineRule="auto"/>
        <w:jc w:val="both"/>
        <w:rPr>
          <w:rFonts w:ascii="Times New Roman" w:hAnsi="Times New Roman" w:cs="Times New Roman"/>
          <w:b/>
        </w:rPr>
      </w:pPr>
    </w:p>
    <w:p w:rsidR="00F65023" w:rsidRPr="00D726DD" w:rsidRDefault="00F65023" w:rsidP="00F65023">
      <w:pPr>
        <w:spacing w:after="0" w:line="360" w:lineRule="auto"/>
        <w:jc w:val="both"/>
        <w:rPr>
          <w:rFonts w:ascii="Times New Roman" w:hAnsi="Times New Roman" w:cs="Times New Roman"/>
          <w:b/>
        </w:rPr>
      </w:pPr>
    </w:p>
    <w:p w:rsidR="009A4551" w:rsidRPr="00D726DD" w:rsidRDefault="009A4551" w:rsidP="00F65023">
      <w:pPr>
        <w:spacing w:after="0" w:line="360" w:lineRule="auto"/>
        <w:jc w:val="both"/>
        <w:rPr>
          <w:rFonts w:ascii="Times New Roman" w:hAnsi="Times New Roman" w:cs="Times New Roman"/>
          <w:b/>
        </w:rPr>
      </w:pPr>
    </w:p>
    <w:p w:rsidR="009A4551" w:rsidRPr="00AF3769" w:rsidRDefault="009A4551" w:rsidP="009A4551">
      <w:pPr>
        <w:spacing w:after="0" w:line="360" w:lineRule="auto"/>
        <w:jc w:val="center"/>
        <w:rPr>
          <w:rFonts w:ascii="Times New Roman" w:hAnsi="Times New Roman" w:cs="Times New Roman"/>
          <w:b/>
          <w:sz w:val="20"/>
          <w:szCs w:val="20"/>
        </w:rPr>
      </w:pPr>
      <w:r w:rsidRPr="00AF3769">
        <w:rPr>
          <w:rFonts w:ascii="Times New Roman" w:hAnsi="Times New Roman" w:cs="Times New Roman"/>
          <w:b/>
          <w:sz w:val="20"/>
          <w:szCs w:val="20"/>
        </w:rPr>
        <w:t>Gambar 4. Karya 3 Aditya Donny Suryawan</w:t>
      </w:r>
      <w:r w:rsidR="00122841" w:rsidRPr="00AF3769">
        <w:rPr>
          <w:rFonts w:ascii="Times New Roman" w:hAnsi="Times New Roman" w:cs="Times New Roman"/>
          <w:b/>
          <w:sz w:val="20"/>
          <w:szCs w:val="20"/>
        </w:rPr>
        <w:t>, Pemenang Pertama</w:t>
      </w:r>
    </w:p>
    <w:p w:rsidR="00F65023" w:rsidRPr="00D726DD" w:rsidRDefault="008D2DF1" w:rsidP="00F65023">
      <w:pPr>
        <w:spacing w:after="0" w:line="360" w:lineRule="auto"/>
        <w:jc w:val="both"/>
        <w:rPr>
          <w:rFonts w:ascii="Times New Roman" w:hAnsi="Times New Roman" w:cs="Times New Roman"/>
          <w:b/>
        </w:rPr>
      </w:pPr>
      <w:r w:rsidRPr="00D726DD">
        <w:rPr>
          <w:rFonts w:ascii="Times New Roman" w:hAnsi="Times New Roman" w:cs="Times New Roman"/>
          <w:b/>
        </w:rPr>
        <w:t>3</w:t>
      </w:r>
      <w:r w:rsidR="00F65023" w:rsidRPr="00D726DD">
        <w:rPr>
          <w:rFonts w:ascii="Times New Roman" w:hAnsi="Times New Roman" w:cs="Times New Roman"/>
          <w:b/>
        </w:rPr>
        <w:t>. Konsep Karya</w:t>
      </w:r>
    </w:p>
    <w:p w:rsidR="004A5C01" w:rsidRPr="00D726DD" w:rsidRDefault="00F65023" w:rsidP="00AF3769">
      <w:pPr>
        <w:spacing w:after="0" w:line="360" w:lineRule="auto"/>
        <w:ind w:left="284" w:firstLine="567"/>
        <w:jc w:val="both"/>
        <w:rPr>
          <w:rFonts w:ascii="Times New Roman" w:hAnsi="Times New Roman" w:cs="Times New Roman"/>
        </w:rPr>
      </w:pPr>
      <w:r w:rsidRPr="00D726DD">
        <w:rPr>
          <w:rFonts w:ascii="Times New Roman" w:hAnsi="Times New Roman" w:cs="Times New Roman"/>
        </w:rPr>
        <w:t>Pesan yang ingin disampaikan dari karya ini adalah dengan terjaminnya kelestarian terumbu karang, maka sumber daya laut akan terjamin pula kehidupannya, sehingga hasil laut yang didapat akan melimpah dan dapat menyejahterakan masyarakat turun temurun. Komponen yang ada dalam poster ini adalah visualisasi dari ikan laut yang terbuat dari lipatan uang Rp100.0</w:t>
      </w:r>
      <w:r w:rsidR="00D726DD" w:rsidRPr="00D726DD">
        <w:rPr>
          <w:rFonts w:ascii="Times New Roman" w:hAnsi="Times New Roman" w:cs="Times New Roman"/>
        </w:rPr>
        <w:t>0</w:t>
      </w:r>
      <w:r w:rsidRPr="00D726DD">
        <w:rPr>
          <w:rFonts w:ascii="Times New Roman" w:hAnsi="Times New Roman" w:cs="Times New Roman"/>
        </w:rPr>
        <w:t>0,00. Uang dipakai sebagai komponen desain karena uang dijadikan sebagai status kemakmuran dan kesejahteraan bagi mayoritas masyarakat Indonesia.</w:t>
      </w:r>
      <w:r w:rsidR="00CE638B" w:rsidRPr="00D726DD">
        <w:rPr>
          <w:rFonts w:ascii="Times New Roman" w:hAnsi="Times New Roman" w:cs="Times New Roman"/>
        </w:rPr>
        <w:t xml:space="preserve"> Visual dari latar belakang poster tersebut adalah air laut di kedalaman dengan sinar matahari yang menyinari, yang melambangkan </w:t>
      </w:r>
      <w:r w:rsidR="00972681" w:rsidRPr="00D726DD">
        <w:rPr>
          <w:rFonts w:ascii="Times New Roman" w:hAnsi="Times New Roman" w:cs="Times New Roman"/>
        </w:rPr>
        <w:t>harapan baru untuk hidup lebih baik.</w:t>
      </w:r>
    </w:p>
    <w:p w:rsidR="00143F67" w:rsidRPr="00D726DD" w:rsidRDefault="00143F67" w:rsidP="00143F67">
      <w:pPr>
        <w:spacing w:after="0" w:line="360" w:lineRule="auto"/>
        <w:jc w:val="both"/>
        <w:rPr>
          <w:rFonts w:ascii="Times New Roman" w:hAnsi="Times New Roman" w:cs="Times New Roman"/>
          <w:b/>
        </w:rPr>
      </w:pPr>
      <w:r w:rsidRPr="00D726DD">
        <w:rPr>
          <w:rFonts w:ascii="Times New Roman" w:hAnsi="Times New Roman" w:cs="Times New Roman"/>
          <w:b/>
        </w:rPr>
        <w:t>4. Tinjauan Karya</w:t>
      </w:r>
    </w:p>
    <w:p w:rsidR="00143F67" w:rsidRPr="00D726DD" w:rsidRDefault="00F262D5" w:rsidP="00AF3769">
      <w:pPr>
        <w:pStyle w:val="NormalWeb"/>
        <w:shd w:val="clear" w:color="auto" w:fill="FFFFFF"/>
        <w:spacing w:before="96" w:beforeAutospacing="0" w:after="0" w:afterAutospacing="0" w:line="360" w:lineRule="auto"/>
        <w:ind w:left="284" w:firstLine="851"/>
        <w:jc w:val="both"/>
        <w:rPr>
          <w:sz w:val="22"/>
          <w:szCs w:val="22"/>
        </w:rPr>
      </w:pPr>
      <w:r w:rsidRPr="00D726DD">
        <w:rPr>
          <w:sz w:val="22"/>
          <w:szCs w:val="22"/>
        </w:rPr>
        <w:t>Berdasarkan sasaran yang akan dituju,</w:t>
      </w:r>
      <w:r w:rsidR="00143F67" w:rsidRPr="00D726DD">
        <w:rPr>
          <w:sz w:val="22"/>
          <w:szCs w:val="22"/>
        </w:rPr>
        <w:t xml:space="preserve"> karya poster dari Aditya Donny Suryawan kurang menyasar pada target utama, yaitu nelayan. Hal itu disebabkan karena kurangnya informasi yang tertera di dalam poster. Poster terdiri dari </w:t>
      </w:r>
      <w:r w:rsidR="00143F67" w:rsidRPr="00D726DD">
        <w:rPr>
          <w:i/>
          <w:sz w:val="22"/>
          <w:szCs w:val="22"/>
        </w:rPr>
        <w:t xml:space="preserve">headline </w:t>
      </w:r>
      <w:r w:rsidR="00143F67" w:rsidRPr="00D726DD">
        <w:rPr>
          <w:b/>
          <w:sz w:val="22"/>
          <w:szCs w:val="22"/>
        </w:rPr>
        <w:t xml:space="preserve">RATUSAN KETURUNAN KITA AKAN KAYA DENGAN HASIL LAUT APABILA TERUMBU KARANG LESTARI </w:t>
      </w:r>
      <w:r w:rsidR="00143F67" w:rsidRPr="00D726DD">
        <w:rPr>
          <w:sz w:val="22"/>
          <w:szCs w:val="22"/>
        </w:rPr>
        <w:t xml:space="preserve">, dan </w:t>
      </w:r>
      <w:r w:rsidR="00143F67" w:rsidRPr="00D726DD">
        <w:rPr>
          <w:i/>
          <w:sz w:val="22"/>
          <w:szCs w:val="22"/>
        </w:rPr>
        <w:t xml:space="preserve">bodycopy </w:t>
      </w:r>
      <w:r w:rsidR="00143F67" w:rsidRPr="00D726DD">
        <w:rPr>
          <w:sz w:val="22"/>
          <w:szCs w:val="22"/>
        </w:rPr>
        <w:t xml:space="preserve">berupa informasi situs yang harus dikunjungi. Hal ini bertentangan dengan teori poster bahwa </w:t>
      </w:r>
      <w:r w:rsidR="00E51BE0" w:rsidRPr="00D726DD">
        <w:rPr>
          <w:i/>
          <w:sz w:val="22"/>
          <w:szCs w:val="22"/>
        </w:rPr>
        <w:t>p</w:t>
      </w:r>
      <w:r w:rsidR="00143F67" w:rsidRPr="00D726DD">
        <w:rPr>
          <w:i/>
          <w:sz w:val="22"/>
          <w:szCs w:val="22"/>
        </w:rPr>
        <w:t>oster</w:t>
      </w:r>
      <w:r w:rsidR="00E51BE0" w:rsidRPr="00D726DD">
        <w:rPr>
          <w:i/>
          <w:sz w:val="22"/>
          <w:szCs w:val="22"/>
        </w:rPr>
        <w:t xml:space="preserve"> layanan masyarakat</w:t>
      </w:r>
      <w:r w:rsidR="00143F67" w:rsidRPr="00D726DD">
        <w:rPr>
          <w:i/>
          <w:sz w:val="22"/>
          <w:szCs w:val="22"/>
        </w:rPr>
        <w:t xml:space="preserve"> ini dibuat untuk menimbulkan kesadara</w:t>
      </w:r>
      <w:r w:rsidR="00E51BE0" w:rsidRPr="00D726DD">
        <w:rPr>
          <w:i/>
          <w:sz w:val="22"/>
          <w:szCs w:val="22"/>
        </w:rPr>
        <w:t>n</w:t>
      </w:r>
      <w:r w:rsidR="00143F67" w:rsidRPr="00D726DD">
        <w:rPr>
          <w:i/>
          <w:sz w:val="22"/>
          <w:szCs w:val="22"/>
        </w:rPr>
        <w:t xml:space="preserve"> masyarakat agar memiliki minat atau apresiasi pada informasi yang dikampanyekan.</w:t>
      </w:r>
      <w:r w:rsidR="00E51BE0" w:rsidRPr="00D726DD">
        <w:rPr>
          <w:sz w:val="22"/>
          <w:szCs w:val="22"/>
        </w:rPr>
        <w:t xml:space="preserve"> Visual yang ada hanya menggambarkan ikan yang terbuat dari lipatan uang, yang membuat persepsi nelayan bahwa semakin banyak ikan yang didapat, maka semakin banyak uang yang dihasilkan, sehingga mereka mendapatkannya dengan cara apapun tanpa memikirkan resikonya. </w:t>
      </w:r>
      <w:r w:rsidR="00E51BE0" w:rsidRPr="00D726DD">
        <w:rPr>
          <w:i/>
          <w:sz w:val="22"/>
          <w:szCs w:val="22"/>
        </w:rPr>
        <w:t>Bodycopy</w:t>
      </w:r>
      <w:r w:rsidR="00E51BE0" w:rsidRPr="00D726DD">
        <w:rPr>
          <w:sz w:val="22"/>
          <w:szCs w:val="22"/>
        </w:rPr>
        <w:t xml:space="preserve"> yang hanya berupa alamat situs tidak efektif untuk menggugah nelayan, karena kehidupan sehari-hari nelayan tidak lepas dari bekerja, dan harta yang dimiliki sederhana, dan tidak bisa mengakses situs yang diberikan.</w:t>
      </w:r>
    </w:p>
    <w:p w:rsidR="00F262D5" w:rsidRPr="00D726DD" w:rsidRDefault="00E51BE0" w:rsidP="00E42B5F">
      <w:pPr>
        <w:pStyle w:val="NormalWeb"/>
        <w:shd w:val="clear" w:color="auto" w:fill="FFFFFF"/>
        <w:spacing w:before="96" w:beforeAutospacing="0" w:after="0" w:afterAutospacing="0" w:line="360" w:lineRule="auto"/>
        <w:ind w:firstLine="709"/>
        <w:jc w:val="both"/>
        <w:rPr>
          <w:sz w:val="22"/>
          <w:szCs w:val="22"/>
        </w:rPr>
      </w:pPr>
      <w:r w:rsidRPr="00D726DD">
        <w:rPr>
          <w:sz w:val="22"/>
          <w:szCs w:val="22"/>
        </w:rPr>
        <w:t>Untuk sasaran sekundernya, poster ini cukup menyasar pada masyarakat umum. Hal itu disebabkan daya berpikir masyarakat yang sudah kritis dan mampu mengolah isi pesan dari poster tersebut. Masyarakat juga mampu mengakses situs yang diberikan, karena mereka memiliki sumber daya yang mampu mengakses informasi secara luas.</w:t>
      </w:r>
      <w:r w:rsidR="00DA14CC" w:rsidRPr="00D726DD">
        <w:rPr>
          <w:sz w:val="22"/>
          <w:szCs w:val="22"/>
        </w:rPr>
        <w:t xml:space="preserve"> </w:t>
      </w:r>
    </w:p>
    <w:p w:rsidR="00F262D5" w:rsidRPr="00D726DD" w:rsidRDefault="00F262D5" w:rsidP="00E42B5F">
      <w:pPr>
        <w:pStyle w:val="ListParagraph"/>
        <w:spacing w:line="360" w:lineRule="auto"/>
        <w:ind w:left="0" w:firstLine="709"/>
        <w:jc w:val="both"/>
        <w:rPr>
          <w:rFonts w:ascii="Times New Roman" w:hAnsi="Times New Roman" w:cs="Times New Roman"/>
          <w:i/>
        </w:rPr>
      </w:pPr>
      <w:r w:rsidRPr="00D726DD">
        <w:rPr>
          <w:rFonts w:ascii="Times New Roman" w:hAnsi="Times New Roman" w:cs="Times New Roman"/>
        </w:rPr>
        <w:t xml:space="preserve">Dikaji dari teori komunikasi, </w:t>
      </w:r>
      <w:r w:rsidRPr="00D726DD">
        <w:rPr>
          <w:rFonts w:ascii="Times New Roman" w:hAnsi="Times New Roman" w:cs="Times New Roman"/>
          <w:i/>
        </w:rPr>
        <w:t>prisip dalam komunikasi yang efektif antara lain  Respec , empathy, audible, humble, dan care artinya dalam berkomunikasi haruslah dapat menghargai reka kita. Seseorang akan menghargai informasi yang disampaikan apabila pada mulanya dapat mengargai seseorang yang akan diajak berkomunikasi, juga bagaimana komunikator menempatkan dirinya dengan mengetahui rekan yang diajak berkomunikasi sehingga informasi yang disampaikan  padat, jelas, dan tidak berbelit-belit.</w:t>
      </w:r>
    </w:p>
    <w:p w:rsidR="00E51BE0" w:rsidRPr="00D726DD" w:rsidRDefault="00CC66BC" w:rsidP="00D004F3">
      <w:pPr>
        <w:pStyle w:val="ListParagraph"/>
        <w:spacing w:line="360" w:lineRule="auto"/>
        <w:ind w:left="0" w:firstLine="709"/>
        <w:jc w:val="both"/>
        <w:rPr>
          <w:rFonts w:ascii="Times New Roman" w:hAnsi="Times New Roman" w:cs="Times New Roman"/>
        </w:rPr>
      </w:pPr>
      <w:r w:rsidRPr="00D726DD">
        <w:rPr>
          <w:rFonts w:ascii="Times New Roman" w:hAnsi="Times New Roman" w:cs="Times New Roman"/>
          <w:i/>
        </w:rPr>
        <w:t>Bodycopy</w:t>
      </w:r>
      <w:r w:rsidR="00DA14CC" w:rsidRPr="00D726DD">
        <w:rPr>
          <w:rFonts w:ascii="Times New Roman" w:hAnsi="Times New Roman" w:cs="Times New Roman"/>
        </w:rPr>
        <w:t xml:space="preserve"> yang berupa alamat situs</w:t>
      </w:r>
      <w:r w:rsidRPr="00D726DD">
        <w:rPr>
          <w:rFonts w:ascii="Times New Roman" w:hAnsi="Times New Roman" w:cs="Times New Roman"/>
        </w:rPr>
        <w:t xml:space="preserve"> juga menjadi kelemahan untuk menyasar target sekunder</w:t>
      </w:r>
      <w:r w:rsidR="00DA14CC" w:rsidRPr="00D726DD">
        <w:rPr>
          <w:rFonts w:ascii="Times New Roman" w:hAnsi="Times New Roman" w:cs="Times New Roman"/>
        </w:rPr>
        <w:t>. Mayoritas masyarakat hanya akan melihat poster, tanpa ada tindak lanjut secara langsung. Mereka hanya melihat, membaca, namun hanya sedikit yang akan mengakses alamat situs yang tertera di dalam poster. Dengan kata lain, pesan yang ada di dalam poster kurang tersampaikan,</w:t>
      </w:r>
      <w:r w:rsidR="00F262D5" w:rsidRPr="00D726DD">
        <w:rPr>
          <w:rFonts w:ascii="Times New Roman" w:hAnsi="Times New Roman" w:cs="Times New Roman"/>
        </w:rPr>
        <w:t xml:space="preserve"> berbelit-belit,</w:t>
      </w:r>
      <w:r w:rsidR="00DA14CC" w:rsidRPr="00D726DD">
        <w:rPr>
          <w:rFonts w:ascii="Times New Roman" w:hAnsi="Times New Roman" w:cs="Times New Roman"/>
        </w:rPr>
        <w:t xml:space="preserve"> karena terkendala oleh akses pesan yang tidak bisa dilihat secara langsung.</w:t>
      </w:r>
    </w:p>
    <w:p w:rsidR="00C23650" w:rsidRPr="00D726DD" w:rsidRDefault="00C23650" w:rsidP="00D004F3">
      <w:pPr>
        <w:pStyle w:val="ListParagraph"/>
        <w:spacing w:line="360" w:lineRule="auto"/>
        <w:ind w:left="0" w:firstLine="709"/>
        <w:jc w:val="both"/>
        <w:rPr>
          <w:rFonts w:ascii="Times New Roman" w:hAnsi="Times New Roman" w:cs="Times New Roman"/>
        </w:rPr>
      </w:pPr>
      <w:r w:rsidRPr="00D726DD">
        <w:rPr>
          <w:rFonts w:ascii="Times New Roman" w:hAnsi="Times New Roman" w:cs="Times New Roman"/>
        </w:rPr>
        <w:t>Dikaji dari teori warna, pemilihan warna latar biru dirasa tepat, karena menggambarkan sesuatu yang bersih, dingin, segar, sehingga menimbulkan kesan sesuatu yang terjaga dan lestari. Warna gradasi untuk cahaya juga tepat, karena memiliki arti harapan akan masa depan yang cerah. Hal ini sesuai dengan isi pesan poster yang memberikan harapan yang besar pada keturunan apabila terumbu karang lestari.</w:t>
      </w:r>
    </w:p>
    <w:p w:rsidR="00E42B5F" w:rsidRPr="00D726DD" w:rsidRDefault="00E42B5F" w:rsidP="00D004F3">
      <w:pPr>
        <w:pStyle w:val="ListParagraph"/>
        <w:spacing w:line="360" w:lineRule="auto"/>
        <w:ind w:left="0" w:firstLine="709"/>
        <w:jc w:val="both"/>
        <w:rPr>
          <w:rFonts w:ascii="Times New Roman" w:hAnsi="Times New Roman" w:cs="Times New Roman"/>
        </w:rPr>
      </w:pPr>
      <w:r w:rsidRPr="00D726DD">
        <w:rPr>
          <w:rFonts w:ascii="Times New Roman" w:hAnsi="Times New Roman" w:cs="Times New Roman"/>
        </w:rPr>
        <w:t>Dikaji dari teori tipografi, penggunaan jenis tipografi san serif yang keterbacaannya jelas dirasa tepat. Kesan sederhana mencitrakan citra nelayan yang sederhana, sehingga nelayan merasa bahwa poster ini ditujukan untuk mereka.</w:t>
      </w:r>
    </w:p>
    <w:p w:rsidR="00D004F3" w:rsidRDefault="00E42B5F" w:rsidP="00D004F3">
      <w:pPr>
        <w:pStyle w:val="ListParagraph"/>
        <w:spacing w:line="360" w:lineRule="auto"/>
        <w:ind w:left="0" w:firstLine="709"/>
        <w:jc w:val="both"/>
        <w:rPr>
          <w:rFonts w:ascii="Times New Roman" w:hAnsi="Times New Roman" w:cs="Times New Roman"/>
        </w:rPr>
      </w:pPr>
      <w:r w:rsidRPr="00D726DD">
        <w:rPr>
          <w:rFonts w:ascii="Times New Roman" w:hAnsi="Times New Roman" w:cs="Times New Roman"/>
        </w:rPr>
        <w:t>Penulis menyertakan karya desain lain yang juga merupakan juara harapan dari DEEP Indonesia 2009. Karya yang digunakan sebagai pembanding adalah karya Harmoko Wong dari Universitas Tarumanagara, Jakarta.</w:t>
      </w:r>
    </w:p>
    <w:p w:rsidR="00AF3769" w:rsidRDefault="00AF3769" w:rsidP="00D004F3">
      <w:pPr>
        <w:pStyle w:val="ListParagraph"/>
        <w:spacing w:line="360" w:lineRule="auto"/>
        <w:ind w:left="0" w:firstLine="709"/>
        <w:jc w:val="both"/>
        <w:rPr>
          <w:rFonts w:ascii="Times New Roman" w:hAnsi="Times New Roman" w:cs="Times New Roman"/>
        </w:rPr>
      </w:pPr>
    </w:p>
    <w:p w:rsidR="00AF3769" w:rsidRDefault="00AF3769" w:rsidP="00D004F3">
      <w:pPr>
        <w:pStyle w:val="ListParagraph"/>
        <w:spacing w:line="360" w:lineRule="auto"/>
        <w:ind w:left="0" w:firstLine="709"/>
        <w:jc w:val="both"/>
        <w:rPr>
          <w:rFonts w:ascii="Times New Roman" w:hAnsi="Times New Roman" w:cs="Times New Roman"/>
        </w:rPr>
      </w:pPr>
    </w:p>
    <w:p w:rsidR="00AF3769" w:rsidRDefault="00AF3769" w:rsidP="00D004F3">
      <w:pPr>
        <w:pStyle w:val="ListParagraph"/>
        <w:spacing w:line="360" w:lineRule="auto"/>
        <w:ind w:left="0" w:firstLine="709"/>
        <w:jc w:val="both"/>
        <w:rPr>
          <w:rFonts w:ascii="Times New Roman" w:hAnsi="Times New Roman" w:cs="Times New Roman"/>
        </w:rPr>
      </w:pPr>
    </w:p>
    <w:p w:rsidR="00AF3769" w:rsidRDefault="00AF3769" w:rsidP="00D004F3">
      <w:pPr>
        <w:pStyle w:val="ListParagraph"/>
        <w:spacing w:line="360" w:lineRule="auto"/>
        <w:ind w:left="0" w:firstLine="709"/>
        <w:jc w:val="both"/>
        <w:rPr>
          <w:rFonts w:ascii="Times New Roman" w:hAnsi="Times New Roman" w:cs="Times New Roman"/>
        </w:rPr>
      </w:pPr>
    </w:p>
    <w:p w:rsidR="00AF3769" w:rsidRDefault="00AF3769" w:rsidP="00D004F3">
      <w:pPr>
        <w:pStyle w:val="ListParagraph"/>
        <w:spacing w:line="360" w:lineRule="auto"/>
        <w:ind w:left="0" w:firstLine="709"/>
        <w:jc w:val="both"/>
        <w:rPr>
          <w:rFonts w:ascii="Times New Roman" w:hAnsi="Times New Roman" w:cs="Times New Roman"/>
        </w:rPr>
      </w:pPr>
    </w:p>
    <w:p w:rsidR="00AF3769" w:rsidRDefault="00AF3769" w:rsidP="00D004F3">
      <w:pPr>
        <w:pStyle w:val="ListParagraph"/>
        <w:spacing w:line="360" w:lineRule="auto"/>
        <w:ind w:left="0" w:firstLine="709"/>
        <w:jc w:val="both"/>
        <w:rPr>
          <w:rFonts w:ascii="Times New Roman" w:hAnsi="Times New Roman" w:cs="Times New Roman"/>
        </w:rPr>
      </w:pPr>
    </w:p>
    <w:p w:rsidR="00AF3769" w:rsidRDefault="00AF3769" w:rsidP="00D004F3">
      <w:pPr>
        <w:pStyle w:val="ListParagraph"/>
        <w:spacing w:line="360" w:lineRule="auto"/>
        <w:ind w:left="0" w:firstLine="709"/>
        <w:jc w:val="both"/>
        <w:rPr>
          <w:rFonts w:ascii="Times New Roman" w:hAnsi="Times New Roman" w:cs="Times New Roman"/>
        </w:rPr>
      </w:pPr>
    </w:p>
    <w:p w:rsidR="00AF3769" w:rsidRDefault="00AF3769" w:rsidP="00D004F3">
      <w:pPr>
        <w:pStyle w:val="ListParagraph"/>
        <w:spacing w:line="360" w:lineRule="auto"/>
        <w:ind w:left="0" w:firstLine="709"/>
        <w:jc w:val="both"/>
        <w:rPr>
          <w:rFonts w:ascii="Times New Roman" w:hAnsi="Times New Roman" w:cs="Times New Roman"/>
        </w:rPr>
      </w:pPr>
    </w:p>
    <w:p w:rsidR="00AF3769" w:rsidRDefault="00AF3769" w:rsidP="00D004F3">
      <w:pPr>
        <w:pStyle w:val="ListParagraph"/>
        <w:spacing w:line="360" w:lineRule="auto"/>
        <w:ind w:left="0" w:firstLine="709"/>
        <w:jc w:val="both"/>
        <w:rPr>
          <w:rFonts w:ascii="Times New Roman" w:hAnsi="Times New Roman" w:cs="Times New Roman"/>
        </w:rPr>
      </w:pPr>
    </w:p>
    <w:p w:rsidR="00AF3769" w:rsidRDefault="00AF3769" w:rsidP="00D004F3">
      <w:pPr>
        <w:pStyle w:val="ListParagraph"/>
        <w:spacing w:line="360" w:lineRule="auto"/>
        <w:ind w:left="0" w:firstLine="709"/>
        <w:jc w:val="both"/>
        <w:rPr>
          <w:rFonts w:ascii="Times New Roman" w:hAnsi="Times New Roman" w:cs="Times New Roman"/>
        </w:rPr>
      </w:pPr>
    </w:p>
    <w:p w:rsidR="00AF3769" w:rsidRDefault="00AF3769" w:rsidP="00D004F3">
      <w:pPr>
        <w:pStyle w:val="ListParagraph"/>
        <w:spacing w:line="360" w:lineRule="auto"/>
        <w:ind w:left="0" w:firstLine="709"/>
        <w:jc w:val="both"/>
        <w:rPr>
          <w:rFonts w:ascii="Times New Roman" w:hAnsi="Times New Roman" w:cs="Times New Roman"/>
        </w:rPr>
      </w:pPr>
    </w:p>
    <w:p w:rsidR="00AF3769" w:rsidRPr="00D726DD" w:rsidRDefault="00AF3769" w:rsidP="00D004F3">
      <w:pPr>
        <w:pStyle w:val="ListParagraph"/>
        <w:spacing w:line="360" w:lineRule="auto"/>
        <w:ind w:left="0" w:firstLine="709"/>
        <w:jc w:val="both"/>
        <w:rPr>
          <w:rFonts w:ascii="Times New Roman" w:hAnsi="Times New Roman" w:cs="Times New Roman"/>
        </w:rPr>
      </w:pPr>
    </w:p>
    <w:p w:rsidR="002D371C" w:rsidRPr="00D726DD" w:rsidRDefault="002D371C" w:rsidP="00F262D5">
      <w:pPr>
        <w:pStyle w:val="ListParagraph"/>
        <w:spacing w:line="360" w:lineRule="auto"/>
        <w:ind w:left="284" w:firstLine="709"/>
        <w:jc w:val="both"/>
        <w:rPr>
          <w:rFonts w:ascii="Times New Roman" w:hAnsi="Times New Roman" w:cs="Times New Roman"/>
          <w:noProof/>
          <w:lang w:eastAsia="id-ID"/>
        </w:rPr>
      </w:pPr>
      <w:r w:rsidRPr="00D726DD">
        <w:rPr>
          <w:rFonts w:ascii="Times New Roman" w:hAnsi="Times New Roman" w:cs="Times New Roman"/>
          <w:noProof/>
          <w:lang w:val="en-US"/>
        </w:rPr>
        <w:drawing>
          <wp:anchor distT="0" distB="0" distL="114300" distR="114300" simplePos="0" relativeHeight="251663360" behindDoc="0" locked="0" layoutInCell="1" allowOverlap="1">
            <wp:simplePos x="0" y="0"/>
            <wp:positionH relativeFrom="column">
              <wp:posOffset>169545</wp:posOffset>
            </wp:positionH>
            <wp:positionV relativeFrom="paragraph">
              <wp:posOffset>16510</wp:posOffset>
            </wp:positionV>
            <wp:extent cx="2552700" cy="3837490"/>
            <wp:effectExtent l="19050" t="0" r="0" b="0"/>
            <wp:wrapNone/>
            <wp:docPr id="6" name="Picture 1" descr="C:\Users\Andreas\Downloads\deepind09_harmokowong_low (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as\Downloads\deepind09_harmokowong_low (2).gif"/>
                    <pic:cNvPicPr>
                      <a:picLocks noChangeAspect="1" noChangeArrowheads="1"/>
                    </pic:cNvPicPr>
                  </pic:nvPicPr>
                  <pic:blipFill>
                    <a:blip r:embed="rId27" cstate="print"/>
                    <a:srcRect/>
                    <a:stretch>
                      <a:fillRect/>
                    </a:stretch>
                  </pic:blipFill>
                  <pic:spPr bwMode="auto">
                    <a:xfrm>
                      <a:off x="0" y="0"/>
                      <a:ext cx="2552137" cy="3836643"/>
                    </a:xfrm>
                    <a:prstGeom prst="rect">
                      <a:avLst/>
                    </a:prstGeom>
                    <a:noFill/>
                    <a:ln w="9525">
                      <a:noFill/>
                      <a:miter lim="800000"/>
                      <a:headEnd/>
                      <a:tailEnd/>
                    </a:ln>
                  </pic:spPr>
                </pic:pic>
              </a:graphicData>
            </a:graphic>
          </wp:anchor>
        </w:drawing>
      </w:r>
    </w:p>
    <w:p w:rsidR="00E42B5F" w:rsidRPr="00D726DD" w:rsidRDefault="00E42B5F" w:rsidP="00F262D5">
      <w:pPr>
        <w:pStyle w:val="ListParagraph"/>
        <w:spacing w:line="360" w:lineRule="auto"/>
        <w:ind w:left="284" w:firstLine="709"/>
        <w:jc w:val="both"/>
        <w:rPr>
          <w:rFonts w:ascii="Times New Roman" w:hAnsi="Times New Roman" w:cs="Times New Roman"/>
        </w:rPr>
      </w:pPr>
    </w:p>
    <w:p w:rsidR="00E42B5F" w:rsidRPr="00D726DD" w:rsidRDefault="00E42B5F" w:rsidP="00F262D5">
      <w:pPr>
        <w:pStyle w:val="ListParagraph"/>
        <w:spacing w:line="360" w:lineRule="auto"/>
        <w:ind w:left="284" w:firstLine="709"/>
        <w:jc w:val="both"/>
        <w:rPr>
          <w:rFonts w:ascii="Times New Roman" w:hAnsi="Times New Roman" w:cs="Times New Roman"/>
        </w:rPr>
      </w:pPr>
    </w:p>
    <w:p w:rsidR="00E42B5F" w:rsidRPr="00D726DD" w:rsidRDefault="00E42B5F" w:rsidP="00F262D5">
      <w:pPr>
        <w:pStyle w:val="ListParagraph"/>
        <w:spacing w:line="360" w:lineRule="auto"/>
        <w:ind w:left="284" w:firstLine="709"/>
        <w:jc w:val="both"/>
        <w:rPr>
          <w:rFonts w:ascii="Times New Roman" w:hAnsi="Times New Roman" w:cs="Times New Roman"/>
        </w:rPr>
      </w:pPr>
    </w:p>
    <w:p w:rsidR="00E42B5F" w:rsidRPr="00D726DD" w:rsidRDefault="00E42B5F" w:rsidP="00F262D5">
      <w:pPr>
        <w:pStyle w:val="ListParagraph"/>
        <w:spacing w:line="360" w:lineRule="auto"/>
        <w:ind w:left="284" w:firstLine="709"/>
        <w:jc w:val="both"/>
        <w:rPr>
          <w:rFonts w:ascii="Times New Roman" w:hAnsi="Times New Roman" w:cs="Times New Roman"/>
        </w:rPr>
      </w:pPr>
    </w:p>
    <w:p w:rsidR="00E42B5F" w:rsidRPr="00D726DD" w:rsidRDefault="00E42B5F" w:rsidP="00F262D5">
      <w:pPr>
        <w:pStyle w:val="ListParagraph"/>
        <w:spacing w:line="360" w:lineRule="auto"/>
        <w:ind w:left="284" w:firstLine="709"/>
        <w:jc w:val="both"/>
        <w:rPr>
          <w:rFonts w:ascii="Times New Roman" w:hAnsi="Times New Roman" w:cs="Times New Roman"/>
        </w:rPr>
      </w:pPr>
    </w:p>
    <w:p w:rsidR="00E42B5F" w:rsidRPr="00D726DD" w:rsidRDefault="00E42B5F" w:rsidP="00F262D5">
      <w:pPr>
        <w:pStyle w:val="ListParagraph"/>
        <w:spacing w:line="360" w:lineRule="auto"/>
        <w:ind w:left="284" w:firstLine="709"/>
        <w:jc w:val="both"/>
        <w:rPr>
          <w:rFonts w:ascii="Times New Roman" w:hAnsi="Times New Roman" w:cs="Times New Roman"/>
        </w:rPr>
      </w:pPr>
    </w:p>
    <w:p w:rsidR="00E42B5F" w:rsidRPr="00D726DD" w:rsidRDefault="00E42B5F" w:rsidP="00F262D5">
      <w:pPr>
        <w:pStyle w:val="ListParagraph"/>
        <w:spacing w:line="360" w:lineRule="auto"/>
        <w:ind w:left="284" w:firstLine="709"/>
        <w:jc w:val="both"/>
        <w:rPr>
          <w:rFonts w:ascii="Times New Roman" w:hAnsi="Times New Roman" w:cs="Times New Roman"/>
        </w:rPr>
      </w:pPr>
    </w:p>
    <w:p w:rsidR="00E42B5F" w:rsidRPr="00D726DD" w:rsidRDefault="00E42B5F" w:rsidP="00F262D5">
      <w:pPr>
        <w:pStyle w:val="ListParagraph"/>
        <w:spacing w:line="360" w:lineRule="auto"/>
        <w:ind w:left="284" w:firstLine="709"/>
        <w:jc w:val="both"/>
        <w:rPr>
          <w:rFonts w:ascii="Times New Roman" w:hAnsi="Times New Roman" w:cs="Times New Roman"/>
        </w:rPr>
      </w:pPr>
    </w:p>
    <w:p w:rsidR="00E42B5F" w:rsidRPr="00D726DD" w:rsidRDefault="00E42B5F" w:rsidP="00F262D5">
      <w:pPr>
        <w:pStyle w:val="ListParagraph"/>
        <w:spacing w:line="360" w:lineRule="auto"/>
        <w:ind w:left="284" w:firstLine="709"/>
        <w:jc w:val="both"/>
        <w:rPr>
          <w:rFonts w:ascii="Times New Roman" w:hAnsi="Times New Roman" w:cs="Times New Roman"/>
        </w:rPr>
      </w:pPr>
    </w:p>
    <w:p w:rsidR="00E42B5F" w:rsidRPr="00D726DD" w:rsidRDefault="00E42B5F" w:rsidP="00F262D5">
      <w:pPr>
        <w:pStyle w:val="ListParagraph"/>
        <w:spacing w:line="360" w:lineRule="auto"/>
        <w:ind w:left="284" w:firstLine="709"/>
        <w:jc w:val="both"/>
        <w:rPr>
          <w:rFonts w:ascii="Times New Roman" w:hAnsi="Times New Roman" w:cs="Times New Roman"/>
        </w:rPr>
      </w:pPr>
    </w:p>
    <w:p w:rsidR="00E42B5F" w:rsidRPr="00D726DD" w:rsidRDefault="00E42B5F" w:rsidP="00F262D5">
      <w:pPr>
        <w:pStyle w:val="ListParagraph"/>
        <w:spacing w:line="360" w:lineRule="auto"/>
        <w:ind w:left="284" w:firstLine="709"/>
        <w:jc w:val="both"/>
        <w:rPr>
          <w:rFonts w:ascii="Times New Roman" w:hAnsi="Times New Roman" w:cs="Times New Roman"/>
        </w:rPr>
      </w:pPr>
    </w:p>
    <w:p w:rsidR="00E42B5F" w:rsidRPr="00D726DD" w:rsidRDefault="00E42B5F" w:rsidP="00F262D5">
      <w:pPr>
        <w:pStyle w:val="ListParagraph"/>
        <w:spacing w:line="360" w:lineRule="auto"/>
        <w:ind w:left="284" w:firstLine="709"/>
        <w:jc w:val="both"/>
        <w:rPr>
          <w:rFonts w:ascii="Times New Roman" w:hAnsi="Times New Roman" w:cs="Times New Roman"/>
        </w:rPr>
      </w:pPr>
    </w:p>
    <w:p w:rsidR="00E42B5F" w:rsidRPr="00D726DD" w:rsidRDefault="00E42B5F" w:rsidP="00F262D5">
      <w:pPr>
        <w:pStyle w:val="ListParagraph"/>
        <w:spacing w:line="360" w:lineRule="auto"/>
        <w:ind w:left="284" w:firstLine="709"/>
        <w:jc w:val="both"/>
        <w:rPr>
          <w:rFonts w:ascii="Times New Roman" w:hAnsi="Times New Roman" w:cs="Times New Roman"/>
        </w:rPr>
      </w:pPr>
    </w:p>
    <w:p w:rsidR="00777635" w:rsidRPr="00D726DD" w:rsidRDefault="00777635" w:rsidP="00F262D5">
      <w:pPr>
        <w:pStyle w:val="ListParagraph"/>
        <w:spacing w:line="360" w:lineRule="auto"/>
        <w:ind w:left="284" w:firstLine="709"/>
        <w:jc w:val="both"/>
        <w:rPr>
          <w:rFonts w:ascii="Times New Roman" w:hAnsi="Times New Roman" w:cs="Times New Roman"/>
        </w:rPr>
      </w:pPr>
    </w:p>
    <w:p w:rsidR="00E42B5F" w:rsidRPr="00D726DD" w:rsidRDefault="00E42B5F" w:rsidP="00F262D5">
      <w:pPr>
        <w:pStyle w:val="ListParagraph"/>
        <w:spacing w:line="360" w:lineRule="auto"/>
        <w:ind w:left="284" w:firstLine="709"/>
        <w:jc w:val="both"/>
        <w:rPr>
          <w:rFonts w:ascii="Times New Roman" w:hAnsi="Times New Roman" w:cs="Times New Roman"/>
        </w:rPr>
      </w:pPr>
    </w:p>
    <w:p w:rsidR="00E42B5F" w:rsidRPr="00D726DD" w:rsidRDefault="00122841" w:rsidP="00122841">
      <w:pPr>
        <w:pStyle w:val="ListParagraph"/>
        <w:spacing w:line="360" w:lineRule="auto"/>
        <w:ind w:left="284"/>
        <w:jc w:val="center"/>
        <w:rPr>
          <w:rFonts w:ascii="Times New Roman" w:hAnsi="Times New Roman" w:cs="Times New Roman"/>
          <w:b/>
        </w:rPr>
      </w:pPr>
      <w:r w:rsidRPr="00D726DD">
        <w:rPr>
          <w:rFonts w:ascii="Times New Roman" w:hAnsi="Times New Roman" w:cs="Times New Roman"/>
          <w:b/>
        </w:rPr>
        <w:t>Gambar 5. Karya Harmoko Wong, Pemenang Harapan Pertama</w:t>
      </w:r>
    </w:p>
    <w:p w:rsidR="00F712CF" w:rsidRPr="00D726DD" w:rsidRDefault="00F712CF" w:rsidP="00F712CF">
      <w:pPr>
        <w:spacing w:after="0" w:line="360" w:lineRule="auto"/>
        <w:ind w:firstLine="720"/>
        <w:jc w:val="both"/>
        <w:rPr>
          <w:rFonts w:ascii="Times New Roman" w:hAnsi="Times New Roman" w:cs="Times New Roman"/>
        </w:rPr>
      </w:pPr>
      <w:r w:rsidRPr="00D726DD">
        <w:rPr>
          <w:rFonts w:ascii="Times New Roman" w:hAnsi="Times New Roman" w:cs="Times New Roman"/>
        </w:rPr>
        <w:t>Pesan yang ingin disampaikan pada poster ini adalah dengan mengambil dan merusak terumbu karang secara terus menerus maka  berdampak buruk pada kehidupan ribuan makhluk hidup didalamnya, salah satunya ikan yang menjadi sumber mata pencaharian nelayan dan masyarakat umum dan kelangsungan hidup dimasa yang akan datang, karena semakin banyak terumbu karang yang diambil dan dirusak  maka semakin berkurangnya spesies ikan yang ada diperairan Indonesia dan bahkan bisa mengalami kepunahan terhadap beberapa spesies tertentu. Salah satu dampaknya adalah kekurangan ikan sebagai salah satu bahan pangan yang penting. Poster tersebut sangat  menyasar  pada target utama yaitu nelayan, karena visualisasi pada poster ini mencerminkan  kehidupan nelayan yang sederhana, dengan latar anyaman bambu (</w:t>
      </w:r>
      <w:r w:rsidRPr="00D726DD">
        <w:rPr>
          <w:rFonts w:ascii="Times New Roman" w:hAnsi="Times New Roman" w:cs="Times New Roman"/>
          <w:i/>
        </w:rPr>
        <w:t>bilik</w:t>
      </w:r>
      <w:r w:rsidRPr="00D726DD">
        <w:rPr>
          <w:rFonts w:ascii="Times New Roman" w:hAnsi="Times New Roman" w:cs="Times New Roman"/>
        </w:rPr>
        <w:t xml:space="preserve">) dan sebuah gelas dan piring yang berisikan seekor ikan yang hanya tersisa kepala dan tulang saja, yang menandakan bahwa jumlah ikan yang semakin berkurang. Hal ini mencerminkan kehidupan nelayan yang sederhana. </w:t>
      </w:r>
    </w:p>
    <w:p w:rsidR="00F712CF" w:rsidRPr="00D726DD" w:rsidRDefault="00F712CF" w:rsidP="00F712CF">
      <w:pPr>
        <w:spacing w:after="0" w:line="360" w:lineRule="auto"/>
        <w:ind w:firstLine="720"/>
        <w:jc w:val="both"/>
        <w:rPr>
          <w:rFonts w:ascii="Times New Roman" w:hAnsi="Times New Roman" w:cs="Times New Roman"/>
        </w:rPr>
      </w:pPr>
      <w:r w:rsidRPr="00D726DD">
        <w:rPr>
          <w:rFonts w:ascii="Times New Roman" w:hAnsi="Times New Roman" w:cs="Times New Roman"/>
        </w:rPr>
        <w:t xml:space="preserve">Namun poster tersebut memiliki kelemahan yaitu </w:t>
      </w:r>
      <w:r w:rsidRPr="00D726DD">
        <w:rPr>
          <w:rFonts w:ascii="Times New Roman" w:hAnsi="Times New Roman" w:cs="Times New Roman"/>
          <w:i/>
        </w:rPr>
        <w:t xml:space="preserve">bodycopy </w:t>
      </w:r>
      <w:r w:rsidRPr="00D726DD">
        <w:rPr>
          <w:rFonts w:ascii="Times New Roman" w:hAnsi="Times New Roman" w:cs="Times New Roman"/>
        </w:rPr>
        <w:t xml:space="preserve"> yang terlalu panjang, sehingga pesan yang ingin disampaikan kurang menyasar pada target utama. Sedangkan mayoritas nelayan biasanya enggan untuk membaca tulisan yang terlalu panjang dan bertele-tele, sehingga sulit untuk dicerna isi pesan dari poster tersebut.</w:t>
      </w:r>
    </w:p>
    <w:p w:rsidR="00364C11" w:rsidRPr="00D726DD" w:rsidRDefault="00364C11" w:rsidP="00364C11">
      <w:pPr>
        <w:spacing w:after="0" w:line="360" w:lineRule="auto"/>
        <w:ind w:firstLine="720"/>
        <w:jc w:val="both"/>
        <w:rPr>
          <w:rFonts w:ascii="Times New Roman" w:hAnsi="Times New Roman" w:cs="Times New Roman"/>
        </w:rPr>
      </w:pPr>
      <w:r w:rsidRPr="00D726DD">
        <w:rPr>
          <w:rFonts w:ascii="Times New Roman" w:hAnsi="Times New Roman" w:cs="Times New Roman"/>
        </w:rPr>
        <w:t>Untuk target sekunder, poster ini dapat menarik perhatian, karena penggunaan visual yang unik dan tidak terpikirkan oleh orang awam</w:t>
      </w:r>
      <w:r w:rsidR="00F712CF" w:rsidRPr="00D726DD">
        <w:rPr>
          <w:rFonts w:ascii="Times New Roman" w:hAnsi="Times New Roman" w:cs="Times New Roman"/>
        </w:rPr>
        <w:t xml:space="preserve">, lebih diminati </w:t>
      </w:r>
      <w:r w:rsidRPr="00D726DD">
        <w:rPr>
          <w:rFonts w:ascii="Times New Roman" w:hAnsi="Times New Roman" w:cs="Times New Roman"/>
        </w:rPr>
        <w:t xml:space="preserve">.Namun </w:t>
      </w:r>
      <w:r w:rsidRPr="00D726DD">
        <w:rPr>
          <w:rFonts w:ascii="Times New Roman" w:hAnsi="Times New Roman" w:cs="Times New Roman"/>
          <w:i/>
        </w:rPr>
        <w:t xml:space="preserve">bodycopy </w:t>
      </w:r>
      <w:r w:rsidRPr="00D726DD">
        <w:rPr>
          <w:rFonts w:ascii="Times New Roman" w:hAnsi="Times New Roman" w:cs="Times New Roman"/>
        </w:rPr>
        <w:t>yang panjang tetap menjadi kelemahan dari poster ini.</w:t>
      </w:r>
    </w:p>
    <w:p w:rsidR="004A5C01" w:rsidRPr="00D726DD" w:rsidRDefault="004A5C01" w:rsidP="00364C11">
      <w:pPr>
        <w:spacing w:after="0" w:line="360" w:lineRule="auto"/>
        <w:ind w:firstLine="720"/>
        <w:jc w:val="both"/>
        <w:rPr>
          <w:rFonts w:ascii="Times New Roman" w:hAnsi="Times New Roman" w:cs="Times New Roman"/>
        </w:rPr>
      </w:pPr>
      <w:r w:rsidRPr="00D726DD">
        <w:rPr>
          <w:rFonts w:ascii="Times New Roman" w:hAnsi="Times New Roman" w:cs="Times New Roman"/>
        </w:rPr>
        <w:t xml:space="preserve">Penggunaan tipografi yang tegas dan penempatan yang tepat menjadikan </w:t>
      </w:r>
      <w:r w:rsidRPr="00D726DD">
        <w:rPr>
          <w:rFonts w:ascii="Times New Roman" w:hAnsi="Times New Roman" w:cs="Times New Roman"/>
          <w:i/>
        </w:rPr>
        <w:t>headline</w:t>
      </w:r>
      <w:r w:rsidRPr="00D726DD">
        <w:rPr>
          <w:rFonts w:ascii="Times New Roman" w:hAnsi="Times New Roman" w:cs="Times New Roman"/>
        </w:rPr>
        <w:t xml:space="preserve"> menjadi objek utama dari poster ini, kemudian didukung oleh visual tulang ikan yang menegaskan </w:t>
      </w:r>
      <w:r w:rsidRPr="00D726DD">
        <w:rPr>
          <w:rFonts w:ascii="Times New Roman" w:hAnsi="Times New Roman" w:cs="Times New Roman"/>
          <w:i/>
        </w:rPr>
        <w:t>headline.</w:t>
      </w:r>
    </w:p>
    <w:p w:rsidR="00F712CF" w:rsidRPr="00D726DD" w:rsidRDefault="002A01D0">
      <w:pPr>
        <w:spacing w:after="0" w:line="360" w:lineRule="auto"/>
        <w:ind w:firstLine="720"/>
        <w:jc w:val="both"/>
        <w:rPr>
          <w:rFonts w:ascii="Times New Roman" w:hAnsi="Times New Roman" w:cs="Times New Roman"/>
        </w:rPr>
      </w:pPr>
      <w:r w:rsidRPr="00D726DD">
        <w:rPr>
          <w:rFonts w:ascii="Times New Roman" w:hAnsi="Times New Roman" w:cs="Times New Roman"/>
        </w:rPr>
        <w:t>Menurut teori komunikasi, k</w:t>
      </w:r>
      <w:r w:rsidRPr="00D726DD">
        <w:rPr>
          <w:rFonts w:ascii="Times New Roman" w:hAnsi="Times New Roman" w:cs="Times New Roman"/>
          <w:i/>
        </w:rPr>
        <w:t xml:space="preserve">omunikasi efekif haruslah dapat memperhatikan tempat, dan situasi agar dapat mendukung penyampaian informasi yang akan disampaikan. </w:t>
      </w:r>
      <w:r w:rsidRPr="00D726DD">
        <w:rPr>
          <w:rFonts w:ascii="Times New Roman" w:hAnsi="Times New Roman" w:cs="Times New Roman"/>
        </w:rPr>
        <w:t>Dalam poster ini penciptanya telah menempatkan dirinya dengan situasi sebagai nelayan, sehingga suasana hidup para nelayan ditonjolkan dengan jelas.Hal ini mendukung sampainya pesan yang ingin disampaikan kepada sasaran utama maupun sekunder.</w:t>
      </w:r>
    </w:p>
    <w:p w:rsidR="00F51942" w:rsidRPr="00D726DD" w:rsidRDefault="00F51942" w:rsidP="00774F2E">
      <w:pPr>
        <w:spacing w:after="0" w:line="360" w:lineRule="auto"/>
        <w:jc w:val="both"/>
        <w:rPr>
          <w:rFonts w:ascii="Times New Roman" w:hAnsi="Times New Roman" w:cs="Times New Roman"/>
        </w:rPr>
      </w:pPr>
    </w:p>
    <w:p w:rsidR="00CC66BC" w:rsidRPr="00D726DD" w:rsidRDefault="00CC66BC" w:rsidP="00CC66BC">
      <w:pPr>
        <w:spacing w:after="0" w:line="360" w:lineRule="auto"/>
        <w:jc w:val="both"/>
        <w:rPr>
          <w:rFonts w:ascii="Times New Roman" w:hAnsi="Times New Roman" w:cs="Times New Roman"/>
          <w:b/>
        </w:rPr>
      </w:pPr>
      <w:r w:rsidRPr="00D726DD">
        <w:rPr>
          <w:rFonts w:ascii="Times New Roman" w:hAnsi="Times New Roman" w:cs="Times New Roman"/>
          <w:b/>
        </w:rPr>
        <w:t>KESIMPULAN</w:t>
      </w:r>
    </w:p>
    <w:p w:rsidR="00122841" w:rsidRPr="00D726DD" w:rsidRDefault="00CC66BC" w:rsidP="00122841">
      <w:pPr>
        <w:spacing w:after="0" w:line="360" w:lineRule="auto"/>
        <w:ind w:firstLine="709"/>
        <w:jc w:val="both"/>
        <w:rPr>
          <w:rFonts w:ascii="Times New Roman" w:hAnsi="Times New Roman" w:cs="Times New Roman"/>
        </w:rPr>
      </w:pPr>
      <w:r w:rsidRPr="00D726DD">
        <w:rPr>
          <w:rFonts w:ascii="Times New Roman" w:hAnsi="Times New Roman" w:cs="Times New Roman"/>
        </w:rPr>
        <w:t xml:space="preserve">Berdasarkan hasil analisa terhadap karya pemenang pertama lomba DEEP Indonesia 2009, </w:t>
      </w:r>
      <w:r w:rsidR="00122841" w:rsidRPr="00D726DD">
        <w:rPr>
          <w:rFonts w:ascii="Times New Roman" w:hAnsi="Times New Roman" w:cs="Times New Roman"/>
        </w:rPr>
        <w:t>kelebihan dari poster ini adalah penggunaan warna yang tepat dan memberikan motivasi untuk masa depan yang baik, serta tipografi yang jelas, tegas, dan sederhana. Visualisasi secara umum sudah cukup baik dan dapat menarik perhatian para sasaran, baik primer maupun sekunder, karena menggunakan ikan yang terbuat dari uang.</w:t>
      </w:r>
    </w:p>
    <w:p w:rsidR="00D4214D" w:rsidRPr="00D726DD" w:rsidRDefault="00122841" w:rsidP="00D4214D">
      <w:pPr>
        <w:spacing w:after="0" w:line="360" w:lineRule="auto"/>
        <w:ind w:firstLine="709"/>
        <w:jc w:val="both"/>
        <w:rPr>
          <w:rFonts w:ascii="Times New Roman" w:hAnsi="Times New Roman" w:cs="Times New Roman"/>
        </w:rPr>
      </w:pPr>
      <w:r w:rsidRPr="00D726DD">
        <w:rPr>
          <w:rFonts w:ascii="Times New Roman" w:hAnsi="Times New Roman" w:cs="Times New Roman"/>
        </w:rPr>
        <w:t xml:space="preserve">Kelemahan dari </w:t>
      </w:r>
      <w:r w:rsidR="00CC66BC" w:rsidRPr="00D726DD">
        <w:rPr>
          <w:rFonts w:ascii="Times New Roman" w:hAnsi="Times New Roman" w:cs="Times New Roman"/>
        </w:rPr>
        <w:t xml:space="preserve">poster ini </w:t>
      </w:r>
      <w:r w:rsidRPr="00D726DD">
        <w:rPr>
          <w:rFonts w:ascii="Times New Roman" w:hAnsi="Times New Roman" w:cs="Times New Roman"/>
        </w:rPr>
        <w:t xml:space="preserve">adalah </w:t>
      </w:r>
      <w:r w:rsidR="00CC66BC" w:rsidRPr="00D726DD">
        <w:rPr>
          <w:rFonts w:ascii="Times New Roman" w:hAnsi="Times New Roman" w:cs="Times New Roman"/>
        </w:rPr>
        <w:t xml:space="preserve">kurang mencerminkan pesan yang ingin disampaikan, karena visual yang digunakan menjadi multitafsir, sehingga dapat memberikan makna yang berbeda, dan bahkan berlawanan dengan pesan aslinya. Kelemahan yang tampak adalah </w:t>
      </w:r>
      <w:r w:rsidR="00CC66BC" w:rsidRPr="00D726DD">
        <w:rPr>
          <w:rFonts w:ascii="Times New Roman" w:hAnsi="Times New Roman" w:cs="Times New Roman"/>
          <w:i/>
        </w:rPr>
        <w:t>bodycopy</w:t>
      </w:r>
      <w:r w:rsidR="00CC66BC" w:rsidRPr="00D726DD">
        <w:rPr>
          <w:rFonts w:ascii="Times New Roman" w:hAnsi="Times New Roman" w:cs="Times New Roman"/>
        </w:rPr>
        <w:t xml:space="preserve"> yang hanya berisikan alamat situs tertentu. Masyarakat umum biasanya enggan untuk mengaksesnya. Apalagi untuk seorang nelayan yang notabene kehidupannya sederhana dan tidak memiliki pemikiran sumber daya untuk mengetahui isi situs tersebut.</w:t>
      </w:r>
      <w:r w:rsidR="00D4214D" w:rsidRPr="00D726DD">
        <w:rPr>
          <w:rFonts w:ascii="Times New Roman" w:hAnsi="Times New Roman" w:cs="Times New Roman"/>
        </w:rPr>
        <w:t xml:space="preserve"> Penggunaan alamat situs sebagai </w:t>
      </w:r>
      <w:r w:rsidR="00D4214D" w:rsidRPr="00D726DD">
        <w:rPr>
          <w:rFonts w:ascii="Times New Roman" w:hAnsi="Times New Roman" w:cs="Times New Roman"/>
          <w:i/>
        </w:rPr>
        <w:t>bodycopy</w:t>
      </w:r>
      <w:r w:rsidR="00D4214D" w:rsidRPr="00D726DD">
        <w:rPr>
          <w:rFonts w:ascii="Times New Roman" w:hAnsi="Times New Roman" w:cs="Times New Roman"/>
        </w:rPr>
        <w:t xml:space="preserve"> membuat pesan berbelit-belit untuk disampaikan</w:t>
      </w:r>
    </w:p>
    <w:p w:rsidR="00D4214D" w:rsidRPr="00D726DD" w:rsidRDefault="00D4214D" w:rsidP="00D4214D">
      <w:pPr>
        <w:spacing w:after="0" w:line="360" w:lineRule="auto"/>
        <w:ind w:firstLine="709"/>
        <w:jc w:val="both"/>
        <w:rPr>
          <w:rFonts w:ascii="Times New Roman" w:hAnsi="Times New Roman" w:cs="Times New Roman"/>
        </w:rPr>
      </w:pPr>
      <w:r w:rsidRPr="00D726DD">
        <w:rPr>
          <w:rFonts w:ascii="Times New Roman" w:hAnsi="Times New Roman" w:cs="Times New Roman"/>
        </w:rPr>
        <w:t xml:space="preserve">Berdasarkan analisa pada poster pembanding, poster ini cukup baik dalam penyampaian pesan dan visualisasi yang menyasar semua target, baik primer maupun sekunder. Menyasar target primer karena menggambarkan kondisi kehidupan sehari-hari nelayan. Menyasar target sekunder karena visual dan </w:t>
      </w:r>
      <w:r w:rsidRPr="00D726DD">
        <w:rPr>
          <w:rFonts w:ascii="Times New Roman" w:hAnsi="Times New Roman" w:cs="Times New Roman"/>
          <w:i/>
        </w:rPr>
        <w:t>headline</w:t>
      </w:r>
      <w:r w:rsidRPr="00D726DD">
        <w:rPr>
          <w:rFonts w:ascii="Times New Roman" w:hAnsi="Times New Roman" w:cs="Times New Roman"/>
        </w:rPr>
        <w:t xml:space="preserve"> yang unik sehingga menarik perhatian. Kelemahan yang ada adalah </w:t>
      </w:r>
      <w:r w:rsidRPr="00D726DD">
        <w:rPr>
          <w:rFonts w:ascii="Times New Roman" w:hAnsi="Times New Roman" w:cs="Times New Roman"/>
          <w:i/>
        </w:rPr>
        <w:t xml:space="preserve">bodycopy </w:t>
      </w:r>
      <w:r w:rsidRPr="00D726DD">
        <w:rPr>
          <w:rFonts w:ascii="Times New Roman" w:hAnsi="Times New Roman" w:cs="Times New Roman"/>
        </w:rPr>
        <w:t>yang terlalu panjang.</w:t>
      </w:r>
    </w:p>
    <w:p w:rsidR="00D4214D" w:rsidRPr="00D726DD" w:rsidRDefault="00D4214D" w:rsidP="00D4214D">
      <w:pPr>
        <w:spacing w:after="0" w:line="360" w:lineRule="auto"/>
        <w:ind w:firstLine="709"/>
        <w:jc w:val="both"/>
        <w:rPr>
          <w:rFonts w:ascii="Times New Roman" w:hAnsi="Times New Roman" w:cs="Times New Roman"/>
        </w:rPr>
      </w:pPr>
      <w:r w:rsidRPr="00D726DD">
        <w:rPr>
          <w:rFonts w:ascii="Times New Roman" w:hAnsi="Times New Roman" w:cs="Times New Roman"/>
        </w:rPr>
        <w:t xml:space="preserve">Saran perbaikan yang diberikan oleh penulis adalah pada poster utama, sebaiknya </w:t>
      </w:r>
      <w:r w:rsidRPr="00D726DD">
        <w:rPr>
          <w:rFonts w:ascii="Times New Roman" w:hAnsi="Times New Roman" w:cs="Times New Roman"/>
          <w:i/>
        </w:rPr>
        <w:t xml:space="preserve">bodycopy </w:t>
      </w:r>
      <w:r w:rsidRPr="00D726DD">
        <w:rPr>
          <w:rFonts w:ascii="Times New Roman" w:hAnsi="Times New Roman" w:cs="Times New Roman"/>
        </w:rPr>
        <w:t>berisikan pesan yang mengena kepada sasaran, dan tidak diisi dengan alamat situs. Headline yang digunakan sebaiknya dipertegas dengan cara memperbesar ukuran huruf seperti pada poster pembanding, sehingga penafsiran akan makna poster semakin jelas. Secara keseluruhan, komposisi warna dan visual sudah cukup baik.</w:t>
      </w:r>
    </w:p>
    <w:p w:rsidR="00777635" w:rsidRPr="00D726DD" w:rsidRDefault="00777635" w:rsidP="00777635">
      <w:pPr>
        <w:spacing w:after="0" w:line="360" w:lineRule="auto"/>
        <w:jc w:val="both"/>
        <w:rPr>
          <w:rFonts w:ascii="Times New Roman" w:hAnsi="Times New Roman" w:cs="Times New Roman"/>
        </w:rPr>
      </w:pPr>
    </w:p>
    <w:p w:rsidR="00777635" w:rsidRPr="00D726DD" w:rsidRDefault="00777635" w:rsidP="00777635">
      <w:pPr>
        <w:spacing w:after="0" w:line="360" w:lineRule="auto"/>
        <w:jc w:val="both"/>
        <w:rPr>
          <w:rFonts w:ascii="Times New Roman" w:hAnsi="Times New Roman" w:cs="Times New Roman"/>
          <w:b/>
        </w:rPr>
      </w:pPr>
      <w:r w:rsidRPr="00D726DD">
        <w:rPr>
          <w:rFonts w:ascii="Times New Roman" w:hAnsi="Times New Roman" w:cs="Times New Roman"/>
          <w:b/>
        </w:rPr>
        <w:t>DAFTAR PUSTAKA</w:t>
      </w:r>
    </w:p>
    <w:p w:rsidR="008751EC" w:rsidRPr="00D726DD" w:rsidRDefault="008751EC" w:rsidP="00B65499">
      <w:pPr>
        <w:spacing w:after="0" w:line="360" w:lineRule="auto"/>
        <w:jc w:val="both"/>
        <w:rPr>
          <w:rFonts w:ascii="Times New Roman" w:hAnsi="Times New Roman" w:cs="Times New Roman"/>
          <w:b/>
        </w:rPr>
      </w:pPr>
    </w:p>
    <w:p w:rsidR="00777635" w:rsidRPr="00D726DD" w:rsidRDefault="00595DFE" w:rsidP="00B65499">
      <w:pPr>
        <w:spacing w:after="0" w:line="360" w:lineRule="auto"/>
        <w:jc w:val="both"/>
        <w:rPr>
          <w:rFonts w:ascii="Times New Roman" w:hAnsi="Times New Roman" w:cs="Times New Roman"/>
        </w:rPr>
      </w:pPr>
      <w:r w:rsidRPr="00D726DD">
        <w:rPr>
          <w:rFonts w:ascii="Times New Roman" w:hAnsi="Times New Roman" w:cs="Times New Roman"/>
          <w:b/>
        </w:rPr>
        <w:t xml:space="preserve"> </w:t>
      </w:r>
      <w:r w:rsidRPr="00D726DD">
        <w:rPr>
          <w:rFonts w:ascii="Times New Roman" w:hAnsi="Times New Roman" w:cs="Times New Roman"/>
        </w:rPr>
        <w:t>id.wikipedia.org/wiki/Indonesia</w:t>
      </w:r>
    </w:p>
    <w:p w:rsidR="00595DFE" w:rsidRPr="00D726DD" w:rsidRDefault="00595DFE" w:rsidP="00B65499">
      <w:pPr>
        <w:spacing w:after="0" w:line="360" w:lineRule="auto"/>
        <w:jc w:val="both"/>
        <w:rPr>
          <w:rFonts w:ascii="Times New Roman" w:hAnsi="Times New Roman" w:cs="Times New Roman"/>
        </w:rPr>
      </w:pPr>
    </w:p>
    <w:p w:rsidR="00595DFE" w:rsidRPr="00D726DD" w:rsidRDefault="00F81C5D" w:rsidP="00B65499">
      <w:pPr>
        <w:spacing w:after="0" w:line="360" w:lineRule="auto"/>
        <w:jc w:val="both"/>
      </w:pPr>
      <w:hyperlink r:id="rId28" w:history="1">
        <w:r w:rsidR="00595DFE" w:rsidRPr="00D726DD">
          <w:rPr>
            <w:rStyle w:val="Hyperlink"/>
            <w:rFonts w:ascii="Times New Roman" w:hAnsi="Times New Roman" w:cs="Times New Roman"/>
            <w:color w:val="auto"/>
            <w:u w:val="none"/>
          </w:rPr>
          <w:t>www.fdgi.org/09_deep.htm</w:t>
        </w:r>
      </w:hyperlink>
    </w:p>
    <w:p w:rsidR="008751EC" w:rsidRPr="00D726DD" w:rsidRDefault="008751EC" w:rsidP="00B65499">
      <w:pPr>
        <w:spacing w:after="0" w:line="360" w:lineRule="auto"/>
        <w:jc w:val="both"/>
        <w:rPr>
          <w:rFonts w:ascii="Times New Roman" w:hAnsi="Times New Roman" w:cs="Times New Roman"/>
        </w:rPr>
      </w:pPr>
    </w:p>
    <w:p w:rsidR="00595DFE" w:rsidRPr="00D726DD" w:rsidRDefault="008751EC" w:rsidP="00B65499">
      <w:pPr>
        <w:spacing w:after="0" w:line="360" w:lineRule="auto"/>
        <w:jc w:val="both"/>
        <w:rPr>
          <w:rFonts w:ascii="Times New Roman" w:hAnsi="Times New Roman" w:cs="Times New Roman"/>
        </w:rPr>
      </w:pPr>
      <w:r w:rsidRPr="00D726DD">
        <w:rPr>
          <w:rFonts w:ascii="Times New Roman" w:hAnsi="Times New Roman" w:cs="Times New Roman"/>
        </w:rPr>
        <w:t xml:space="preserve">Kusrianto, Adi . 2009 . </w:t>
      </w:r>
      <w:r w:rsidRPr="00D726DD">
        <w:rPr>
          <w:rFonts w:ascii="Times New Roman" w:hAnsi="Times New Roman" w:cs="Times New Roman"/>
          <w:i/>
        </w:rPr>
        <w:t xml:space="preserve">Pengantar Desain Komunikasi Visual. </w:t>
      </w:r>
      <w:r w:rsidRPr="00D726DD">
        <w:rPr>
          <w:rFonts w:ascii="Times New Roman" w:hAnsi="Times New Roman" w:cs="Times New Roman"/>
        </w:rPr>
        <w:t>Yogyakarta : Andi Offset</w:t>
      </w:r>
    </w:p>
    <w:p w:rsidR="00595DFE" w:rsidRPr="00D726DD" w:rsidRDefault="00595DFE" w:rsidP="00B65499">
      <w:pPr>
        <w:spacing w:after="0" w:line="360" w:lineRule="auto"/>
        <w:jc w:val="both"/>
        <w:rPr>
          <w:rFonts w:ascii="Times New Roman" w:hAnsi="Times New Roman" w:cs="Times New Roman"/>
        </w:rPr>
      </w:pPr>
    </w:p>
    <w:p w:rsidR="00595DFE" w:rsidRPr="00D726DD" w:rsidRDefault="008751EC" w:rsidP="00B65499">
      <w:pPr>
        <w:spacing w:after="0" w:line="360" w:lineRule="auto"/>
        <w:jc w:val="both"/>
        <w:rPr>
          <w:rFonts w:ascii="Times New Roman" w:hAnsi="Times New Roman" w:cs="Times New Roman"/>
        </w:rPr>
      </w:pPr>
      <w:r w:rsidRPr="00D726DD">
        <w:rPr>
          <w:rFonts w:ascii="Times New Roman" w:hAnsi="Times New Roman" w:cs="Times New Roman"/>
        </w:rPr>
        <w:t>Suyanto , M . 2004 .</w:t>
      </w:r>
      <w:r w:rsidRPr="00D726DD">
        <w:rPr>
          <w:rFonts w:ascii="Times New Roman" w:hAnsi="Times New Roman" w:cs="Times New Roman"/>
          <w:i/>
        </w:rPr>
        <w:t xml:space="preserve"> Aplikasi Desain Grafis untuk Periklanan </w:t>
      </w:r>
      <w:r w:rsidRPr="00D726DD">
        <w:rPr>
          <w:rFonts w:ascii="Times New Roman" w:hAnsi="Times New Roman" w:cs="Times New Roman"/>
        </w:rPr>
        <w:t>. Yogyakarta : Andi Offset</w:t>
      </w:r>
    </w:p>
    <w:p w:rsidR="00595DFE" w:rsidRPr="00D726DD" w:rsidRDefault="00595DFE" w:rsidP="00B65499">
      <w:pPr>
        <w:spacing w:after="0" w:line="360" w:lineRule="auto"/>
        <w:jc w:val="both"/>
        <w:rPr>
          <w:rFonts w:ascii="Times New Roman" w:hAnsi="Times New Roman" w:cs="Times New Roman"/>
        </w:rPr>
      </w:pPr>
    </w:p>
    <w:p w:rsidR="00595DFE" w:rsidRDefault="008751EC" w:rsidP="00B65499">
      <w:pPr>
        <w:spacing w:after="0" w:line="360" w:lineRule="auto"/>
        <w:jc w:val="both"/>
        <w:rPr>
          <w:rFonts w:ascii="Times New Roman" w:hAnsi="Times New Roman" w:cs="Times New Roman"/>
        </w:rPr>
      </w:pPr>
      <w:r w:rsidRPr="00D726DD">
        <w:rPr>
          <w:rFonts w:ascii="Times New Roman" w:hAnsi="Times New Roman" w:cs="Times New Roman"/>
        </w:rPr>
        <w:t xml:space="preserve">Hendratman , Hendi . </w:t>
      </w:r>
      <w:r w:rsidRPr="00D726DD">
        <w:rPr>
          <w:rFonts w:ascii="Times New Roman" w:hAnsi="Times New Roman" w:cs="Times New Roman"/>
          <w:i/>
        </w:rPr>
        <w:t>Tips n Trix</w:t>
      </w:r>
      <w:r w:rsidR="00595DFE" w:rsidRPr="00D726DD">
        <w:rPr>
          <w:rFonts w:ascii="Times New Roman" w:hAnsi="Times New Roman" w:cs="Times New Roman"/>
          <w:i/>
        </w:rPr>
        <w:t xml:space="preserve"> </w:t>
      </w:r>
      <w:r w:rsidRPr="00D726DD">
        <w:rPr>
          <w:rFonts w:ascii="Times New Roman" w:hAnsi="Times New Roman" w:cs="Times New Roman"/>
          <w:i/>
        </w:rPr>
        <w:t xml:space="preserve">Computer </w:t>
      </w:r>
      <w:r w:rsidR="00595DFE" w:rsidRPr="00D726DD">
        <w:rPr>
          <w:rFonts w:ascii="Times New Roman" w:hAnsi="Times New Roman" w:cs="Times New Roman"/>
          <w:i/>
        </w:rPr>
        <w:t>Graphic Design</w:t>
      </w:r>
      <w:r w:rsidRPr="00D726DD">
        <w:rPr>
          <w:rFonts w:ascii="Times New Roman" w:hAnsi="Times New Roman" w:cs="Times New Roman"/>
        </w:rPr>
        <w:t xml:space="preserve"> . Bandung : Informatika</w:t>
      </w:r>
    </w:p>
    <w:p w:rsidR="00F51942" w:rsidRDefault="00F51942" w:rsidP="00B65499">
      <w:pPr>
        <w:spacing w:after="0" w:line="360" w:lineRule="auto"/>
        <w:jc w:val="both"/>
        <w:rPr>
          <w:rFonts w:ascii="Times New Roman" w:hAnsi="Times New Roman" w:cs="Times New Roman"/>
        </w:rPr>
      </w:pPr>
    </w:p>
    <w:p w:rsidR="00F51942" w:rsidRPr="00F51942" w:rsidRDefault="00F51942" w:rsidP="00B65499">
      <w:pPr>
        <w:spacing w:after="0" w:line="360" w:lineRule="auto"/>
        <w:jc w:val="both"/>
        <w:rPr>
          <w:rFonts w:ascii="Times New Roman" w:hAnsi="Times New Roman" w:cs="Times New Roman"/>
        </w:rPr>
      </w:pPr>
      <w:r w:rsidRPr="00F51942">
        <w:rPr>
          <w:rFonts w:ascii="Times New Roman" w:hAnsi="Times New Roman" w:cs="Times New Roman"/>
          <w:shd w:val="clear" w:color="auto" w:fill="FFFFFF"/>
        </w:rPr>
        <w:t>puslit.petra.ac.id/journals/pdf.php?PublishedID=DKV99010105</w:t>
      </w:r>
    </w:p>
    <w:sectPr w:rsidR="00F51942" w:rsidRPr="00F51942" w:rsidSect="00DA14CC">
      <w:type w:val="continuous"/>
      <w:pgSz w:w="11906" w:h="16838"/>
      <w:pgMar w:top="1701" w:right="1134" w:bottom="1134" w:left="1701" w:header="709" w:footer="709" w:gutter="0"/>
      <w:cols w:num="2" w:space="284"/>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982BB3" w:rsidRDefault="00982BB3" w:rsidP="00350498">
      <w:pPr>
        <w:spacing w:after="0" w:line="240" w:lineRule="auto"/>
      </w:pPr>
      <w:r>
        <w:separator/>
      </w:r>
    </w:p>
  </w:endnote>
  <w:endnote w:type="continuationSeparator" w:id="1">
    <w:p w:rsidR="00982BB3" w:rsidRDefault="00982BB3" w:rsidP="003504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50498" w:rsidRDefault="00350498">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982BB3" w:rsidRDefault="00982BB3" w:rsidP="00350498">
      <w:pPr>
        <w:spacing w:after="0" w:line="240" w:lineRule="auto"/>
      </w:pPr>
      <w:r>
        <w:separator/>
      </w:r>
    </w:p>
  </w:footnote>
  <w:footnote w:type="continuationSeparator" w:id="1">
    <w:p w:rsidR="00982BB3" w:rsidRDefault="00982BB3" w:rsidP="00350498">
      <w:pPr>
        <w:spacing w:after="0" w:line="240" w:lineRule="auto"/>
      </w:pPr>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AFB7460"/>
    <w:multiLevelType w:val="hybridMultilevel"/>
    <w:tmpl w:val="8584A7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E1F5CD3"/>
    <w:multiLevelType w:val="multilevel"/>
    <w:tmpl w:val="A0B6DC3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18260C3C"/>
    <w:multiLevelType w:val="hybridMultilevel"/>
    <w:tmpl w:val="86E44E48"/>
    <w:lvl w:ilvl="0" w:tplc="AA96BEE8">
      <w:start w:val="1"/>
      <w:numFmt w:val="lowerLetter"/>
      <w:lvlText w:val="%1."/>
      <w:lvlJc w:val="left"/>
      <w:pPr>
        <w:ind w:left="644" w:hanging="360"/>
      </w:pPr>
      <w:rPr>
        <w:rFonts w:ascii="Times New Roman" w:eastAsia="Times New Roman" w:hAnsi="Times New Roman" w:cs="Times New Roman"/>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nsid w:val="1CDD7714"/>
    <w:multiLevelType w:val="hybridMultilevel"/>
    <w:tmpl w:val="60BC76B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6A70254"/>
    <w:multiLevelType w:val="hybridMultilevel"/>
    <w:tmpl w:val="0E52B7CA"/>
    <w:lvl w:ilvl="0" w:tplc="4372FD32">
      <w:start w:val="1"/>
      <w:numFmt w:val="lowerLetter"/>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5">
    <w:nsid w:val="2DE43310"/>
    <w:multiLevelType w:val="hybridMultilevel"/>
    <w:tmpl w:val="D450A03C"/>
    <w:lvl w:ilvl="0" w:tplc="85F8073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3109713D"/>
    <w:multiLevelType w:val="hybridMultilevel"/>
    <w:tmpl w:val="7FA0B9AC"/>
    <w:lvl w:ilvl="0" w:tplc="3DFC7178">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7">
    <w:nsid w:val="3226107F"/>
    <w:multiLevelType w:val="hybridMultilevel"/>
    <w:tmpl w:val="E526A6FE"/>
    <w:lvl w:ilvl="0" w:tplc="16B8F60C">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nsid w:val="433224B2"/>
    <w:multiLevelType w:val="hybridMultilevel"/>
    <w:tmpl w:val="4872C37C"/>
    <w:lvl w:ilvl="0" w:tplc="9648E2FA">
      <w:start w:val="1"/>
      <w:numFmt w:val="decimal"/>
      <w:lvlText w:val="%1."/>
      <w:lvlJc w:val="left"/>
      <w:pPr>
        <w:ind w:left="1571"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9">
    <w:nsid w:val="4BAC4A5D"/>
    <w:multiLevelType w:val="hybridMultilevel"/>
    <w:tmpl w:val="A3265C26"/>
    <w:lvl w:ilvl="0" w:tplc="02E2F488">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0">
    <w:nsid w:val="52927537"/>
    <w:multiLevelType w:val="hybridMultilevel"/>
    <w:tmpl w:val="1DACB654"/>
    <w:lvl w:ilvl="0" w:tplc="7EA2735C">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1">
    <w:nsid w:val="58674293"/>
    <w:multiLevelType w:val="hybridMultilevel"/>
    <w:tmpl w:val="CB4E03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9691FE3"/>
    <w:multiLevelType w:val="hybridMultilevel"/>
    <w:tmpl w:val="EA1E151A"/>
    <w:lvl w:ilvl="0" w:tplc="CA9C36CC">
      <w:start w:val="1"/>
      <w:numFmt w:val="lowerLetter"/>
      <w:lvlText w:val="%1."/>
      <w:lvlJc w:val="left"/>
      <w:pPr>
        <w:ind w:left="644" w:hanging="360"/>
      </w:pPr>
      <w:rPr>
        <w:rFonts w:ascii="Times New Roman" w:eastAsia="Times New Roman" w:hAnsi="Times New Roman" w:cs="Times New Roman"/>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3">
    <w:nsid w:val="769220C8"/>
    <w:multiLevelType w:val="hybridMultilevel"/>
    <w:tmpl w:val="FC726980"/>
    <w:lvl w:ilvl="0" w:tplc="BCA20912">
      <w:start w:val="1"/>
      <w:numFmt w:val="lowerLetter"/>
      <w:lvlText w:val="%1."/>
      <w:lvlJc w:val="left"/>
      <w:pPr>
        <w:ind w:left="786" w:hanging="360"/>
      </w:pPr>
      <w:rPr>
        <w:rFonts w:hint="default"/>
      </w:rPr>
    </w:lvl>
    <w:lvl w:ilvl="1" w:tplc="7D326514">
      <w:start w:val="1"/>
      <w:numFmt w:val="decimal"/>
      <w:lvlText w:val="%2."/>
      <w:lvlJc w:val="left"/>
      <w:pPr>
        <w:ind w:left="1506" w:hanging="360"/>
      </w:pPr>
      <w:rPr>
        <w:rFonts w:ascii="Times New Roman" w:eastAsiaTheme="minorHAnsi" w:hAnsi="Times New Roman" w:cs="Times New Roman"/>
      </w:rPr>
    </w:lvl>
    <w:lvl w:ilvl="2" w:tplc="EA7072CE">
      <w:start w:val="2"/>
      <w:numFmt w:val="bullet"/>
      <w:lvlText w:val="-"/>
      <w:lvlJc w:val="left"/>
      <w:pPr>
        <w:ind w:left="2406" w:hanging="360"/>
      </w:pPr>
      <w:rPr>
        <w:rFonts w:ascii="Times New Roman" w:eastAsiaTheme="minorHAnsi" w:hAnsi="Times New Roman" w:cs="Times New Roman" w:hint="default"/>
      </w:r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4">
    <w:nsid w:val="78B338AC"/>
    <w:multiLevelType w:val="hybridMultilevel"/>
    <w:tmpl w:val="7C1EE7C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13"/>
  </w:num>
  <w:num w:numId="3">
    <w:abstractNumId w:val="8"/>
  </w:num>
  <w:num w:numId="4">
    <w:abstractNumId w:val="0"/>
  </w:num>
  <w:num w:numId="5">
    <w:abstractNumId w:val="7"/>
  </w:num>
  <w:num w:numId="6">
    <w:abstractNumId w:val="5"/>
  </w:num>
  <w:num w:numId="7">
    <w:abstractNumId w:val="6"/>
  </w:num>
  <w:num w:numId="8">
    <w:abstractNumId w:val="9"/>
  </w:num>
  <w:num w:numId="9">
    <w:abstractNumId w:val="1"/>
  </w:num>
  <w:num w:numId="10">
    <w:abstractNumId w:val="3"/>
  </w:num>
  <w:num w:numId="11">
    <w:abstractNumId w:val="12"/>
  </w:num>
  <w:num w:numId="12">
    <w:abstractNumId w:val="2"/>
  </w:num>
  <w:num w:numId="13">
    <w:abstractNumId w:val="10"/>
  </w:num>
  <w:num w:numId="14">
    <w:abstractNumId w:val="4"/>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oNotTrackMoves/>
  <w:defaultTabStop w:val="720"/>
  <w:characterSpacingControl w:val="doNotCompress"/>
  <w:footnotePr>
    <w:footnote w:id="0"/>
    <w:footnote w:id="1"/>
  </w:footnotePr>
  <w:endnotePr>
    <w:endnote w:id="0"/>
    <w:endnote w:id="1"/>
  </w:endnotePr>
  <w:compat/>
  <w:rsids>
    <w:rsidRoot w:val="009570F7"/>
    <w:rsid w:val="00011533"/>
    <w:rsid w:val="000851E2"/>
    <w:rsid w:val="000C7CDF"/>
    <w:rsid w:val="001153CC"/>
    <w:rsid w:val="0012039B"/>
    <w:rsid w:val="00122841"/>
    <w:rsid w:val="00143F67"/>
    <w:rsid w:val="00145555"/>
    <w:rsid w:val="001E2557"/>
    <w:rsid w:val="001E3AAC"/>
    <w:rsid w:val="001E68A3"/>
    <w:rsid w:val="00222ADF"/>
    <w:rsid w:val="0026488F"/>
    <w:rsid w:val="002A01D0"/>
    <w:rsid w:val="002D371C"/>
    <w:rsid w:val="002E69B0"/>
    <w:rsid w:val="00350498"/>
    <w:rsid w:val="00354971"/>
    <w:rsid w:val="00364C11"/>
    <w:rsid w:val="00454F18"/>
    <w:rsid w:val="00490D03"/>
    <w:rsid w:val="004A5C01"/>
    <w:rsid w:val="004D5396"/>
    <w:rsid w:val="004D675B"/>
    <w:rsid w:val="00515F68"/>
    <w:rsid w:val="005169B6"/>
    <w:rsid w:val="0052198D"/>
    <w:rsid w:val="00585BC0"/>
    <w:rsid w:val="00595DFE"/>
    <w:rsid w:val="005A64E5"/>
    <w:rsid w:val="005D0F4A"/>
    <w:rsid w:val="005E5076"/>
    <w:rsid w:val="005F76C9"/>
    <w:rsid w:val="00605C49"/>
    <w:rsid w:val="00640959"/>
    <w:rsid w:val="00742BBD"/>
    <w:rsid w:val="00753224"/>
    <w:rsid w:val="00774F2E"/>
    <w:rsid w:val="00777635"/>
    <w:rsid w:val="00780015"/>
    <w:rsid w:val="007B5A04"/>
    <w:rsid w:val="007D5F20"/>
    <w:rsid w:val="00810860"/>
    <w:rsid w:val="008511C8"/>
    <w:rsid w:val="008751EC"/>
    <w:rsid w:val="008A4932"/>
    <w:rsid w:val="008B2A79"/>
    <w:rsid w:val="008D2DF1"/>
    <w:rsid w:val="00917DF5"/>
    <w:rsid w:val="009570F7"/>
    <w:rsid w:val="00963290"/>
    <w:rsid w:val="0096649B"/>
    <w:rsid w:val="0096668B"/>
    <w:rsid w:val="00972681"/>
    <w:rsid w:val="00982BB3"/>
    <w:rsid w:val="009A4551"/>
    <w:rsid w:val="00A3181D"/>
    <w:rsid w:val="00A9615E"/>
    <w:rsid w:val="00AF3769"/>
    <w:rsid w:val="00B2234F"/>
    <w:rsid w:val="00B65499"/>
    <w:rsid w:val="00BA6041"/>
    <w:rsid w:val="00BB4267"/>
    <w:rsid w:val="00BB465E"/>
    <w:rsid w:val="00C23650"/>
    <w:rsid w:val="00C457B4"/>
    <w:rsid w:val="00CA698D"/>
    <w:rsid w:val="00CC17AC"/>
    <w:rsid w:val="00CC66BC"/>
    <w:rsid w:val="00CE2D87"/>
    <w:rsid w:val="00CE638B"/>
    <w:rsid w:val="00D004F3"/>
    <w:rsid w:val="00D4214D"/>
    <w:rsid w:val="00D726DD"/>
    <w:rsid w:val="00DA14CC"/>
    <w:rsid w:val="00E07456"/>
    <w:rsid w:val="00E42B5F"/>
    <w:rsid w:val="00E51BE0"/>
    <w:rsid w:val="00E971B0"/>
    <w:rsid w:val="00EA644E"/>
    <w:rsid w:val="00ED77D0"/>
    <w:rsid w:val="00F11085"/>
    <w:rsid w:val="00F2529C"/>
    <w:rsid w:val="00F262D5"/>
    <w:rsid w:val="00F51942"/>
    <w:rsid w:val="00F57D6B"/>
    <w:rsid w:val="00F65023"/>
    <w:rsid w:val="00F712CF"/>
    <w:rsid w:val="00F81C5D"/>
    <w:rsid w:val="00FC39BE"/>
    <w:rsid w:val="00FD2AAF"/>
  </w:rsids>
  <m:mathPr>
    <m:mathFont m:val="Arial Black"/>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533"/>
  </w:style>
  <w:style w:type="paragraph" w:styleId="Heading2">
    <w:name w:val="heading 2"/>
    <w:basedOn w:val="Normal"/>
    <w:link w:val="Heading2Char"/>
    <w:uiPriority w:val="9"/>
    <w:qFormat/>
    <w:rsid w:val="00BB4267"/>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96649B"/>
    <w:pPr>
      <w:ind w:left="720"/>
      <w:contextualSpacing/>
    </w:pPr>
  </w:style>
  <w:style w:type="paragraph" w:styleId="NormalWeb">
    <w:name w:val="Normal (Web)"/>
    <w:basedOn w:val="Normal"/>
    <w:uiPriority w:val="99"/>
    <w:unhideWhenUsed/>
    <w:rsid w:val="007D5F2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1153CC"/>
    <w:rPr>
      <w:color w:val="0000FF"/>
      <w:u w:val="single"/>
    </w:rPr>
  </w:style>
  <w:style w:type="paragraph" w:styleId="BalloonText">
    <w:name w:val="Balloon Text"/>
    <w:basedOn w:val="Normal"/>
    <w:link w:val="BalloonTextChar"/>
    <w:uiPriority w:val="99"/>
    <w:semiHidden/>
    <w:unhideWhenUsed/>
    <w:rsid w:val="00F650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023"/>
    <w:rPr>
      <w:rFonts w:ascii="Tahoma" w:hAnsi="Tahoma" w:cs="Tahoma"/>
      <w:sz w:val="16"/>
      <w:szCs w:val="16"/>
    </w:rPr>
  </w:style>
  <w:style w:type="character" w:styleId="Strong">
    <w:name w:val="Strong"/>
    <w:basedOn w:val="DefaultParagraphFont"/>
    <w:uiPriority w:val="22"/>
    <w:qFormat/>
    <w:rsid w:val="008D2DF1"/>
    <w:rPr>
      <w:b/>
      <w:bCs/>
    </w:rPr>
  </w:style>
  <w:style w:type="character" w:customStyle="1" w:styleId="apple-converted-space">
    <w:name w:val="apple-converted-space"/>
    <w:basedOn w:val="DefaultParagraphFont"/>
    <w:rsid w:val="008D2DF1"/>
  </w:style>
  <w:style w:type="character" w:styleId="Emphasis">
    <w:name w:val="Emphasis"/>
    <w:basedOn w:val="DefaultParagraphFont"/>
    <w:uiPriority w:val="20"/>
    <w:qFormat/>
    <w:rsid w:val="008D2DF1"/>
    <w:rPr>
      <w:i/>
      <w:iCs/>
    </w:rPr>
  </w:style>
  <w:style w:type="character" w:customStyle="1" w:styleId="Heading2Char">
    <w:name w:val="Heading 2 Char"/>
    <w:basedOn w:val="DefaultParagraphFont"/>
    <w:link w:val="Heading2"/>
    <w:uiPriority w:val="9"/>
    <w:rsid w:val="00BB4267"/>
    <w:rPr>
      <w:rFonts w:ascii="Times New Roman" w:eastAsia="Times New Roman" w:hAnsi="Times New Roman" w:cs="Times New Roman"/>
      <w:b/>
      <w:bCs/>
      <w:sz w:val="36"/>
      <w:szCs w:val="36"/>
      <w:lang w:eastAsia="id-ID"/>
    </w:rPr>
  </w:style>
  <w:style w:type="character" w:customStyle="1" w:styleId="apple-style-span">
    <w:name w:val="apple-style-span"/>
    <w:basedOn w:val="DefaultParagraphFont"/>
    <w:rsid w:val="00BB4267"/>
  </w:style>
  <w:style w:type="paragraph" w:styleId="Header">
    <w:name w:val="header"/>
    <w:basedOn w:val="Normal"/>
    <w:link w:val="HeaderChar"/>
    <w:uiPriority w:val="99"/>
    <w:semiHidden/>
    <w:unhideWhenUsed/>
    <w:rsid w:val="0035049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50498"/>
  </w:style>
  <w:style w:type="paragraph" w:styleId="Footer">
    <w:name w:val="footer"/>
    <w:basedOn w:val="Normal"/>
    <w:link w:val="FooterChar"/>
    <w:uiPriority w:val="99"/>
    <w:unhideWhenUsed/>
    <w:rsid w:val="003504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0498"/>
  </w:style>
</w:styles>
</file>

<file path=word/webSettings.xml><?xml version="1.0" encoding="utf-8"?>
<w:webSettings xmlns:r="http://schemas.openxmlformats.org/officeDocument/2006/relationships" xmlns:w="http://schemas.openxmlformats.org/wordprocessingml/2006/main">
  <w:divs>
    <w:div w:id="356153392">
      <w:bodyDiv w:val="1"/>
      <w:marLeft w:val="0"/>
      <w:marRight w:val="0"/>
      <w:marTop w:val="0"/>
      <w:marBottom w:val="0"/>
      <w:divBdr>
        <w:top w:val="none" w:sz="0" w:space="0" w:color="auto"/>
        <w:left w:val="none" w:sz="0" w:space="0" w:color="auto"/>
        <w:bottom w:val="none" w:sz="0" w:space="0" w:color="auto"/>
        <w:right w:val="none" w:sz="0" w:space="0" w:color="auto"/>
      </w:divBdr>
    </w:div>
    <w:div w:id="191354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id.wikipedia.org/wiki/Gambar" TargetMode="External"/><Relationship Id="rId20" Type="http://schemas.openxmlformats.org/officeDocument/2006/relationships/hyperlink" Target="http://www.ahlidesain.com/tag/warna" TargetMode="External"/><Relationship Id="rId21" Type="http://schemas.openxmlformats.org/officeDocument/2006/relationships/hyperlink" Target="http://www.ahlidesain.com/tag/warna" TargetMode="External"/><Relationship Id="rId22" Type="http://schemas.openxmlformats.org/officeDocument/2006/relationships/hyperlink" Target="http://www.ahlidesain.com/tag/warna" TargetMode="External"/><Relationship Id="rId23" Type="http://schemas.openxmlformats.org/officeDocument/2006/relationships/image" Target="media/image1.png"/><Relationship Id="rId24" Type="http://schemas.openxmlformats.org/officeDocument/2006/relationships/image" Target="media/image2.gif"/><Relationship Id="rId25" Type="http://schemas.openxmlformats.org/officeDocument/2006/relationships/image" Target="media/image3.gif"/><Relationship Id="rId26" Type="http://schemas.openxmlformats.org/officeDocument/2006/relationships/image" Target="media/image4.gif"/><Relationship Id="rId27" Type="http://schemas.openxmlformats.org/officeDocument/2006/relationships/image" Target="media/image5.gif"/><Relationship Id="rId28" Type="http://schemas.openxmlformats.org/officeDocument/2006/relationships/hyperlink" Target="http://www.fdgi.org/09_deep.htm"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id.wikipedia.org/wiki/Huruf" TargetMode="External"/><Relationship Id="rId11" Type="http://schemas.openxmlformats.org/officeDocument/2006/relationships/hyperlink" Target="http://id.wikipedia.org/wiki/Dinding" TargetMode="External"/><Relationship Id="rId12" Type="http://schemas.openxmlformats.org/officeDocument/2006/relationships/hyperlink" Target="http://id.wikipedia.org/wiki/Iklan" TargetMode="External"/><Relationship Id="rId13" Type="http://schemas.openxmlformats.org/officeDocument/2006/relationships/hyperlink" Target="http://id.wikipedia.org/wiki/Pendidikan" TargetMode="External"/><Relationship Id="rId14" Type="http://schemas.openxmlformats.org/officeDocument/2006/relationships/hyperlink" Target="http://id.wikipedia.org/wiki/Propaganda" TargetMode="External"/><Relationship Id="rId15" Type="http://schemas.openxmlformats.org/officeDocument/2006/relationships/hyperlink" Target="http://id.wikipedia.org/w/index.php?title=Dekorasi_interior&amp;action=edit&amp;redlink=1" TargetMode="External"/><Relationship Id="rId16" Type="http://schemas.openxmlformats.org/officeDocument/2006/relationships/hyperlink" Target="http://www.ahlidesain.com/teori-warna.html" TargetMode="External"/><Relationship Id="rId17" Type="http://schemas.openxmlformats.org/officeDocument/2006/relationships/hyperlink" Target="http://www.ahlidesain.com/teori-warna.html" TargetMode="External"/><Relationship Id="rId18" Type="http://schemas.openxmlformats.org/officeDocument/2006/relationships/hyperlink" Target="http://www.ahlidesain.com/tag/warna" TargetMode="External"/><Relationship Id="rId19" Type="http://schemas.openxmlformats.org/officeDocument/2006/relationships/hyperlink" Target="http://www.ahlidesain.com/tag/warna"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13918-76C4-4AEA-BFCA-AC36BD20C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4446</Words>
  <Characters>25344</Characters>
  <Application>Microsoft Word 12.0.0</Application>
  <DocSecurity>4</DocSecurity>
  <Lines>211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dc:creator>
  <cp:lastModifiedBy>kirashe saverol</cp:lastModifiedBy>
  <cp:revision>2</cp:revision>
  <cp:lastPrinted>2012-06-19T01:41:00Z</cp:lastPrinted>
  <dcterms:created xsi:type="dcterms:W3CDTF">2012-08-04T13:20:00Z</dcterms:created>
  <dcterms:modified xsi:type="dcterms:W3CDTF">2012-08-04T13:20:00Z</dcterms:modified>
</cp:coreProperties>
</file>