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A6D7" w14:textId="49A291AB" w:rsidR="00E4034E" w:rsidRPr="008704BA" w:rsidRDefault="00306EF8" w:rsidP="00306EF8">
      <w:pPr>
        <w:jc w:val="center"/>
        <w:rPr>
          <w:rFonts w:ascii="Roboto" w:hAnsi="Roboto"/>
          <w:b/>
          <w:bCs/>
          <w:sz w:val="16"/>
          <w:szCs w:val="16"/>
          <w:u w:val="single"/>
        </w:rPr>
      </w:pPr>
      <w:r w:rsidRPr="008704BA">
        <w:rPr>
          <w:rFonts w:ascii="Roboto" w:hAnsi="Roboto"/>
          <w:b/>
          <w:bCs/>
          <w:sz w:val="16"/>
          <w:szCs w:val="16"/>
          <w:u w:val="single"/>
        </w:rPr>
        <w:t>SURAT PERNYATAAN</w:t>
      </w:r>
    </w:p>
    <w:p w14:paraId="1F10DCB0" w14:textId="77777777" w:rsidR="00306EF8" w:rsidRPr="008704BA" w:rsidRDefault="00306EF8">
      <w:pPr>
        <w:rPr>
          <w:rFonts w:ascii="Roboto" w:hAnsi="Roboto"/>
          <w:b/>
          <w:bCs/>
          <w:sz w:val="16"/>
          <w:szCs w:val="16"/>
        </w:rPr>
      </w:pPr>
    </w:p>
    <w:p w14:paraId="41CEBFE7" w14:textId="44B7D304" w:rsidR="00306EF8" w:rsidRPr="008704BA" w:rsidRDefault="00306EF8">
      <w:pPr>
        <w:rPr>
          <w:rFonts w:ascii="Roboto" w:hAnsi="Roboto"/>
          <w:sz w:val="16"/>
          <w:szCs w:val="16"/>
        </w:rPr>
      </w:pPr>
      <w:r w:rsidRPr="008704BA">
        <w:rPr>
          <w:rFonts w:ascii="Roboto" w:hAnsi="Roboto"/>
          <w:sz w:val="16"/>
          <w:szCs w:val="16"/>
        </w:rPr>
        <w:t xml:space="preserve">Yang </w:t>
      </w:r>
      <w:proofErr w:type="spellStart"/>
      <w:r w:rsidRPr="008704BA">
        <w:rPr>
          <w:rFonts w:ascii="Roboto" w:hAnsi="Roboto"/>
          <w:sz w:val="16"/>
          <w:szCs w:val="16"/>
        </w:rPr>
        <w:t>bertanda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tangan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dibawah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proofErr w:type="gramStart"/>
      <w:r w:rsidRPr="008704BA">
        <w:rPr>
          <w:rFonts w:ascii="Roboto" w:hAnsi="Roboto"/>
          <w:sz w:val="16"/>
          <w:szCs w:val="16"/>
        </w:rPr>
        <w:t>ini</w:t>
      </w:r>
      <w:proofErr w:type="spellEnd"/>
      <w:r w:rsidRPr="008704BA">
        <w:rPr>
          <w:rFonts w:ascii="Roboto" w:hAnsi="Roboto"/>
          <w:sz w:val="16"/>
          <w:szCs w:val="16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320"/>
      </w:tblGrid>
      <w:tr w:rsidR="00306EF8" w:rsidRPr="008704BA" w14:paraId="0BC81850" w14:textId="77777777" w:rsidTr="00DD4E10">
        <w:tc>
          <w:tcPr>
            <w:tcW w:w="1413" w:type="dxa"/>
          </w:tcPr>
          <w:p w14:paraId="4E006048" w14:textId="024D443D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283" w:type="dxa"/>
          </w:tcPr>
          <w:p w14:paraId="7F7A88A3" w14:textId="7A3C991C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320" w:type="dxa"/>
          </w:tcPr>
          <w:p w14:paraId="1AD8D74B" w14:textId="501F1D78" w:rsidR="00306EF8" w:rsidRPr="008704BA" w:rsidRDefault="000D7AE0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direktur_mitra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306EF8" w:rsidRPr="008704BA" w14:paraId="408AA5BA" w14:textId="77777777" w:rsidTr="00DD4E10">
        <w:tc>
          <w:tcPr>
            <w:tcW w:w="1413" w:type="dxa"/>
          </w:tcPr>
          <w:p w14:paraId="16597428" w14:textId="20E2345E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0C9D3C3" w14:textId="3D351D76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320" w:type="dxa"/>
          </w:tcPr>
          <w:p w14:paraId="59CDA047" w14:textId="09748212" w:rsidR="00306EF8" w:rsidRPr="008704BA" w:rsidRDefault="000D7AE0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posisi_pejabat_ta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306EF8" w:rsidRPr="008704BA" w14:paraId="10A1F8D5" w14:textId="77777777" w:rsidTr="00DD4E10">
        <w:tc>
          <w:tcPr>
            <w:tcW w:w="1413" w:type="dxa"/>
          </w:tcPr>
          <w:p w14:paraId="22049F06" w14:textId="0742777E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Perusahaan</w:t>
            </w:r>
          </w:p>
        </w:tc>
        <w:tc>
          <w:tcPr>
            <w:tcW w:w="283" w:type="dxa"/>
          </w:tcPr>
          <w:p w14:paraId="2655637A" w14:textId="39B80ABD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320" w:type="dxa"/>
          </w:tcPr>
          <w:p w14:paraId="34D5FEEF" w14:textId="6D93C81E" w:rsidR="00306EF8" w:rsidRPr="008704BA" w:rsidRDefault="000D7AE0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nama_mitra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306EF8" w:rsidRPr="008704BA" w14:paraId="0919E2B6" w14:textId="77777777" w:rsidTr="00DD4E10">
        <w:tc>
          <w:tcPr>
            <w:tcW w:w="1413" w:type="dxa"/>
          </w:tcPr>
          <w:p w14:paraId="30D3CD56" w14:textId="35681440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Alamat</w:t>
            </w:r>
          </w:p>
        </w:tc>
        <w:tc>
          <w:tcPr>
            <w:tcW w:w="283" w:type="dxa"/>
          </w:tcPr>
          <w:p w14:paraId="48791A6F" w14:textId="6480CA73" w:rsidR="00306EF8" w:rsidRPr="008704BA" w:rsidRDefault="00306EF8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320" w:type="dxa"/>
          </w:tcPr>
          <w:p w14:paraId="68F7E505" w14:textId="38BC31A6" w:rsidR="00306EF8" w:rsidRPr="008704BA" w:rsidRDefault="000D7AE0" w:rsidP="00DD4E10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alamat_kantor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</w:tbl>
    <w:p w14:paraId="03BB9CDB" w14:textId="77777777" w:rsidR="00306EF8" w:rsidRPr="008704BA" w:rsidRDefault="00306EF8">
      <w:pPr>
        <w:rPr>
          <w:rFonts w:ascii="Roboto" w:hAnsi="Roboto"/>
          <w:b/>
          <w:bCs/>
          <w:sz w:val="16"/>
          <w:szCs w:val="16"/>
        </w:rPr>
      </w:pPr>
    </w:p>
    <w:p w14:paraId="0E5F4269" w14:textId="3A8CC42F" w:rsidR="00306EF8" w:rsidRPr="008704BA" w:rsidRDefault="00306EF8" w:rsidP="00356FE6">
      <w:pPr>
        <w:jc w:val="both"/>
        <w:rPr>
          <w:rFonts w:ascii="Roboto" w:hAnsi="Roboto"/>
          <w:sz w:val="16"/>
          <w:szCs w:val="16"/>
        </w:rPr>
      </w:pPr>
      <w:proofErr w:type="spellStart"/>
      <w:r w:rsidRPr="008704BA">
        <w:rPr>
          <w:rFonts w:ascii="Roboto" w:hAnsi="Roboto"/>
          <w:sz w:val="16"/>
          <w:szCs w:val="16"/>
        </w:rPr>
        <w:t>Menyatakan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bahwa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untuk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r w:rsidR="00BE2362" w:rsidRPr="008704BA">
        <w:rPr>
          <w:rFonts w:ascii="Roboto" w:hAnsi="Roboto"/>
          <w:sz w:val="16"/>
          <w:szCs w:val="16"/>
        </w:rPr>
        <w:t>${</w:t>
      </w:r>
      <w:proofErr w:type="spellStart"/>
      <w:r w:rsidR="00BE2362" w:rsidRPr="008704BA">
        <w:rPr>
          <w:rFonts w:ascii="Roboto" w:hAnsi="Roboto"/>
          <w:sz w:val="16"/>
          <w:szCs w:val="16"/>
        </w:rPr>
        <w:t>nama_pekerjaan</w:t>
      </w:r>
      <w:proofErr w:type="spellEnd"/>
      <w:r w:rsidR="00BE2362" w:rsidRPr="008704BA">
        <w:rPr>
          <w:rFonts w:ascii="Roboto" w:hAnsi="Roboto"/>
          <w:sz w:val="16"/>
          <w:szCs w:val="16"/>
        </w:rPr>
        <w:t xml:space="preserve">} </w:t>
      </w:r>
      <w:proofErr w:type="spellStart"/>
      <w:r w:rsidRPr="008704BA">
        <w:rPr>
          <w:rFonts w:ascii="Roboto" w:hAnsi="Roboto"/>
          <w:sz w:val="16"/>
          <w:szCs w:val="16"/>
        </w:rPr>
        <w:t>dengan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nomor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surat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proofErr w:type="gramStart"/>
      <w:r w:rsidRPr="008704BA">
        <w:rPr>
          <w:rFonts w:ascii="Roboto" w:hAnsi="Roboto"/>
          <w:sz w:val="16"/>
          <w:szCs w:val="16"/>
        </w:rPr>
        <w:t>pesanan</w:t>
      </w:r>
      <w:proofErr w:type="spellEnd"/>
      <w:r w:rsidRPr="008704BA">
        <w:rPr>
          <w:rFonts w:ascii="Roboto" w:hAnsi="Roboto"/>
          <w:sz w:val="16"/>
          <w:szCs w:val="16"/>
        </w:rPr>
        <w:t xml:space="preserve"> :</w:t>
      </w:r>
      <w:proofErr w:type="gramEnd"/>
      <w:r w:rsidRPr="008704BA">
        <w:rPr>
          <w:rFonts w:ascii="Roboto" w:hAnsi="Roboto"/>
          <w:sz w:val="16"/>
          <w:szCs w:val="16"/>
        </w:rPr>
        <w:t xml:space="preserve"> </w:t>
      </w:r>
      <w:r w:rsidR="00BE2362" w:rsidRPr="008704BA">
        <w:rPr>
          <w:rFonts w:ascii="Roboto" w:hAnsi="Roboto"/>
          <w:sz w:val="16"/>
          <w:szCs w:val="16"/>
        </w:rPr>
        <w:t>${</w:t>
      </w:r>
      <w:proofErr w:type="spellStart"/>
      <w:r w:rsidR="00BE2362" w:rsidRPr="008704BA">
        <w:rPr>
          <w:rFonts w:ascii="Roboto" w:hAnsi="Roboto"/>
          <w:sz w:val="16"/>
          <w:szCs w:val="16"/>
        </w:rPr>
        <w:t>nomer_sp_mitra</w:t>
      </w:r>
      <w:proofErr w:type="spellEnd"/>
      <w:r w:rsidR="00BE2362" w:rsidRPr="008704BA">
        <w:rPr>
          <w:rFonts w:ascii="Roboto" w:hAnsi="Roboto"/>
          <w:sz w:val="16"/>
          <w:szCs w:val="16"/>
        </w:rPr>
        <w:t xml:space="preserve">} </w:t>
      </w:r>
      <w:proofErr w:type="spellStart"/>
      <w:r w:rsidRPr="008704BA">
        <w:rPr>
          <w:rFonts w:ascii="Roboto" w:hAnsi="Roboto"/>
          <w:sz w:val="16"/>
          <w:szCs w:val="16"/>
        </w:rPr>
        <w:t>ada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pemakaian</w:t>
      </w:r>
      <w:proofErr w:type="spellEnd"/>
      <w:r w:rsidRPr="008704BA">
        <w:rPr>
          <w:rFonts w:ascii="Roboto" w:hAnsi="Roboto"/>
          <w:sz w:val="16"/>
          <w:szCs w:val="16"/>
        </w:rPr>
        <w:t xml:space="preserve"> material </w:t>
      </w:r>
      <w:proofErr w:type="spellStart"/>
      <w:r w:rsidRPr="008704BA">
        <w:rPr>
          <w:rFonts w:ascii="Roboto" w:hAnsi="Roboto"/>
          <w:sz w:val="16"/>
          <w:szCs w:val="16"/>
        </w:rPr>
        <w:t>dari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mitra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sehingga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dalam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pekerjaan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tersebut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tidak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memerlukan</w:t>
      </w:r>
      <w:proofErr w:type="spellEnd"/>
      <w:r w:rsidRPr="008704BA">
        <w:rPr>
          <w:rFonts w:ascii="Roboto" w:hAnsi="Roboto"/>
          <w:sz w:val="16"/>
          <w:szCs w:val="16"/>
        </w:rPr>
        <w:t xml:space="preserve"> BA QC, </w:t>
      </w:r>
      <w:proofErr w:type="spellStart"/>
      <w:r w:rsidRPr="008704BA">
        <w:rPr>
          <w:rFonts w:ascii="Roboto" w:hAnsi="Roboto"/>
          <w:sz w:val="16"/>
          <w:szCs w:val="16"/>
        </w:rPr>
        <w:t>dikarenakan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tidak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ada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lampiran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terlampir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dalam</w:t>
      </w:r>
      <w:proofErr w:type="spellEnd"/>
      <w:r w:rsidRPr="008704BA">
        <w:rPr>
          <w:rFonts w:ascii="Roboto" w:hAnsi="Roboto"/>
          <w:sz w:val="16"/>
          <w:szCs w:val="16"/>
        </w:rPr>
        <w:t xml:space="preserve"> TA QMS. Adapun </w:t>
      </w:r>
      <w:proofErr w:type="spellStart"/>
      <w:r w:rsidRPr="008704BA">
        <w:rPr>
          <w:rFonts w:ascii="Roboto" w:hAnsi="Roboto"/>
          <w:sz w:val="16"/>
          <w:szCs w:val="16"/>
        </w:rPr>
        <w:t>rincian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pemakaian</w:t>
      </w:r>
      <w:proofErr w:type="spellEnd"/>
      <w:r w:rsidRPr="008704BA">
        <w:rPr>
          <w:rFonts w:ascii="Roboto" w:hAnsi="Roboto"/>
          <w:sz w:val="16"/>
          <w:szCs w:val="16"/>
        </w:rPr>
        <w:t xml:space="preserve"> material </w:t>
      </w:r>
      <w:proofErr w:type="spellStart"/>
      <w:r w:rsidRPr="008704BA">
        <w:rPr>
          <w:rFonts w:ascii="Roboto" w:hAnsi="Roboto"/>
          <w:sz w:val="16"/>
          <w:szCs w:val="16"/>
        </w:rPr>
        <w:t>mitra</w:t>
      </w:r>
      <w:proofErr w:type="spellEnd"/>
      <w:r w:rsidRPr="008704BA">
        <w:rPr>
          <w:rFonts w:ascii="Roboto" w:hAnsi="Roboto"/>
          <w:sz w:val="16"/>
          <w:szCs w:val="16"/>
        </w:rPr>
        <w:t xml:space="preserve"> yang </w:t>
      </w:r>
      <w:proofErr w:type="spellStart"/>
      <w:r w:rsidRPr="008704BA">
        <w:rPr>
          <w:rFonts w:ascii="Roboto" w:hAnsi="Roboto"/>
          <w:sz w:val="16"/>
          <w:szCs w:val="16"/>
        </w:rPr>
        <w:t>tidak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bisa</w:t>
      </w:r>
      <w:proofErr w:type="spellEnd"/>
      <w:r w:rsidRPr="008704BA">
        <w:rPr>
          <w:rFonts w:ascii="Roboto" w:hAnsi="Roboto"/>
          <w:sz w:val="16"/>
          <w:szCs w:val="16"/>
        </w:rPr>
        <w:t xml:space="preserve"> di </w:t>
      </w:r>
      <w:proofErr w:type="spellStart"/>
      <w:r w:rsidRPr="008704BA">
        <w:rPr>
          <w:rFonts w:ascii="Roboto" w:hAnsi="Roboto"/>
          <w:sz w:val="16"/>
          <w:szCs w:val="16"/>
        </w:rPr>
        <w:t>buatkan</w:t>
      </w:r>
      <w:proofErr w:type="spellEnd"/>
      <w:r w:rsidRPr="008704BA">
        <w:rPr>
          <w:rFonts w:ascii="Roboto" w:hAnsi="Roboto"/>
          <w:sz w:val="16"/>
          <w:szCs w:val="16"/>
        </w:rPr>
        <w:t xml:space="preserve"> QC </w:t>
      </w:r>
      <w:proofErr w:type="spellStart"/>
      <w:r w:rsidRPr="008704BA">
        <w:rPr>
          <w:rFonts w:ascii="Roboto" w:hAnsi="Roboto"/>
          <w:sz w:val="16"/>
          <w:szCs w:val="16"/>
        </w:rPr>
        <w:t>adalah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sebagai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proofErr w:type="gramStart"/>
      <w:r w:rsidRPr="008704BA">
        <w:rPr>
          <w:rFonts w:ascii="Roboto" w:hAnsi="Roboto"/>
          <w:sz w:val="16"/>
          <w:szCs w:val="16"/>
        </w:rPr>
        <w:t>berikut</w:t>
      </w:r>
      <w:proofErr w:type="spellEnd"/>
      <w:r w:rsidRPr="008704BA">
        <w:rPr>
          <w:rFonts w:ascii="Roboto" w:hAnsi="Roboto"/>
          <w:sz w:val="16"/>
          <w:szCs w:val="16"/>
        </w:rPr>
        <w:t xml:space="preserve"> :</w:t>
      </w:r>
      <w:proofErr w:type="gramEnd"/>
    </w:p>
    <w:p w14:paraId="1505B549" w14:textId="77777777" w:rsidR="00306EF8" w:rsidRPr="008704BA" w:rsidRDefault="00306EF8">
      <w:pPr>
        <w:rPr>
          <w:rFonts w:ascii="Roboto" w:hAnsi="Roboto"/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1198"/>
        <w:gridCol w:w="1354"/>
        <w:gridCol w:w="851"/>
        <w:gridCol w:w="1134"/>
        <w:gridCol w:w="850"/>
        <w:gridCol w:w="851"/>
        <w:gridCol w:w="1317"/>
        <w:gridCol w:w="1041"/>
      </w:tblGrid>
      <w:tr w:rsidR="00884BBF" w:rsidRPr="008704BA" w14:paraId="64EB1703" w14:textId="54DB89FB" w:rsidTr="00884BBF">
        <w:tc>
          <w:tcPr>
            <w:tcW w:w="420" w:type="dxa"/>
            <w:vMerge w:val="restart"/>
            <w:vAlign w:val="center"/>
          </w:tcPr>
          <w:p w14:paraId="209622B4" w14:textId="5CD9C811" w:rsidR="004E2A77" w:rsidRPr="008704BA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198" w:type="dxa"/>
            <w:vMerge w:val="restart"/>
            <w:vAlign w:val="center"/>
          </w:tcPr>
          <w:p w14:paraId="3ABE085E" w14:textId="6812D57A" w:rsidR="004E2A77" w:rsidRPr="008704BA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Nama </w:t>
            </w:r>
            <w:r w:rsidR="007E188E" w:rsidRPr="008704BA">
              <w:rPr>
                <w:rFonts w:ascii="Roboto" w:hAnsi="Roboto"/>
                <w:b/>
                <w:bCs/>
                <w:sz w:val="16"/>
                <w:szCs w:val="16"/>
              </w:rPr>
              <w:t>Barang</w:t>
            </w:r>
          </w:p>
        </w:tc>
        <w:tc>
          <w:tcPr>
            <w:tcW w:w="1354" w:type="dxa"/>
            <w:vMerge w:val="restart"/>
            <w:vAlign w:val="center"/>
          </w:tcPr>
          <w:p w14:paraId="2753C1BC" w14:textId="4B5EFE6C" w:rsidR="004E2A77" w:rsidRPr="008704BA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Nama </w:t>
            </w:r>
            <w:r w:rsidR="007E188E" w:rsidRPr="008704BA">
              <w:rPr>
                <w:rFonts w:ascii="Roboto" w:hAnsi="Roboto"/>
                <w:b/>
                <w:bCs/>
                <w:sz w:val="16"/>
                <w:szCs w:val="16"/>
              </w:rPr>
              <w:t>Barang di Alista</w:t>
            </w:r>
          </w:p>
        </w:tc>
        <w:tc>
          <w:tcPr>
            <w:tcW w:w="851" w:type="dxa"/>
            <w:vMerge w:val="restart"/>
            <w:vAlign w:val="center"/>
          </w:tcPr>
          <w:p w14:paraId="533C1CFE" w14:textId="1D38D3B5" w:rsidR="004E2A77" w:rsidRPr="008704BA" w:rsidRDefault="007E188E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Satuan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443111FE" w14:textId="3767BAD4" w:rsidR="004E2A77" w:rsidRPr="008704BA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Hasil </w:t>
            </w:r>
            <w:proofErr w:type="spellStart"/>
            <w:r w:rsidR="007E188E" w:rsidRPr="008704BA">
              <w:rPr>
                <w:rFonts w:ascii="Roboto" w:hAnsi="Roboto"/>
                <w:b/>
                <w:bCs/>
                <w:sz w:val="16"/>
                <w:szCs w:val="16"/>
              </w:rPr>
              <w:t>Rekon</w:t>
            </w:r>
            <w:proofErr w:type="spellEnd"/>
            <w:r w:rsidR="007E188E"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 Material</w:t>
            </w:r>
          </w:p>
        </w:tc>
        <w:tc>
          <w:tcPr>
            <w:tcW w:w="3018" w:type="dxa"/>
            <w:gridSpan w:val="3"/>
            <w:vAlign w:val="center"/>
          </w:tcPr>
          <w:p w14:paraId="580C0DA8" w14:textId="71FC515C" w:rsidR="004E2A77" w:rsidRPr="008704BA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Pemakaian </w:t>
            </w:r>
            <w:r w:rsidR="007E188E" w:rsidRPr="008704BA">
              <w:rPr>
                <w:rFonts w:ascii="Roboto" w:hAnsi="Roboto"/>
                <w:b/>
                <w:bCs/>
                <w:sz w:val="16"/>
                <w:szCs w:val="16"/>
              </w:rPr>
              <w:t>Material</w:t>
            </w:r>
          </w:p>
        </w:tc>
        <w:tc>
          <w:tcPr>
            <w:tcW w:w="1041" w:type="dxa"/>
            <w:vMerge w:val="restart"/>
            <w:vAlign w:val="center"/>
          </w:tcPr>
          <w:p w14:paraId="0549508F" w14:textId="23B848A3" w:rsidR="004E2A77" w:rsidRPr="008704BA" w:rsidRDefault="007E188E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Keterangan</w:t>
            </w:r>
            <w:proofErr w:type="spellEnd"/>
          </w:p>
        </w:tc>
      </w:tr>
      <w:tr w:rsidR="004D5323" w:rsidRPr="008704BA" w14:paraId="3374D104" w14:textId="68A4206A" w:rsidTr="00884BBF">
        <w:trPr>
          <w:trHeight w:val="569"/>
        </w:trPr>
        <w:tc>
          <w:tcPr>
            <w:tcW w:w="420" w:type="dxa"/>
            <w:vMerge/>
          </w:tcPr>
          <w:p w14:paraId="29DEC228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198" w:type="dxa"/>
            <w:vMerge/>
          </w:tcPr>
          <w:p w14:paraId="61CB39DE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4C77E279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E381A38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9529D27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63AD99" w14:textId="722640EE" w:rsidR="004E2A77" w:rsidRPr="006A6DCE" w:rsidRDefault="004E2A77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6A6DCE">
              <w:rPr>
                <w:rFonts w:ascii="Roboto" w:hAnsi="Roboto"/>
                <w:b/>
                <w:bCs/>
                <w:sz w:val="16"/>
                <w:szCs w:val="16"/>
              </w:rPr>
              <w:t xml:space="preserve">PT. </w:t>
            </w:r>
            <w:r w:rsidR="006A6DCE" w:rsidRPr="006A6DCE">
              <w:rPr>
                <w:rFonts w:ascii="Roboto" w:hAnsi="Roboto"/>
                <w:b/>
                <w:bCs/>
                <w:sz w:val="16"/>
                <w:szCs w:val="16"/>
              </w:rPr>
              <w:t>Telkom Akses</w:t>
            </w:r>
          </w:p>
        </w:tc>
        <w:tc>
          <w:tcPr>
            <w:tcW w:w="851" w:type="dxa"/>
            <w:vAlign w:val="center"/>
          </w:tcPr>
          <w:p w14:paraId="5807848C" w14:textId="73449F28" w:rsidR="004E2A77" w:rsidRPr="008704BA" w:rsidRDefault="005B305D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nama_mitra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317" w:type="dxa"/>
            <w:vAlign w:val="center"/>
          </w:tcPr>
          <w:p w14:paraId="5A139B9A" w14:textId="06C5E4CE" w:rsidR="004E2A77" w:rsidRPr="008704BA" w:rsidRDefault="004D5323" w:rsidP="004E2A77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Pengembalian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 xml:space="preserve"> Material</w:t>
            </w:r>
          </w:p>
        </w:tc>
        <w:tc>
          <w:tcPr>
            <w:tcW w:w="1041" w:type="dxa"/>
            <w:vMerge/>
          </w:tcPr>
          <w:p w14:paraId="7B7C71A0" w14:textId="77777777" w:rsidR="004E2A77" w:rsidRPr="008704BA" w:rsidRDefault="004E2A77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8704BA" w:rsidRPr="008704BA" w14:paraId="4BDAD6CE" w14:textId="701FEF46" w:rsidTr="00F367A1">
        <w:tc>
          <w:tcPr>
            <w:tcW w:w="420" w:type="dxa"/>
            <w:vAlign w:val="center"/>
          </w:tcPr>
          <w:p w14:paraId="23835E59" w14:textId="4B9282F8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8" w:type="dxa"/>
            <w:vAlign w:val="center"/>
          </w:tcPr>
          <w:p w14:paraId="01C73249" w14:textId="71D5F680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E0C59A" w14:textId="49F81583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37098FCC" w14:textId="385E8270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4DE5057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5FBCDB2B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B30D7FC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17" w:type="dxa"/>
          </w:tcPr>
          <w:p w14:paraId="24539B88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041" w:type="dxa"/>
          </w:tcPr>
          <w:p w14:paraId="142B3CDB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8704BA" w:rsidRPr="008704BA" w14:paraId="3A940202" w14:textId="59CA4ABD" w:rsidTr="002147DB">
        <w:tc>
          <w:tcPr>
            <w:tcW w:w="420" w:type="dxa"/>
            <w:vAlign w:val="bottom"/>
          </w:tcPr>
          <w:p w14:paraId="256F8B35" w14:textId="6E757714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98" w:type="dxa"/>
            <w:vAlign w:val="center"/>
          </w:tcPr>
          <w:p w14:paraId="433C3916" w14:textId="328F5093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66C9BF" w14:textId="2F24D1BF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A568C8A" w14:textId="4D5E2100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5A5032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74C33B45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00C5AD3F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17" w:type="dxa"/>
          </w:tcPr>
          <w:p w14:paraId="435E455A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041" w:type="dxa"/>
          </w:tcPr>
          <w:p w14:paraId="40A222CE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8704BA" w:rsidRPr="008704BA" w14:paraId="711F1302" w14:textId="271E1320" w:rsidTr="006137F7">
        <w:tc>
          <w:tcPr>
            <w:tcW w:w="420" w:type="dxa"/>
            <w:vAlign w:val="center"/>
          </w:tcPr>
          <w:p w14:paraId="5B1DE270" w14:textId="3B9FCE58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98" w:type="dxa"/>
            <w:vAlign w:val="center"/>
          </w:tcPr>
          <w:p w14:paraId="2484D495" w14:textId="3F12D61E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DC0F34" w14:textId="50AD1803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134004C7" w14:textId="7234F868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03F354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</w:tcPr>
          <w:p w14:paraId="249A975D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9AD86F4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317" w:type="dxa"/>
          </w:tcPr>
          <w:p w14:paraId="544F313E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1041" w:type="dxa"/>
          </w:tcPr>
          <w:p w14:paraId="47D087BE" w14:textId="77777777" w:rsidR="008704BA" w:rsidRPr="008704BA" w:rsidRDefault="008704BA" w:rsidP="008704BA">
            <w:pPr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</w:tbl>
    <w:p w14:paraId="2E18F1A3" w14:textId="77777777" w:rsidR="003C066D" w:rsidRPr="008704BA" w:rsidRDefault="003C066D">
      <w:pPr>
        <w:rPr>
          <w:rFonts w:ascii="Roboto" w:hAnsi="Roboto"/>
          <w:b/>
          <w:bCs/>
          <w:sz w:val="16"/>
          <w:szCs w:val="16"/>
        </w:rPr>
      </w:pPr>
    </w:p>
    <w:p w14:paraId="459F2B97" w14:textId="6D63F0C7" w:rsidR="00285DFF" w:rsidRPr="008704BA" w:rsidRDefault="00285DFF">
      <w:pPr>
        <w:rPr>
          <w:rFonts w:ascii="Roboto" w:hAnsi="Roboto"/>
          <w:sz w:val="16"/>
          <w:szCs w:val="16"/>
        </w:rPr>
      </w:pPr>
      <w:proofErr w:type="spellStart"/>
      <w:r w:rsidRPr="008704BA">
        <w:rPr>
          <w:rFonts w:ascii="Roboto" w:hAnsi="Roboto"/>
          <w:sz w:val="16"/>
          <w:szCs w:val="16"/>
        </w:rPr>
        <w:t>Demikian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surat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pernyataan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ini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dibuat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dengan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sesungguhnya</w:t>
      </w:r>
      <w:proofErr w:type="spellEnd"/>
      <w:r w:rsidRPr="008704BA">
        <w:rPr>
          <w:rFonts w:ascii="Roboto" w:hAnsi="Roboto"/>
          <w:sz w:val="16"/>
          <w:szCs w:val="16"/>
        </w:rPr>
        <w:t xml:space="preserve"> dan </w:t>
      </w:r>
      <w:proofErr w:type="spellStart"/>
      <w:r w:rsidRPr="008704BA">
        <w:rPr>
          <w:rFonts w:ascii="Roboto" w:hAnsi="Roboto"/>
          <w:sz w:val="16"/>
          <w:szCs w:val="16"/>
        </w:rPr>
        <w:t>sebenarnya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untuk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dapat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digunakan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sebagaimana</w:t>
      </w:r>
      <w:proofErr w:type="spellEnd"/>
      <w:r w:rsidRPr="008704BA">
        <w:rPr>
          <w:rFonts w:ascii="Roboto" w:hAnsi="Roboto"/>
          <w:sz w:val="16"/>
          <w:szCs w:val="16"/>
        </w:rPr>
        <w:t xml:space="preserve"> </w:t>
      </w:r>
      <w:proofErr w:type="spellStart"/>
      <w:r w:rsidRPr="008704BA">
        <w:rPr>
          <w:rFonts w:ascii="Roboto" w:hAnsi="Roboto"/>
          <w:sz w:val="16"/>
          <w:szCs w:val="16"/>
        </w:rPr>
        <w:t>mestinya</w:t>
      </w:r>
      <w:proofErr w:type="spellEnd"/>
      <w:r w:rsidRPr="008704BA">
        <w:rPr>
          <w:rFonts w:ascii="Roboto" w:hAnsi="Roboto"/>
          <w:sz w:val="16"/>
          <w:szCs w:val="16"/>
        </w:rPr>
        <w:t>.</w:t>
      </w:r>
    </w:p>
    <w:p w14:paraId="324A927D" w14:textId="77777777" w:rsidR="00285DFF" w:rsidRPr="008704BA" w:rsidRDefault="00285DFF">
      <w:pPr>
        <w:rPr>
          <w:rFonts w:ascii="Roboto" w:hAnsi="Roboto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DFF" w:rsidRPr="008704BA" w14:paraId="6A585CF0" w14:textId="77777777" w:rsidTr="000D7AE0">
        <w:tc>
          <w:tcPr>
            <w:tcW w:w="3005" w:type="dxa"/>
          </w:tcPr>
          <w:p w14:paraId="49A91E1F" w14:textId="5E741BFF" w:rsidR="00285DFF" w:rsidRPr="008704BA" w:rsidRDefault="008704BA" w:rsidP="00285DFF">
            <w:pPr>
              <w:jc w:val="center"/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sz w:val="16"/>
                <w:szCs w:val="16"/>
              </w:rPr>
              <w:t>Tasikmalaya</w:t>
            </w:r>
            <w:proofErr w:type="spellEnd"/>
            <w:r w:rsidRPr="008704BA">
              <w:rPr>
                <w:rFonts w:ascii="Roboto" w:hAnsi="Roboto"/>
                <w:sz w:val="16"/>
                <w:szCs w:val="16"/>
              </w:rPr>
              <w:t>, (ISI TANGGAL)</w:t>
            </w:r>
          </w:p>
        </w:tc>
        <w:tc>
          <w:tcPr>
            <w:tcW w:w="3005" w:type="dxa"/>
          </w:tcPr>
          <w:p w14:paraId="77F5677F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6" w:type="dxa"/>
          </w:tcPr>
          <w:p w14:paraId="1C9063FB" w14:textId="66E8234E" w:rsidR="00285DFF" w:rsidRPr="008704BA" w:rsidRDefault="008704BA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PT. TELKOM AKSES</w:t>
            </w:r>
          </w:p>
        </w:tc>
      </w:tr>
      <w:tr w:rsidR="00285DFF" w:rsidRPr="008704BA" w14:paraId="734ABB76" w14:textId="77777777" w:rsidTr="000D7AE0">
        <w:tc>
          <w:tcPr>
            <w:tcW w:w="3005" w:type="dxa"/>
          </w:tcPr>
          <w:p w14:paraId="5AF24B56" w14:textId="36393B8C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nama_mitra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005" w:type="dxa"/>
          </w:tcPr>
          <w:p w14:paraId="1C410E84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6" w:type="dxa"/>
          </w:tcPr>
          <w:p w14:paraId="06D6A37E" w14:textId="7DE0BA77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jabatan_waspang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285DFF" w:rsidRPr="008704BA" w14:paraId="7265B620" w14:textId="77777777" w:rsidTr="000D7AE0">
        <w:tc>
          <w:tcPr>
            <w:tcW w:w="3005" w:type="dxa"/>
          </w:tcPr>
          <w:p w14:paraId="43F18A86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7BB32752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2F7973C9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5D64411B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5" w:type="dxa"/>
          </w:tcPr>
          <w:p w14:paraId="6A229694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6" w:type="dxa"/>
          </w:tcPr>
          <w:p w14:paraId="4BF78993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285DFF" w:rsidRPr="008704BA" w14:paraId="4E825B8A" w14:textId="77777777" w:rsidTr="000D7AE0">
        <w:tc>
          <w:tcPr>
            <w:tcW w:w="3005" w:type="dxa"/>
          </w:tcPr>
          <w:p w14:paraId="7330D529" w14:textId="7F607068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  <w:u w:val="single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direktur_mitra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3005" w:type="dxa"/>
          </w:tcPr>
          <w:p w14:paraId="336E8486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3006" w:type="dxa"/>
          </w:tcPr>
          <w:p w14:paraId="31DEE19F" w14:textId="752EF55B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  <w:u w:val="single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waspang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}</w:t>
            </w:r>
          </w:p>
        </w:tc>
      </w:tr>
      <w:tr w:rsidR="00285DFF" w:rsidRPr="008704BA" w14:paraId="1139AC80" w14:textId="77777777" w:rsidTr="000D7AE0">
        <w:tc>
          <w:tcPr>
            <w:tcW w:w="3005" w:type="dxa"/>
          </w:tcPr>
          <w:p w14:paraId="0DA83342" w14:textId="7E5FE7AE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jabatan_mitra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005" w:type="dxa"/>
          </w:tcPr>
          <w:p w14:paraId="08C33562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6" w:type="dxa"/>
          </w:tcPr>
          <w:p w14:paraId="43E3B23D" w14:textId="11B26CAA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nik_waspang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285DFF" w:rsidRPr="008704BA" w14:paraId="2CD33408" w14:textId="77777777" w:rsidTr="000D7AE0">
        <w:tc>
          <w:tcPr>
            <w:tcW w:w="3005" w:type="dxa"/>
          </w:tcPr>
          <w:p w14:paraId="70B3D0B5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5" w:type="dxa"/>
          </w:tcPr>
          <w:p w14:paraId="70EA598E" w14:textId="77777777" w:rsidR="00285DFF" w:rsidRPr="008704BA" w:rsidRDefault="00285DFF" w:rsidP="00285DFF">
            <w:pPr>
              <w:jc w:val="center"/>
              <w:rPr>
                <w:rFonts w:ascii="Roboto" w:hAnsi="Roboto"/>
                <w:sz w:val="16"/>
                <w:szCs w:val="16"/>
              </w:rPr>
            </w:pPr>
          </w:p>
          <w:p w14:paraId="3D5A9548" w14:textId="729F48F7" w:rsidR="00285DFF" w:rsidRPr="008704BA" w:rsidRDefault="00285DFF" w:rsidP="00285DFF">
            <w:pPr>
              <w:jc w:val="center"/>
              <w:rPr>
                <w:rFonts w:ascii="Roboto" w:hAnsi="Roboto"/>
                <w:sz w:val="16"/>
                <w:szCs w:val="16"/>
              </w:rPr>
            </w:pPr>
            <w:proofErr w:type="spellStart"/>
            <w:r w:rsidRPr="008704BA">
              <w:rPr>
                <w:rFonts w:ascii="Roboto" w:hAnsi="Roboto"/>
                <w:sz w:val="16"/>
                <w:szCs w:val="16"/>
              </w:rPr>
              <w:t>Mengetahui</w:t>
            </w:r>
            <w:proofErr w:type="spellEnd"/>
          </w:p>
        </w:tc>
        <w:tc>
          <w:tcPr>
            <w:tcW w:w="3006" w:type="dxa"/>
          </w:tcPr>
          <w:p w14:paraId="571DC9CA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285DFF" w:rsidRPr="008704BA" w14:paraId="31E5D6CA" w14:textId="77777777" w:rsidTr="000D7AE0">
        <w:tc>
          <w:tcPr>
            <w:tcW w:w="3005" w:type="dxa"/>
          </w:tcPr>
          <w:p w14:paraId="082805F2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5" w:type="dxa"/>
          </w:tcPr>
          <w:p w14:paraId="6277174C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73112771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0214BCF8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0278CFA9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6" w:type="dxa"/>
          </w:tcPr>
          <w:p w14:paraId="6FC34974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285DFF" w:rsidRPr="008704BA" w14:paraId="11DC2F29" w14:textId="77777777" w:rsidTr="000D7AE0">
        <w:tc>
          <w:tcPr>
            <w:tcW w:w="3005" w:type="dxa"/>
          </w:tcPr>
          <w:p w14:paraId="2D4861BE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5" w:type="dxa"/>
          </w:tcPr>
          <w:p w14:paraId="4CDA6E72" w14:textId="695F3582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  <w:u w:val="single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nama_mgr_area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  <w:u w:val="single"/>
              </w:rPr>
              <w:t>}</w:t>
            </w:r>
          </w:p>
        </w:tc>
        <w:tc>
          <w:tcPr>
            <w:tcW w:w="3006" w:type="dxa"/>
          </w:tcPr>
          <w:p w14:paraId="72CBDCA2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285DFF" w:rsidRPr="008704BA" w14:paraId="45A74FB5" w14:textId="77777777" w:rsidTr="000D7AE0">
        <w:tc>
          <w:tcPr>
            <w:tcW w:w="3005" w:type="dxa"/>
          </w:tcPr>
          <w:p w14:paraId="31053025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3005" w:type="dxa"/>
          </w:tcPr>
          <w:p w14:paraId="2F14C133" w14:textId="42B80ED9" w:rsidR="00285DFF" w:rsidRPr="008704BA" w:rsidRDefault="000D7AE0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jabatan_mgr_area</w:t>
            </w:r>
            <w:proofErr w:type="spellEnd"/>
            <w:r w:rsidRPr="008704BA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006" w:type="dxa"/>
          </w:tcPr>
          <w:p w14:paraId="4A449F7D" w14:textId="77777777" w:rsidR="00285DFF" w:rsidRPr="008704BA" w:rsidRDefault="00285DFF" w:rsidP="00285DFF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</w:tbl>
    <w:p w14:paraId="1D4C3433" w14:textId="77777777" w:rsidR="00285DFF" w:rsidRPr="008704BA" w:rsidRDefault="00285DFF">
      <w:pPr>
        <w:rPr>
          <w:rFonts w:ascii="Roboto" w:hAnsi="Roboto"/>
          <w:b/>
          <w:bCs/>
          <w:sz w:val="16"/>
          <w:szCs w:val="16"/>
        </w:rPr>
      </w:pPr>
    </w:p>
    <w:sectPr w:rsidR="00285DFF" w:rsidRPr="0087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F8"/>
    <w:rsid w:val="000D7AE0"/>
    <w:rsid w:val="00285DFF"/>
    <w:rsid w:val="00306EF8"/>
    <w:rsid w:val="00346FE3"/>
    <w:rsid w:val="00356FE6"/>
    <w:rsid w:val="003C066D"/>
    <w:rsid w:val="00473C0A"/>
    <w:rsid w:val="004847CC"/>
    <w:rsid w:val="004D5323"/>
    <w:rsid w:val="004E2A77"/>
    <w:rsid w:val="005B305D"/>
    <w:rsid w:val="006A6DCE"/>
    <w:rsid w:val="00794FB4"/>
    <w:rsid w:val="007E188E"/>
    <w:rsid w:val="008704BA"/>
    <w:rsid w:val="00884BBF"/>
    <w:rsid w:val="008E7464"/>
    <w:rsid w:val="00B36FF0"/>
    <w:rsid w:val="00BE2362"/>
    <w:rsid w:val="00DD4E10"/>
    <w:rsid w:val="00E21EE6"/>
    <w:rsid w:val="00E4034E"/>
    <w:rsid w:val="00EB2966"/>
    <w:rsid w:val="00EE3BF3"/>
    <w:rsid w:val="00F167D2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07D"/>
  <w15:chartTrackingRefBased/>
  <w15:docId w15:val="{9FAB7377-B8FE-4FEA-A026-EDD383A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E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6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T - G</cp:lastModifiedBy>
  <cp:revision>16</cp:revision>
  <dcterms:created xsi:type="dcterms:W3CDTF">2025-06-18T14:33:00Z</dcterms:created>
  <dcterms:modified xsi:type="dcterms:W3CDTF">2025-07-10T02:05:00Z</dcterms:modified>
</cp:coreProperties>
</file>