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B39B" w14:textId="7579A744" w:rsidR="001A4861" w:rsidRPr="00403F6F" w:rsidRDefault="001A4861" w:rsidP="00754BA9">
      <w:pPr>
        <w:jc w:val="right"/>
        <w:rPr>
          <w:b/>
          <w:bCs/>
          <w:color w:val="000000" w:themeColor="text1"/>
        </w:rPr>
      </w:pPr>
    </w:p>
    <w:p w14:paraId="78C47E78" w14:textId="1B00B321" w:rsidR="00B42E6D" w:rsidRPr="00403F6F" w:rsidRDefault="006F4FE1" w:rsidP="00754BA9">
      <w:pPr>
        <w:bidi/>
        <w:jc w:val="center"/>
        <w:rPr>
          <w:color w:val="000000" w:themeColor="text1"/>
          <w:sz w:val="32"/>
          <w:szCs w:val="32"/>
          <w:rtl/>
        </w:rPr>
      </w:pPr>
      <w:r w:rsidRPr="00403F6F">
        <w:rPr>
          <w:rFonts w:hint="cs"/>
          <w:b/>
          <w:bCs/>
          <w:color w:val="000000" w:themeColor="text1"/>
          <w:sz w:val="32"/>
          <w:szCs w:val="32"/>
          <w:rtl/>
        </w:rPr>
        <w:t>الاختبار</w:t>
      </w:r>
      <w:r w:rsidRPr="00403F6F">
        <w:rPr>
          <w:rFonts w:hint="cs"/>
          <w:color w:val="000000" w:themeColor="text1"/>
          <w:sz w:val="32"/>
          <w:szCs w:val="32"/>
          <w:rtl/>
        </w:rPr>
        <w:t xml:space="preserve"> </w:t>
      </w:r>
      <w:r w:rsidR="001468B3" w:rsidRPr="00403F6F">
        <w:rPr>
          <w:rFonts w:hint="cs"/>
          <w:color w:val="000000" w:themeColor="text1"/>
          <w:sz w:val="32"/>
          <w:szCs w:val="32"/>
        </w:rPr>
        <w:sym w:font="Wingdings 2" w:char="F052"/>
      </w:r>
      <w:r w:rsidRPr="00403F6F">
        <w:rPr>
          <w:rFonts w:hint="cs"/>
          <w:color w:val="000000" w:themeColor="text1"/>
          <w:sz w:val="32"/>
          <w:szCs w:val="32"/>
          <w:rtl/>
        </w:rPr>
        <w:t xml:space="preserve">النهائي </w:t>
      </w:r>
      <w:r w:rsidRPr="00403F6F">
        <w:rPr>
          <w:rFonts w:hint="cs"/>
          <w:color w:val="000000" w:themeColor="text1"/>
          <w:sz w:val="32"/>
          <w:szCs w:val="32"/>
        </w:rPr>
        <w:sym w:font="Wingdings 2" w:char="F035"/>
      </w:r>
      <w:r w:rsidRPr="00403F6F">
        <w:rPr>
          <w:rFonts w:hint="cs"/>
          <w:color w:val="000000" w:themeColor="text1"/>
          <w:sz w:val="32"/>
          <w:szCs w:val="32"/>
          <w:rtl/>
        </w:rPr>
        <w:t xml:space="preserve"> البديل</w:t>
      </w:r>
    </w:p>
    <w:p w14:paraId="6645658A" w14:textId="77777777" w:rsidR="00237582" w:rsidRPr="00403F6F" w:rsidRDefault="00237582" w:rsidP="00754BA9">
      <w:pPr>
        <w:bidi/>
        <w:jc w:val="center"/>
        <w:rPr>
          <w:color w:val="000000" w:themeColor="text1"/>
          <w:sz w:val="32"/>
          <w:szCs w:val="32"/>
          <w:rtl/>
        </w:rPr>
      </w:pPr>
    </w:p>
    <w:p w14:paraId="47940245" w14:textId="4D7409C3" w:rsidR="00237582" w:rsidRPr="00403F6F" w:rsidRDefault="00B42E6D" w:rsidP="00754BA9">
      <w:pPr>
        <w:bidi/>
        <w:jc w:val="center"/>
        <w:rPr>
          <w:b/>
          <w:bCs/>
          <w:color w:val="000000" w:themeColor="text1"/>
          <w:sz w:val="36"/>
          <w:szCs w:val="36"/>
          <w:u w:val="single"/>
          <w:rtl/>
        </w:rPr>
      </w:pPr>
      <w:r w:rsidRPr="00403F6F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الإجابة على نفس الورقة</w:t>
      </w:r>
    </w:p>
    <w:p w14:paraId="25B9DC4E" w14:textId="77777777" w:rsidR="00237582" w:rsidRPr="00403F6F" w:rsidRDefault="00237582" w:rsidP="00754BA9">
      <w:pPr>
        <w:jc w:val="right"/>
        <w:rPr>
          <w:color w:val="000000" w:themeColor="text1"/>
          <w:sz w:val="32"/>
          <w:szCs w:val="32"/>
          <w:u w:val="single"/>
          <w:rtl/>
        </w:rPr>
      </w:pPr>
    </w:p>
    <w:tbl>
      <w:tblPr>
        <w:tblStyle w:val="TableGrid"/>
        <w:bidiVisual/>
        <w:tblW w:w="0" w:type="auto"/>
        <w:tblInd w:w="47" w:type="dxa"/>
        <w:tblLook w:val="04A0" w:firstRow="1" w:lastRow="0" w:firstColumn="1" w:lastColumn="0" w:noHBand="0" w:noVBand="1"/>
      </w:tblPr>
      <w:tblGrid>
        <w:gridCol w:w="9689"/>
      </w:tblGrid>
      <w:tr w:rsidR="00237582" w:rsidRPr="00403F6F" w14:paraId="4C1E99FC" w14:textId="77777777" w:rsidTr="00237582">
        <w:tc>
          <w:tcPr>
            <w:tcW w:w="9689" w:type="dxa"/>
          </w:tcPr>
          <w:p w14:paraId="012C98A0" w14:textId="1BD71111" w:rsidR="00237582" w:rsidRPr="00403F6F" w:rsidRDefault="00622E7E" w:rsidP="00754BA9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الدبلوم:</w:t>
            </w:r>
            <w:r w:rsidR="00237582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</w:t>
            </w:r>
            <w:proofErr w:type="gramEnd"/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أ</w:t>
            </w:r>
            <w:r w:rsidR="001468B3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من سيبراني</w:t>
            </w:r>
            <w:r w:rsidR="00237582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                                  المستوى:</w:t>
            </w: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468B3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الثالث</w:t>
            </w:r>
          </w:p>
          <w:p w14:paraId="2829A496" w14:textId="26EC5AE2" w:rsidR="00237582" w:rsidRPr="00403F6F" w:rsidRDefault="00237582" w:rsidP="00754BA9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اسم </w:t>
            </w:r>
            <w:r w:rsidR="00622E7E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المقرر: مبادئ</w:t>
            </w:r>
            <w:r w:rsidR="001468B3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التصميم في الامن السيبراني </w:t>
            </w: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     الشعبة:</w:t>
            </w:r>
            <w:r w:rsidR="00E109BF" w:rsidRPr="00403F6F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66497C1" w14:textId="051FB818" w:rsidR="006F4FE1" w:rsidRPr="00403F6F" w:rsidRDefault="00237582" w:rsidP="00754BA9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رمز </w:t>
            </w:r>
            <w:r w:rsidR="00622E7E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المقرر:</w:t>
            </w: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468B3"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>0103 سبر</w:t>
            </w:r>
            <w:r w:rsidRPr="00403F6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                              زمن الاختبار:</w:t>
            </w:r>
          </w:p>
        </w:tc>
      </w:tr>
    </w:tbl>
    <w:p w14:paraId="5812D2FB" w14:textId="77777777" w:rsidR="00237582" w:rsidRPr="00403F6F" w:rsidRDefault="00237582" w:rsidP="00754BA9">
      <w:pPr>
        <w:jc w:val="right"/>
        <w:rPr>
          <w:color w:val="000000" w:themeColor="text1"/>
          <w:sz w:val="16"/>
          <w:szCs w:val="16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56"/>
      </w:tblGrid>
      <w:tr w:rsidR="00B42E6D" w:rsidRPr="00403F6F" w14:paraId="44052798" w14:textId="77777777" w:rsidTr="008F5F8D">
        <w:tc>
          <w:tcPr>
            <w:tcW w:w="9736" w:type="dxa"/>
            <w:tcBorders>
              <w:top w:val="thickThinMediumGap" w:sz="18" w:space="0" w:color="000000"/>
              <w:left w:val="thickThinMediumGap" w:sz="18" w:space="0" w:color="000000"/>
              <w:bottom w:val="thickThinMediumGap" w:sz="2" w:space="0" w:color="000000"/>
              <w:right w:val="thickThinMediumGap" w:sz="18" w:space="0" w:color="000000"/>
            </w:tcBorders>
          </w:tcPr>
          <w:p w14:paraId="20242E17" w14:textId="005DA514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الاسم:</w:t>
            </w:r>
            <w:r w:rsidR="008F5F8D"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....</w:t>
            </w: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</w:t>
            </w:r>
            <w:proofErr w:type="gramEnd"/>
          </w:p>
          <w:p w14:paraId="2708DE28" w14:textId="488165A6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 xml:space="preserve">الرقم الجامعي: </w:t>
            </w:r>
            <w:r w:rsidR="008F5F8D"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..</w:t>
            </w: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</w:t>
            </w:r>
            <w:r w:rsidRPr="00403F6F">
              <w:rPr>
                <w:color w:val="000000" w:themeColor="text1"/>
                <w:sz w:val="32"/>
                <w:szCs w:val="32"/>
                <w:rtl/>
              </w:rPr>
              <w:t>.</w:t>
            </w:r>
          </w:p>
          <w:p w14:paraId="468595FE" w14:textId="0A78E659" w:rsidR="007612A3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الشعبة:..................................................................................................</w:t>
            </w:r>
            <w:proofErr w:type="gramEnd"/>
          </w:p>
          <w:p w14:paraId="399C8F08" w14:textId="27460B89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اليوم:....................................................................................................</w:t>
            </w:r>
            <w:proofErr w:type="gramEnd"/>
          </w:p>
          <w:p w14:paraId="63F8348E" w14:textId="453560C2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التاريخ :</w:t>
            </w:r>
            <w:proofErr w:type="gramEnd"/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</w:t>
            </w:r>
          </w:p>
        </w:tc>
      </w:tr>
    </w:tbl>
    <w:p w14:paraId="5F7BFD5B" w14:textId="77777777" w:rsidR="00237582" w:rsidRPr="00403F6F" w:rsidRDefault="00237582" w:rsidP="00754BA9">
      <w:pPr>
        <w:jc w:val="right"/>
        <w:rPr>
          <w:color w:val="000000" w:themeColor="text1"/>
          <w:sz w:val="10"/>
          <w:szCs w:val="10"/>
          <w:u w:val="single"/>
          <w:rtl/>
        </w:rPr>
      </w:pPr>
    </w:p>
    <w:tbl>
      <w:tblPr>
        <w:tblStyle w:val="TableGrid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2394"/>
        <w:gridCol w:w="1273"/>
        <w:gridCol w:w="1129"/>
        <w:gridCol w:w="2394"/>
        <w:gridCol w:w="2386"/>
      </w:tblGrid>
      <w:tr w:rsidR="00403F6F" w:rsidRPr="00403F6F" w14:paraId="3690A9DF" w14:textId="77777777" w:rsidTr="00622E7E">
        <w:trPr>
          <w:trHeight w:val="278"/>
        </w:trPr>
        <w:tc>
          <w:tcPr>
            <w:tcW w:w="2404" w:type="dxa"/>
            <w:vMerge w:val="restart"/>
            <w:tcBorders>
              <w:top w:val="thickThinMediumGap" w:sz="18" w:space="0" w:color="000000"/>
              <w:left w:val="thickThinMediumGap" w:sz="18" w:space="0" w:color="000000"/>
            </w:tcBorders>
            <w:vAlign w:val="center"/>
          </w:tcPr>
          <w:p w14:paraId="392702D5" w14:textId="2E677489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رقم السؤال</w:t>
            </w:r>
          </w:p>
        </w:tc>
        <w:tc>
          <w:tcPr>
            <w:tcW w:w="2410" w:type="dxa"/>
            <w:gridSpan w:val="2"/>
            <w:tcBorders>
              <w:top w:val="thickThinMediumGap" w:sz="18" w:space="0" w:color="000000"/>
            </w:tcBorders>
          </w:tcPr>
          <w:p w14:paraId="28A46E49" w14:textId="6A367B13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الدرجة</w:t>
            </w:r>
          </w:p>
        </w:tc>
        <w:tc>
          <w:tcPr>
            <w:tcW w:w="2404" w:type="dxa"/>
            <w:tcBorders>
              <w:top w:val="thickThinMediumGap" w:sz="18" w:space="0" w:color="000000"/>
            </w:tcBorders>
          </w:tcPr>
          <w:p w14:paraId="4727B63E" w14:textId="277CA096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توقيع المصحح</w:t>
            </w:r>
          </w:p>
        </w:tc>
        <w:tc>
          <w:tcPr>
            <w:tcW w:w="2398" w:type="dxa"/>
            <w:tcBorders>
              <w:top w:val="thickThinMediumGap" w:sz="18" w:space="0" w:color="000000"/>
              <w:right w:val="thickThinMediumGap" w:sz="18" w:space="0" w:color="000000"/>
            </w:tcBorders>
          </w:tcPr>
          <w:p w14:paraId="59874C8D" w14:textId="1316CF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توقيع المدقق</w:t>
            </w:r>
          </w:p>
        </w:tc>
      </w:tr>
      <w:tr w:rsidR="00403F6F" w:rsidRPr="00403F6F" w14:paraId="494B2855" w14:textId="77777777" w:rsidTr="00622E7E">
        <w:tc>
          <w:tcPr>
            <w:tcW w:w="2404" w:type="dxa"/>
            <w:vMerge/>
            <w:tcBorders>
              <w:left w:val="thickThinMediumGap" w:sz="18" w:space="0" w:color="000000"/>
            </w:tcBorders>
          </w:tcPr>
          <w:p w14:paraId="66D19206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10DBCAFF" w14:textId="4C2C8091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رقماً</w:t>
            </w: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13E4AFE9" w14:textId="624D2A2B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كتابة</w:t>
            </w:r>
          </w:p>
        </w:tc>
        <w:tc>
          <w:tcPr>
            <w:tcW w:w="2404" w:type="dxa"/>
          </w:tcPr>
          <w:p w14:paraId="5B0751CE" w14:textId="358D96F3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42DA3C61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0E2DB4F2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63572F93" w14:textId="4A452FBA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الأول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22C90D6B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67C5F7A4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161494BF" w14:textId="1C043084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2E9B12D1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41FF2B5C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0A83534D" w14:textId="5B44C810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الثاني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6B1F6AF7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6213290E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2F577633" w14:textId="545F2B76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495E4EBB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033B7F69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7D46850D" w14:textId="78BBF150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الثالث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156B511E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51139615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77718795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596B44CE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0F6BEC7B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3D960A01" w14:textId="5D2592A8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الرابع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400A9FA8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729BBAF5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5B603B6B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15D45FCD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698FC9D3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5F03F611" w14:textId="70A6E4CF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المجموع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3603CD88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4AF0AEB3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0E6AF022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378AF96E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403F6F" w:rsidRPr="00403F6F" w14:paraId="69ED28DA" w14:textId="77777777" w:rsidTr="00622E7E">
        <w:tc>
          <w:tcPr>
            <w:tcW w:w="2404" w:type="dxa"/>
            <w:tcBorders>
              <w:left w:val="thickThinMediumGap" w:sz="18" w:space="0" w:color="000000"/>
            </w:tcBorders>
          </w:tcPr>
          <w:p w14:paraId="4817A442" w14:textId="29D378BE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درجة الأعمال الفصلية</w:t>
            </w:r>
          </w:p>
        </w:tc>
        <w:tc>
          <w:tcPr>
            <w:tcW w:w="1278" w:type="dxa"/>
            <w:tcBorders>
              <w:right w:val="single" w:sz="2" w:space="0" w:color="000000"/>
            </w:tcBorders>
          </w:tcPr>
          <w:p w14:paraId="4E054B39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</w:tcBorders>
          </w:tcPr>
          <w:p w14:paraId="3C239BFB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</w:tcPr>
          <w:p w14:paraId="3D23B098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right w:val="thickThinMediumGap" w:sz="18" w:space="0" w:color="000000"/>
            </w:tcBorders>
          </w:tcPr>
          <w:p w14:paraId="1D3A8AD7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  <w:tr w:rsidR="00B42E6D" w:rsidRPr="00403F6F" w14:paraId="59A19BA3" w14:textId="77777777" w:rsidTr="00622E7E">
        <w:tc>
          <w:tcPr>
            <w:tcW w:w="2404" w:type="dxa"/>
            <w:tcBorders>
              <w:left w:val="thickThinMediumGap" w:sz="18" w:space="0" w:color="000000"/>
              <w:bottom w:val="thickThinMediumGap" w:sz="18" w:space="0" w:color="000000"/>
            </w:tcBorders>
          </w:tcPr>
          <w:p w14:paraId="75EC4181" w14:textId="58E7B58B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rtl/>
              </w:rPr>
            </w:pPr>
            <w:r w:rsidRPr="00403F6F">
              <w:rPr>
                <w:rFonts w:hint="cs"/>
                <w:color w:val="000000" w:themeColor="text1"/>
                <w:sz w:val="32"/>
                <w:szCs w:val="32"/>
                <w:rtl/>
              </w:rPr>
              <w:t>المجموع الكلي</w:t>
            </w:r>
          </w:p>
        </w:tc>
        <w:tc>
          <w:tcPr>
            <w:tcW w:w="1278" w:type="dxa"/>
            <w:tcBorders>
              <w:bottom w:val="thickThinMediumGap" w:sz="18" w:space="0" w:color="000000"/>
              <w:right w:val="single" w:sz="2" w:space="0" w:color="000000"/>
            </w:tcBorders>
          </w:tcPr>
          <w:p w14:paraId="0399ED93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1132" w:type="dxa"/>
            <w:tcBorders>
              <w:left w:val="single" w:sz="2" w:space="0" w:color="000000"/>
              <w:bottom w:val="thickThinMediumGap" w:sz="18" w:space="0" w:color="000000"/>
            </w:tcBorders>
          </w:tcPr>
          <w:p w14:paraId="433BCFAF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404" w:type="dxa"/>
            <w:tcBorders>
              <w:bottom w:val="thickThinMediumGap" w:sz="18" w:space="0" w:color="000000"/>
            </w:tcBorders>
          </w:tcPr>
          <w:p w14:paraId="689B37A6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  <w:tc>
          <w:tcPr>
            <w:tcW w:w="2398" w:type="dxa"/>
            <w:tcBorders>
              <w:bottom w:val="thickThinMediumGap" w:sz="18" w:space="0" w:color="000000"/>
              <w:right w:val="thickThinMediumGap" w:sz="18" w:space="0" w:color="000000"/>
            </w:tcBorders>
          </w:tcPr>
          <w:p w14:paraId="25B2DBA9" w14:textId="77777777" w:rsidR="00B42E6D" w:rsidRPr="00403F6F" w:rsidRDefault="00B42E6D" w:rsidP="00754BA9">
            <w:pPr>
              <w:jc w:val="right"/>
              <w:rPr>
                <w:color w:val="000000" w:themeColor="text1"/>
                <w:sz w:val="32"/>
                <w:szCs w:val="32"/>
                <w:u w:val="single"/>
                <w:rtl/>
              </w:rPr>
            </w:pPr>
          </w:p>
        </w:tc>
      </w:tr>
    </w:tbl>
    <w:p w14:paraId="19641D33" w14:textId="0E08949B" w:rsidR="00B42E6D" w:rsidRPr="00403F6F" w:rsidRDefault="00B42E6D" w:rsidP="00754BA9">
      <w:pPr>
        <w:jc w:val="right"/>
        <w:rPr>
          <w:color w:val="000000" w:themeColor="text1"/>
          <w:sz w:val="32"/>
          <w:szCs w:val="32"/>
          <w:u w:val="single"/>
        </w:rPr>
      </w:pPr>
    </w:p>
    <w:p w14:paraId="54D22354" w14:textId="1CA2251C" w:rsidR="00E109BF" w:rsidRPr="00403F6F" w:rsidRDefault="00E109BF" w:rsidP="00754BA9">
      <w:pPr>
        <w:jc w:val="right"/>
        <w:rPr>
          <w:color w:val="000000" w:themeColor="text1"/>
          <w:sz w:val="32"/>
          <w:szCs w:val="32"/>
          <w:u w:val="single"/>
          <w:rtl/>
        </w:rPr>
      </w:pPr>
    </w:p>
    <w:p w14:paraId="08E57326" w14:textId="77777777" w:rsidR="00622E7E" w:rsidRPr="00403F6F" w:rsidRDefault="00622E7E" w:rsidP="00754BA9">
      <w:pPr>
        <w:jc w:val="right"/>
        <w:rPr>
          <w:color w:val="000000" w:themeColor="text1"/>
          <w:sz w:val="32"/>
          <w:szCs w:val="32"/>
          <w:u w:val="single"/>
        </w:rPr>
      </w:pPr>
    </w:p>
    <w:p w14:paraId="4E9866F5" w14:textId="77777777" w:rsidR="00754BA9" w:rsidRPr="00403F6F" w:rsidRDefault="00754BA9" w:rsidP="00754BA9">
      <w:pPr>
        <w:jc w:val="right"/>
        <w:rPr>
          <w:color w:val="000000" w:themeColor="text1"/>
          <w:sz w:val="32"/>
          <w:szCs w:val="32"/>
          <w:u w:val="single"/>
        </w:rPr>
      </w:pPr>
    </w:p>
    <w:p w14:paraId="2DE00F79" w14:textId="77777777" w:rsidR="00754BA9" w:rsidRPr="00403F6F" w:rsidRDefault="00754BA9" w:rsidP="00754BA9">
      <w:pPr>
        <w:jc w:val="right"/>
        <w:rPr>
          <w:color w:val="000000" w:themeColor="text1"/>
          <w:sz w:val="32"/>
          <w:szCs w:val="32"/>
          <w:u w:val="single"/>
        </w:rPr>
      </w:pPr>
    </w:p>
    <w:p w14:paraId="2EECC273" w14:textId="77777777" w:rsidR="00754BA9" w:rsidRPr="00403F6F" w:rsidRDefault="00754BA9" w:rsidP="00754BA9">
      <w:pPr>
        <w:jc w:val="right"/>
        <w:rPr>
          <w:color w:val="000000" w:themeColor="text1"/>
          <w:sz w:val="32"/>
          <w:szCs w:val="32"/>
          <w:u w:val="single"/>
        </w:rPr>
      </w:pPr>
    </w:p>
    <w:p w14:paraId="4464AA38" w14:textId="77777777" w:rsidR="00403F6F" w:rsidRDefault="00403F6F" w:rsidP="00754BA9">
      <w:pPr>
        <w:rPr>
          <w:color w:val="000000" w:themeColor="text1"/>
          <w:sz w:val="32"/>
          <w:szCs w:val="32"/>
          <w:u w:val="single"/>
        </w:rPr>
      </w:pPr>
    </w:p>
    <w:p w14:paraId="714ED67B" w14:textId="77777777" w:rsidR="00403F6F" w:rsidRPr="00991A46" w:rsidRDefault="00403F6F" w:rsidP="00991A46">
      <w:pPr>
        <w:bidi/>
        <w:rPr>
          <w:color w:val="000000" w:themeColor="text1"/>
          <w:sz w:val="32"/>
          <w:szCs w:val="32"/>
          <w:u w:val="single"/>
          <w:rtl/>
        </w:rPr>
      </w:pPr>
    </w:p>
    <w:p w14:paraId="276434AF" w14:textId="1B7075D2" w:rsidR="00E109BF" w:rsidRPr="00403F6F" w:rsidRDefault="00E109BF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</w:pP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Q1: Choose the correct answer: </w:t>
      </w: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 xml:space="preserve">10 </w:t>
      </w:r>
      <w:proofErr w:type="gramStart"/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>points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537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403F6F" w:rsidRPr="00403F6F" w14:paraId="3B37FFE1" w14:textId="63ACDAA2" w:rsidTr="00E109BF">
        <w:tc>
          <w:tcPr>
            <w:tcW w:w="802" w:type="dxa"/>
          </w:tcPr>
          <w:p w14:paraId="4A45F311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473" w:type="dxa"/>
          </w:tcPr>
          <w:p w14:paraId="788AB6AD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3" w:type="dxa"/>
          </w:tcPr>
          <w:p w14:paraId="7C8F1370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3" w:type="dxa"/>
          </w:tcPr>
          <w:p w14:paraId="17E9B4FD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73" w:type="dxa"/>
          </w:tcPr>
          <w:p w14:paraId="7BD106C7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3" w:type="dxa"/>
          </w:tcPr>
          <w:p w14:paraId="1CFDFB54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73" w:type="dxa"/>
          </w:tcPr>
          <w:p w14:paraId="569F82E1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73" w:type="dxa"/>
          </w:tcPr>
          <w:p w14:paraId="406CE8E0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73" w:type="dxa"/>
          </w:tcPr>
          <w:p w14:paraId="2D2EABDF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73" w:type="dxa"/>
          </w:tcPr>
          <w:p w14:paraId="72846353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37" w:type="dxa"/>
          </w:tcPr>
          <w:p w14:paraId="5BE354C5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14" w:type="dxa"/>
          </w:tcPr>
          <w:p w14:paraId="794C6246" w14:textId="6F236360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14" w:type="dxa"/>
          </w:tcPr>
          <w:p w14:paraId="02630714" w14:textId="419225AC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14" w:type="dxa"/>
          </w:tcPr>
          <w:p w14:paraId="2C133041" w14:textId="2FB5118B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414" w:type="dxa"/>
          </w:tcPr>
          <w:p w14:paraId="772F0AF9" w14:textId="4388D5F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414" w:type="dxa"/>
          </w:tcPr>
          <w:p w14:paraId="62C4EFBC" w14:textId="573775CF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14" w:type="dxa"/>
          </w:tcPr>
          <w:p w14:paraId="382DF41C" w14:textId="34EFE6B3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414" w:type="dxa"/>
          </w:tcPr>
          <w:p w14:paraId="55FAB6D4" w14:textId="24519C6D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14" w:type="dxa"/>
          </w:tcPr>
          <w:p w14:paraId="0E44C8FF" w14:textId="6CD26454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14" w:type="dxa"/>
          </w:tcPr>
          <w:p w14:paraId="7FDF9A47" w14:textId="7EA36FF8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14" w:type="dxa"/>
          </w:tcPr>
          <w:p w14:paraId="402E861C" w14:textId="57093BF9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20</w:t>
            </w:r>
          </w:p>
        </w:tc>
      </w:tr>
      <w:tr w:rsidR="00E109BF" w:rsidRPr="00403F6F" w14:paraId="272CCB3E" w14:textId="53DBC4CD" w:rsidTr="00E109BF">
        <w:tc>
          <w:tcPr>
            <w:tcW w:w="802" w:type="dxa"/>
          </w:tcPr>
          <w:p w14:paraId="6E602D4F" w14:textId="77777777" w:rsidR="00E109BF" w:rsidRPr="00403F6F" w:rsidRDefault="00E109BF" w:rsidP="00754B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03F6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  <w:tc>
          <w:tcPr>
            <w:tcW w:w="473" w:type="dxa"/>
          </w:tcPr>
          <w:p w14:paraId="7AB70FFB" w14:textId="3374CDF4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73" w:type="dxa"/>
          </w:tcPr>
          <w:p w14:paraId="5BECF9C2" w14:textId="230DE26F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73" w:type="dxa"/>
          </w:tcPr>
          <w:p w14:paraId="2D365EC5" w14:textId="66B4792A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473" w:type="dxa"/>
          </w:tcPr>
          <w:p w14:paraId="19DE767F" w14:textId="34992CFB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473" w:type="dxa"/>
          </w:tcPr>
          <w:p w14:paraId="0674B231" w14:textId="735F6229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473" w:type="dxa"/>
          </w:tcPr>
          <w:p w14:paraId="45E4C34A" w14:textId="06CA66FF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991A46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473" w:type="dxa"/>
          </w:tcPr>
          <w:p w14:paraId="7424BE47" w14:textId="5C793A74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73" w:type="dxa"/>
          </w:tcPr>
          <w:p w14:paraId="40A4A62D" w14:textId="31C45F11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473" w:type="dxa"/>
          </w:tcPr>
          <w:p w14:paraId="0787D3E8" w14:textId="52B2705D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537" w:type="dxa"/>
          </w:tcPr>
          <w:p w14:paraId="00D930AB" w14:textId="228D8F95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14" w:type="dxa"/>
          </w:tcPr>
          <w:p w14:paraId="3119C424" w14:textId="2BC9FAE8" w:rsidR="00E109BF" w:rsidRPr="00991A46" w:rsidRDefault="00991A46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414" w:type="dxa"/>
          </w:tcPr>
          <w:p w14:paraId="4486607C" w14:textId="08ABD1A9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414" w:type="dxa"/>
          </w:tcPr>
          <w:p w14:paraId="723052DB" w14:textId="4296E4A9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414" w:type="dxa"/>
          </w:tcPr>
          <w:p w14:paraId="42E78548" w14:textId="31CEFDF0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414" w:type="dxa"/>
          </w:tcPr>
          <w:p w14:paraId="46F10062" w14:textId="6CF0B228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414" w:type="dxa"/>
          </w:tcPr>
          <w:p w14:paraId="26A898A7" w14:textId="68EF9DCB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414" w:type="dxa"/>
          </w:tcPr>
          <w:p w14:paraId="2CF50B79" w14:textId="348FEEF6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414" w:type="dxa"/>
          </w:tcPr>
          <w:p w14:paraId="4FC5DB67" w14:textId="10CF2A36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414" w:type="dxa"/>
          </w:tcPr>
          <w:p w14:paraId="747ECBF7" w14:textId="76686EDB" w:rsidR="00E109BF" w:rsidRPr="00102449" w:rsidRDefault="00102449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14" w:type="dxa"/>
          </w:tcPr>
          <w:p w14:paraId="3F63C2DC" w14:textId="6CE2ACB1" w:rsidR="00E109BF" w:rsidRPr="00CC4D5C" w:rsidRDefault="00CC4D5C" w:rsidP="00754BA9">
            <w:pP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B</w:t>
            </w:r>
          </w:p>
        </w:tc>
      </w:tr>
    </w:tbl>
    <w:p w14:paraId="5C2BE6F7" w14:textId="77777777" w:rsidR="009404D3" w:rsidRPr="00403F6F" w:rsidRDefault="009404D3" w:rsidP="00754BA9">
      <w:pPr>
        <w:pStyle w:val="ListParagraph"/>
        <w:ind w:left="36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2FE3F3D" w14:textId="61ECDB50" w:rsidR="002246B9" w:rsidRPr="00403F6F" w:rsidRDefault="000608B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In modular design, the goal is to have each component meet conditions that are</w:t>
      </w:r>
      <w:r w:rsidR="002246B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ECCBB17" w14:textId="77777777" w:rsidR="002246B9" w:rsidRPr="00403F6F" w:rsidRDefault="002246B9" w:rsidP="003C426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Simple. </w:t>
      </w:r>
    </w:p>
    <w:p w14:paraId="5F32101C" w14:textId="77777777" w:rsidR="002246B9" w:rsidRPr="00403F6F" w:rsidRDefault="002246B9" w:rsidP="003C426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Small. </w:t>
      </w:r>
    </w:p>
    <w:p w14:paraId="1EA0E933" w14:textId="77777777" w:rsidR="002246B9" w:rsidRPr="00403F6F" w:rsidRDefault="002246B9" w:rsidP="003C426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Single purpose.</w:t>
      </w:r>
    </w:p>
    <w:p w14:paraId="1E1F1A01" w14:textId="56A67EED" w:rsidR="002246B9" w:rsidRPr="00CB01E0" w:rsidRDefault="00ED36BD" w:rsidP="003C426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A,</w:t>
      </w:r>
      <w:r w:rsidR="00C95002"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B, and C.</w:t>
      </w:r>
    </w:p>
    <w:p w14:paraId="272A7604" w14:textId="77777777" w:rsidR="002246B9" w:rsidRPr="00403F6F" w:rsidRDefault="002246B9" w:rsidP="00754BA9">
      <w:pPr>
        <w:pStyle w:val="ListParagraph"/>
        <w:ind w:left="36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84C4E5F" w14:textId="118DF832" w:rsidR="00E109BF" w:rsidRPr="00403F6F" w:rsidRDefault="00E109BF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What principle is focused on conflict of interest where a certain user should not be accessing confidential information belonging to two separate interested and/or participating stakeholders:</w:t>
      </w:r>
    </w:p>
    <w:p w14:paraId="226796FD" w14:textId="77777777" w:rsidR="00E109BF" w:rsidRPr="00403F6F" w:rsidRDefault="00E109BF" w:rsidP="003C42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Biba Model or Biba Integrity Model.</w:t>
      </w:r>
    </w:p>
    <w:p w14:paraId="7B1820C7" w14:textId="77777777" w:rsidR="00E109BF" w:rsidRPr="00403F6F" w:rsidRDefault="00E109BF" w:rsidP="003C42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Harrison–Ruzzo–Ullman model.</w:t>
      </w:r>
    </w:p>
    <w:p w14:paraId="67AE6D53" w14:textId="77777777" w:rsidR="00E109BF" w:rsidRPr="00403F6F" w:rsidRDefault="00E109BF" w:rsidP="003C42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 Clark-Wilson Model.</w:t>
      </w:r>
    </w:p>
    <w:p w14:paraId="29A4ECE2" w14:textId="51730765" w:rsidR="00E109BF" w:rsidRPr="00CB01E0" w:rsidRDefault="00E109BF" w:rsidP="003C42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The Chinese Wall </w:t>
      </w:r>
      <w:r w:rsidR="00470931"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models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7010544F" w14:textId="77777777" w:rsidR="00E109BF" w:rsidRPr="00403F6F" w:rsidRDefault="00E109BF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3751F9C" w14:textId="495A836D" w:rsidR="00E109BF" w:rsidRPr="00403F6F" w:rsidRDefault="00E109BF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 elements of Clark-Wilson model</w:t>
      </w:r>
      <w:r w:rsidR="000608BC" w:rsidRPr="00403F6F">
        <w:rPr>
          <w:rFonts w:asciiTheme="majorBidi" w:hAnsiTheme="majorBidi" w:cstheme="majorBidi" w:hint="cs"/>
          <w:color w:val="000000" w:themeColor="text1"/>
          <w:sz w:val="18"/>
          <w:szCs w:val="18"/>
          <w:rtl/>
        </w:rPr>
        <w:t xml:space="preserve"> </w:t>
      </w:r>
      <w:r w:rsidR="000608BC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are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F4A6802" w14:textId="21ED41BB" w:rsidR="00E109BF" w:rsidRPr="00CB01E0" w:rsidRDefault="00E109BF" w:rsidP="003C42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Users, TPs,</w:t>
      </w:r>
      <w:r w:rsidR="00C95002"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CDIs, IVPs and UDIs.</w:t>
      </w:r>
    </w:p>
    <w:p w14:paraId="5484E161" w14:textId="77777777" w:rsidR="00E109BF" w:rsidRPr="00403F6F" w:rsidRDefault="00E109BF" w:rsidP="003C42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CIA-T.</w:t>
      </w:r>
    </w:p>
    <w:p w14:paraId="08C7191D" w14:textId="77777777" w:rsidR="00E109BF" w:rsidRPr="00271259" w:rsidRDefault="00E109BF" w:rsidP="003C42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HRU, Chinese 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wall, Biba </w:t>
      </w:r>
    </w:p>
    <w:p w14:paraId="591B1CF7" w14:textId="3B09250D" w:rsidR="00E109BF" w:rsidRPr="00271259" w:rsidRDefault="00E109BF" w:rsidP="003C42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Access, Manage, and Audit. </w:t>
      </w:r>
    </w:p>
    <w:p w14:paraId="68DF2FD9" w14:textId="77777777" w:rsidR="002246B9" w:rsidRPr="00271259" w:rsidRDefault="002246B9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9548A29" w14:textId="447C0BBB" w:rsidR="00E109BF" w:rsidRPr="00271259" w:rsidRDefault="000608B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The common factor between </w:t>
      </w:r>
      <w:proofErr w:type="spellStart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SoD</w:t>
      </w:r>
      <w:proofErr w:type="spell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Least Privilege is</w:t>
      </w:r>
      <w:r w:rsidR="00470931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?</w:t>
      </w:r>
    </w:p>
    <w:p w14:paraId="2B45072F" w14:textId="77777777" w:rsidR="00E109BF" w:rsidRPr="00CB01E0" w:rsidRDefault="00E109BF" w:rsidP="003C42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Easy to trace.</w:t>
      </w:r>
    </w:p>
    <w:p w14:paraId="12316A12" w14:textId="77777777" w:rsidR="00E109BF" w:rsidRPr="00271259" w:rsidRDefault="00E109BF" w:rsidP="003C42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Easy to attack.</w:t>
      </w:r>
    </w:p>
    <w:p w14:paraId="0CBEFFC5" w14:textId="77777777" w:rsidR="00E109BF" w:rsidRPr="00271259" w:rsidRDefault="00E109BF" w:rsidP="003C42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They should be public.</w:t>
      </w:r>
    </w:p>
    <w:p w14:paraId="1666EA22" w14:textId="7222C668" w:rsidR="00E109BF" w:rsidRPr="00271259" w:rsidRDefault="00ED36BD" w:rsidP="003C42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There </w:t>
      </w:r>
      <w:proofErr w:type="gramStart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is</w:t>
      </w:r>
      <w:proofErr w:type="gram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no privileges.</w:t>
      </w:r>
    </w:p>
    <w:p w14:paraId="7F6DABEF" w14:textId="77777777" w:rsidR="00E109BF" w:rsidRPr="00271259" w:rsidRDefault="00E109BF" w:rsidP="00754BA9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7BE4398" w14:textId="0EF0294E" w:rsidR="00E109BF" w:rsidRPr="00271259" w:rsidRDefault="000608B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What is </w:t>
      </w:r>
      <w:proofErr w:type="gramStart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Least</w:t>
      </w:r>
      <w:proofErr w:type="gram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Privilege Principle in Cybersecurity?</w:t>
      </w:r>
    </w:p>
    <w:p w14:paraId="5934058B" w14:textId="44EF8C2D" w:rsidR="00E109BF" w:rsidRPr="00CB01E0" w:rsidRDefault="00E109BF" w:rsidP="003C426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It is the principle that system users and applications should only have the necessary privileges to complete their required tasks.</w:t>
      </w:r>
    </w:p>
    <w:p w14:paraId="3BC591EB" w14:textId="77777777" w:rsidR="00E109BF" w:rsidRPr="00403F6F" w:rsidRDefault="00E109BF" w:rsidP="003C426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It involves dividing critical tasks to minimize the risk of a single individual subverting a system or critical process without detection. </w:t>
      </w:r>
    </w:p>
    <w:p w14:paraId="257BB7D8" w14:textId="25FF54D6" w:rsidR="00E109BF" w:rsidRPr="00403F6F" w:rsidRDefault="00E109BF" w:rsidP="003C426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A,</w:t>
      </w:r>
      <w:r w:rsidR="00C9500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B</w:t>
      </w:r>
    </w:p>
    <w:p w14:paraId="2C5BE7D8" w14:textId="77777777" w:rsidR="00ED36BD" w:rsidRPr="00403F6F" w:rsidRDefault="00ED36BD" w:rsidP="003C426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It means secure software development.</w:t>
      </w:r>
    </w:p>
    <w:p w14:paraId="1E5490C5" w14:textId="77777777" w:rsidR="002246B9" w:rsidRPr="00403F6F" w:rsidRDefault="002246B9" w:rsidP="00754BA9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72619A4" w14:textId="06486861" w:rsidR="000608BC" w:rsidRPr="00403F6F" w:rsidRDefault="000608B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 goal of modular design in a system is to:</w:t>
      </w:r>
    </w:p>
    <w:p w14:paraId="3BB28E8E" w14:textId="2BABD944" w:rsidR="000608BC" w:rsidRPr="00403F6F" w:rsidRDefault="000608BC" w:rsidP="003C42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Have better maintenance of the </w:t>
      </w: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system</w:t>
      </w:r>
      <w:proofErr w:type="gram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4C13BF97" w14:textId="611C1872" w:rsidR="000608BC" w:rsidRPr="00CB01E0" w:rsidRDefault="000608BC" w:rsidP="003C42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Minimize the complexity of the </w:t>
      </w:r>
      <w:proofErr w:type="gramStart"/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system</w:t>
      </w:r>
      <w:proofErr w:type="gramEnd"/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 </w:t>
      </w:r>
    </w:p>
    <w:p w14:paraId="2CA9F42D" w14:textId="02A80491" w:rsidR="000608BC" w:rsidRPr="00403F6F" w:rsidRDefault="000608BC" w:rsidP="003C42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Improve performance of the system</w:t>
      </w:r>
    </w:p>
    <w:p w14:paraId="0F09208B" w14:textId="1C0855A5" w:rsidR="000608BC" w:rsidRPr="00403F6F" w:rsidRDefault="000608BC" w:rsidP="003C42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All of</w:t>
      </w:r>
      <w:proofErr w:type="gram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above</w:t>
      </w:r>
    </w:p>
    <w:p w14:paraId="005A3A5B" w14:textId="49BC917B" w:rsidR="002246B9" w:rsidRPr="00403F6F" w:rsidRDefault="002246B9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71510D" w14:textId="77777777" w:rsidR="002246B9" w:rsidRPr="00403F6F" w:rsidRDefault="002246B9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Cohesion is:</w:t>
      </w:r>
    </w:p>
    <w:p w14:paraId="6A3F3B48" w14:textId="36F69CB1" w:rsidR="002246B9" w:rsidRPr="00991A46" w:rsidRDefault="002246B9" w:rsidP="003C426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91A4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The degree to which the user or a component depends on the trustworthiness of another component. </w:t>
      </w:r>
    </w:p>
    <w:p w14:paraId="16D23803" w14:textId="2F7DAAAB" w:rsidR="002246B9" w:rsidRPr="00991A46" w:rsidRDefault="002246B9" w:rsidP="003C426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91A46">
        <w:rPr>
          <w:rFonts w:asciiTheme="majorBidi" w:hAnsiTheme="majorBidi" w:cstheme="majorBidi"/>
          <w:color w:val="000000" w:themeColor="text1"/>
          <w:sz w:val="18"/>
          <w:szCs w:val="18"/>
        </w:rPr>
        <w:t>The degree to which the security behavior of the component is demonstrably compliant with its stated functionality.</w:t>
      </w:r>
    </w:p>
    <w:p w14:paraId="19BB926D" w14:textId="77777777" w:rsidR="002246B9" w:rsidRPr="00403F6F" w:rsidRDefault="002246B9" w:rsidP="003C4266">
      <w:pPr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 degree with which a component depends on other components in the system.</w:t>
      </w:r>
    </w:p>
    <w:p w14:paraId="4BED1013" w14:textId="77777777" w:rsidR="002246B9" w:rsidRPr="00CB01E0" w:rsidRDefault="002246B9" w:rsidP="003C4266">
      <w:pPr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The degree to which the elements of the module are functionally related, and every aspect of the component is tied to the component's single purpose.</w:t>
      </w:r>
    </w:p>
    <w:p w14:paraId="0712A39B" w14:textId="77777777" w:rsidR="004E48FF" w:rsidRPr="00403F6F" w:rsidRDefault="004E48FF" w:rsidP="00754BA9">
      <w:pPr>
        <w:ind w:left="72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B90BCA1" w14:textId="4D9586AB" w:rsidR="00622E7E" w:rsidRPr="00991A46" w:rsidRDefault="00622E7E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91A46">
        <w:rPr>
          <w:rFonts w:asciiTheme="majorBidi" w:eastAsiaTheme="majorEastAsia" w:hAnsiTheme="majorBidi" w:cstheme="majorBidi"/>
          <w:color w:val="000000" w:themeColor="text1"/>
          <w:sz w:val="18"/>
          <w:szCs w:val="18"/>
        </w:rPr>
        <w:t>To protect against errors and risks, as well as reduce surprises, the organization must provide</w:t>
      </w:r>
      <w:r w:rsidRPr="00991A4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692CA57D" w14:textId="2A09C14A" w:rsidR="00622E7E" w:rsidRPr="00403F6F" w:rsidRDefault="00622E7E" w:rsidP="003C426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Risk management.</w:t>
      </w:r>
    </w:p>
    <w:p w14:paraId="4B5D20E3" w14:textId="5348FDC3" w:rsidR="00622E7E" w:rsidRPr="00403F6F" w:rsidRDefault="00622E7E" w:rsidP="003C426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Product Management.</w:t>
      </w:r>
    </w:p>
    <w:p w14:paraId="6225EFE7" w14:textId="6B4AC022" w:rsidR="002246B9" w:rsidRPr="00CB01E0" w:rsidRDefault="00622E7E" w:rsidP="003C426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eastAsiaTheme="majorEastAsia" w:hAnsiTheme="majorBidi" w:cstheme="majorBidi"/>
          <w:color w:val="000000" w:themeColor="text1"/>
          <w:sz w:val="18"/>
          <w:szCs w:val="18"/>
          <w:highlight w:val="green"/>
        </w:rPr>
        <w:t>Management support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3685166D" w14:textId="6D9F75F6" w:rsidR="004E48FF" w:rsidRPr="00991A46" w:rsidRDefault="00622E7E" w:rsidP="003C426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Technical support.</w:t>
      </w:r>
    </w:p>
    <w:p w14:paraId="14A091A9" w14:textId="22D9BADC" w:rsidR="000608BC" w:rsidRPr="00271259" w:rsidRDefault="000608B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Providing a user with a enough rights on their PC is an example of </w:t>
      </w:r>
      <w:proofErr w:type="gramStart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>…..</w:t>
      </w:r>
      <w:proofErr w:type="gram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.</w:t>
      </w:r>
    </w:p>
    <w:p w14:paraId="6F00CA59" w14:textId="34E17610" w:rsidR="000608BC" w:rsidRPr="00403F6F" w:rsidRDefault="00991A46" w:rsidP="003C4266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r w:rsidR="000608BC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eparation of duties principle</w:t>
      </w:r>
    </w:p>
    <w:p w14:paraId="0C5F9CE4" w14:textId="2A0D1384" w:rsidR="000608BC" w:rsidRPr="00403F6F" w:rsidRDefault="00991A46" w:rsidP="003C4266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D</w:t>
      </w:r>
      <w:r w:rsidR="000608BC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efense in depth principle</w:t>
      </w:r>
    </w:p>
    <w:p w14:paraId="4B128150" w14:textId="77777777" w:rsidR="000608BC" w:rsidRPr="00CB01E0" w:rsidRDefault="000608BC" w:rsidP="003C4266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Least privilege principle</w:t>
      </w:r>
    </w:p>
    <w:p w14:paraId="1FF7B387" w14:textId="77777777" w:rsidR="000608BC" w:rsidRPr="00403F6F" w:rsidRDefault="000608BC" w:rsidP="003C4266">
      <w:pPr>
        <w:pStyle w:val="ListParagraph"/>
        <w:numPr>
          <w:ilvl w:val="0"/>
          <w:numId w:val="20"/>
        </w:numPr>
        <w:ind w:left="567" w:hanging="207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  Modular design principle</w:t>
      </w:r>
    </w:p>
    <w:p w14:paraId="49D55231" w14:textId="77777777" w:rsidR="00275571" w:rsidRPr="00403F6F" w:rsidRDefault="0027557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7A1F86D" w14:textId="2032763C" w:rsidR="00C137FC" w:rsidRPr="00403F6F" w:rsidRDefault="00C137F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It could be considered an add-on to the BLP model:</w:t>
      </w:r>
    </w:p>
    <w:p w14:paraId="3E31B423" w14:textId="2AF5568F" w:rsidR="00C137FC" w:rsidRPr="00403F6F" w:rsidRDefault="00C137FC" w:rsidP="003C426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Biba model</w:t>
      </w:r>
    </w:p>
    <w:p w14:paraId="10C079A5" w14:textId="38E51F45" w:rsidR="00C137FC" w:rsidRPr="00403F6F" w:rsidRDefault="00C137FC" w:rsidP="003C426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Clark Wilson model</w:t>
      </w:r>
    </w:p>
    <w:p w14:paraId="5531833C" w14:textId="26AF1D88" w:rsidR="00C137FC" w:rsidRPr="00403F6F" w:rsidRDefault="00C137FC" w:rsidP="003C426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Chinese wall model </w:t>
      </w:r>
    </w:p>
    <w:p w14:paraId="07BF9AD9" w14:textId="20F1406C" w:rsidR="00C137FC" w:rsidRPr="00CB01E0" w:rsidRDefault="00C137FC" w:rsidP="003C426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HRU model</w:t>
      </w:r>
    </w:p>
    <w:p w14:paraId="081CF025" w14:textId="77777777" w:rsidR="00C137FC" w:rsidRPr="00403F6F" w:rsidRDefault="00C137FC" w:rsidP="00754BA9">
      <w:pPr>
        <w:pStyle w:val="ListParagraph"/>
        <w:ind w:left="36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FD5D876" w14:textId="519CD179" w:rsidR="00622E7E" w:rsidRPr="00403F6F" w:rsidRDefault="004E48FF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“</w:t>
      </w:r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Unauthorized insiders trying to access servers and data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” It is one of ways to:</w:t>
      </w:r>
    </w:p>
    <w:p w14:paraId="38BFA9C1" w14:textId="49295D04" w:rsidR="004E48FF" w:rsidRPr="00CB01E0" w:rsidRDefault="004E48FF" w:rsidP="003C426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Detect </w:t>
      </w:r>
      <w:r w:rsidRPr="00CB01E0">
        <w:rPr>
          <w:rFonts w:asciiTheme="majorBidi" w:eastAsia="Inter" w:hAnsiTheme="majorBidi" w:cstheme="majorBidi"/>
          <w:color w:val="000000" w:themeColor="text1"/>
          <w:sz w:val="18"/>
          <w:szCs w:val="18"/>
          <w:highlight w:val="green"/>
        </w:rPr>
        <w:t>security incidents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4A417129" w14:textId="71D79392" w:rsidR="004E48FF" w:rsidRPr="00403F6F" w:rsidRDefault="004E48FF" w:rsidP="003C426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Modular design.</w:t>
      </w:r>
    </w:p>
    <w:p w14:paraId="45ED5DAF" w14:textId="4F37FEDE" w:rsidR="004E48FF" w:rsidRPr="00403F6F" w:rsidRDefault="004E48FF" w:rsidP="003C426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Simplification.</w:t>
      </w:r>
    </w:p>
    <w:p w14:paraId="5F57FB01" w14:textId="44FA357B" w:rsidR="004E48FF" w:rsidRPr="00403F6F" w:rsidRDefault="004E48FF" w:rsidP="003C426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Minimization.</w:t>
      </w:r>
    </w:p>
    <w:p w14:paraId="27B31BB8" w14:textId="77777777" w:rsidR="00922BA2" w:rsidRPr="00403F6F" w:rsidRDefault="00922BA2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B63CA9" w14:textId="11F12C03" w:rsidR="000608BC" w:rsidRPr="00403F6F" w:rsidRDefault="000608BC" w:rsidP="003C4266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 xml:space="preserve">An example of data security of </w:t>
      </w:r>
      <w:proofErr w:type="gramStart"/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Multi-Layers</w:t>
      </w:r>
      <w:proofErr w:type="gramEnd"/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 xml:space="preserve"> of security defense is:</w:t>
      </w:r>
    </w:p>
    <w:p w14:paraId="5DAF93AB" w14:textId="33C0DFC3" w:rsidR="00991A46" w:rsidRDefault="000608BC" w:rsidP="003C4266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Firewall</w:t>
      </w:r>
    </w:p>
    <w:p w14:paraId="04D51B08" w14:textId="15B862B6" w:rsidR="000608BC" w:rsidRPr="00991A46" w:rsidRDefault="000608BC" w:rsidP="003C4266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</w:pPr>
      <w:r w:rsidRPr="00991A46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IDS</w:t>
      </w:r>
    </w:p>
    <w:p w14:paraId="7E7ABB00" w14:textId="136EE43B" w:rsidR="000608BC" w:rsidRPr="00CB01E0" w:rsidRDefault="000608BC" w:rsidP="003C4266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eastAsiaTheme="minorEastAsia" w:hAnsiTheme="majorBidi" w:cstheme="majorBidi"/>
          <w:color w:val="000000" w:themeColor="text1"/>
          <w:sz w:val="18"/>
          <w:szCs w:val="18"/>
          <w:highlight w:val="green"/>
        </w:rPr>
        <w:t xml:space="preserve">Encryption </w:t>
      </w:r>
    </w:p>
    <w:p w14:paraId="4564D893" w14:textId="203665CE" w:rsidR="000608BC" w:rsidRPr="00403F6F" w:rsidRDefault="000608BC" w:rsidP="003C4266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VPN</w:t>
      </w:r>
    </w:p>
    <w:p w14:paraId="46CBF542" w14:textId="77777777" w:rsidR="009404D3" w:rsidRPr="00403F6F" w:rsidRDefault="009404D3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6EEB7AD" w14:textId="77777777" w:rsidR="009404D3" w:rsidRPr="00403F6F" w:rsidRDefault="009404D3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Multi-layered security related to the defense in depth, which is based on a slightly different idea where:</w:t>
      </w:r>
    </w:p>
    <w:p w14:paraId="1F09528C" w14:textId="77777777" w:rsidR="009404D3" w:rsidRPr="00403F6F" w:rsidRDefault="009404D3" w:rsidP="003C42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Multi-layer is easier than defense in depth.</w:t>
      </w:r>
    </w:p>
    <w:p w14:paraId="43B09183" w14:textId="77777777" w:rsidR="009404D3" w:rsidRPr="00CB01E0" w:rsidRDefault="009404D3" w:rsidP="003C42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Strategies and resources are used to slow or delay or hinder a threat.</w:t>
      </w:r>
    </w:p>
    <w:p w14:paraId="2C114198" w14:textId="77777777" w:rsidR="000608BC" w:rsidRPr="00403F6F" w:rsidRDefault="000608BC" w:rsidP="003C42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Defense in depth is more comprehensive </w:t>
      </w:r>
      <w:proofErr w:type="spell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han</w:t>
      </w:r>
      <w:proofErr w:type="spell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multi-layer.</w:t>
      </w:r>
    </w:p>
    <w:p w14:paraId="76CF81A8" w14:textId="77777777" w:rsidR="009404D3" w:rsidRPr="00403F6F" w:rsidRDefault="009404D3" w:rsidP="003C42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There is no different between them.</w:t>
      </w:r>
    </w:p>
    <w:p w14:paraId="0544188D" w14:textId="77777777" w:rsidR="00275571" w:rsidRPr="00403F6F" w:rsidRDefault="00275571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9F00714" w14:textId="7F61B235" w:rsidR="00E109BF" w:rsidRPr="00403F6F" w:rsidRDefault="00275571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Which one of the following principles is one of Zero Trust seeks key principles based on the NIST guidelines:</w:t>
      </w:r>
    </w:p>
    <w:p w14:paraId="438EA7A0" w14:textId="7D11AE96" w:rsidR="00275571" w:rsidRPr="00CB01E0" w:rsidRDefault="00275571" w:rsidP="003C426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Continuous verification</w:t>
      </w:r>
    </w:p>
    <w:p w14:paraId="779C701E" w14:textId="47786F2F" w:rsidR="00275571" w:rsidRPr="00403F6F" w:rsidRDefault="00275571" w:rsidP="003C426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Polices </w:t>
      </w:r>
    </w:p>
    <w:p w14:paraId="3EF76FD8" w14:textId="4BA5DC72" w:rsidR="00275571" w:rsidRPr="00403F6F" w:rsidRDefault="00275571" w:rsidP="003C426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Simplicity.</w:t>
      </w:r>
    </w:p>
    <w:p w14:paraId="4511722D" w14:textId="78C7B132" w:rsidR="00275571" w:rsidRPr="00403F6F" w:rsidRDefault="00275571" w:rsidP="003C426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Safety.</w:t>
      </w:r>
    </w:p>
    <w:p w14:paraId="4E83BDCA" w14:textId="77777777" w:rsidR="00275571" w:rsidRPr="00403F6F" w:rsidRDefault="00275571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8DBFA40" w14:textId="7732881C" w:rsidR="00275571" w:rsidRPr="00403F6F" w:rsidRDefault="00275571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To identify threats or risks to assets ask we need to answer:</w:t>
      </w:r>
    </w:p>
    <w:p w14:paraId="2A1C687B" w14:textId="69EF6EDB" w:rsidR="00275571" w:rsidRPr="00403F6F" w:rsidRDefault="00275571" w:rsidP="003C426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Who or what could cause it harm? </w:t>
      </w:r>
    </w:p>
    <w:p w14:paraId="1EE0FAA5" w14:textId="77777777" w:rsidR="00275571" w:rsidRPr="00403F6F" w:rsidRDefault="00275571" w:rsidP="003C426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How could this occur?</w:t>
      </w:r>
    </w:p>
    <w:p w14:paraId="6169D18E" w14:textId="1F29023A" w:rsidR="00275571" w:rsidRPr="00CB01E0" w:rsidRDefault="00C137FC" w:rsidP="003C426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proofErr w:type="gramStart"/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A,B</w:t>
      </w:r>
      <w:proofErr w:type="gramEnd"/>
    </w:p>
    <w:p w14:paraId="5F22FC36" w14:textId="08A86A8E" w:rsidR="00C137FC" w:rsidRPr="00403F6F" w:rsidRDefault="00C137FC" w:rsidP="003C426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What </w:t>
      </w: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is</w:t>
      </w:r>
      <w:proofErr w:type="gram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threats?</w:t>
      </w:r>
    </w:p>
    <w:p w14:paraId="37B9BC6B" w14:textId="77777777" w:rsidR="00C137FC" w:rsidRPr="00403F6F" w:rsidRDefault="00C137FC" w:rsidP="00754BA9">
      <w:pPr>
        <w:ind w:left="36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0D30A04" w14:textId="0BE2142D" w:rsidR="00C137FC" w:rsidRPr="00403F6F" w:rsidRDefault="00C137FC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Biba model rules:</w:t>
      </w:r>
    </w:p>
    <w:p w14:paraId="214990E4" w14:textId="23AF3F1D" w:rsidR="00C137FC" w:rsidRPr="00403F6F" w:rsidRDefault="00C137FC" w:rsidP="003C42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Allowed – “READ DOWN” \ “WRITE UP”</w:t>
      </w:r>
    </w:p>
    <w:p w14:paraId="39223FA8" w14:textId="77777777" w:rsidR="00C137FC" w:rsidRPr="00CB01E0" w:rsidRDefault="00C137FC" w:rsidP="003C42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Allowed – “READ UP” \ “WRITE DOWN”</w:t>
      </w:r>
    </w:p>
    <w:p w14:paraId="7F19DC5F" w14:textId="18538D86" w:rsidR="00C137FC" w:rsidRPr="00403F6F" w:rsidRDefault="00C137FC" w:rsidP="003C42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Disallowed all the rules.</w:t>
      </w:r>
    </w:p>
    <w:p w14:paraId="4FD6F346" w14:textId="2AF07DA3" w:rsidR="00C137FC" w:rsidRPr="00403F6F" w:rsidRDefault="00C137FC" w:rsidP="003C426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Allowed all the rules.</w:t>
      </w:r>
    </w:p>
    <w:p w14:paraId="459A5522" w14:textId="77777777" w:rsidR="00754BA9" w:rsidRPr="00403F6F" w:rsidRDefault="00754BA9" w:rsidP="00754BA9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BB8129B" w14:textId="4E92F99E" w:rsidR="00754BA9" w:rsidRPr="00403F6F" w:rsidRDefault="00754BA9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The main aim of incident response:</w:t>
      </w:r>
    </w:p>
    <w:p w14:paraId="7BF3E78C" w14:textId="118BE6E5" w:rsidR="00754BA9" w:rsidRPr="00403F6F" w:rsidRDefault="00754BA9" w:rsidP="003C426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to increase security </w:t>
      </w: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cost</w:t>
      </w:r>
      <w:proofErr w:type="gram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0DB655E" w14:textId="7F07CE52" w:rsidR="00754BA9" w:rsidRPr="00CB01E0" w:rsidRDefault="00754BA9" w:rsidP="003C426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It is to contain the threat, reducing the cost and recovery time associated with handling a breach or cybercriminal attack.</w:t>
      </w:r>
    </w:p>
    <w:p w14:paraId="06643915" w14:textId="7894A29A" w:rsidR="00C137FC" w:rsidRPr="00403F6F" w:rsidRDefault="00754BA9" w:rsidP="003C426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It is used to apply security requirements.</w:t>
      </w:r>
    </w:p>
    <w:p w14:paraId="00183090" w14:textId="2B3BEA15" w:rsidR="002D0F23" w:rsidRPr="00403F6F" w:rsidRDefault="002D0F23" w:rsidP="003C426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used to reduce cyber </w:t>
      </w:r>
      <w:r w:rsidR="00CC4D5C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resilience.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5F13FAD5" w14:textId="77777777" w:rsidR="00754BA9" w:rsidRPr="00403F6F" w:rsidRDefault="00754BA9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DC9820C" w14:textId="77777777" w:rsidR="00487BC7" w:rsidRPr="00403F6F" w:rsidRDefault="00487BC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28972B4" w14:textId="77777777" w:rsidR="00487BC7" w:rsidRDefault="00487BC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5B15051" w14:textId="77777777" w:rsidR="00CC4D5C" w:rsidRPr="00403F6F" w:rsidRDefault="00CC4D5C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7B0B857" w14:textId="6683876A" w:rsidR="00C137FC" w:rsidRPr="00CB01E0" w:rsidRDefault="00754BA9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B01E0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lastRenderedPageBreak/>
        <w:t xml:space="preserve">“Hardening” 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 system </w:t>
      </w:r>
      <w:r w:rsidR="007D6C12" w:rsidRPr="00CB01E0">
        <w:rPr>
          <w:rFonts w:asciiTheme="majorBidi" w:hAnsiTheme="majorBidi" w:cstheme="majorBidi"/>
          <w:color w:val="000000" w:themeColor="text1"/>
          <w:sz w:val="18"/>
          <w:szCs w:val="18"/>
        </w:rPr>
        <w:t>means</w:t>
      </w:r>
      <w:r w:rsidRPr="00CB01E0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18B9CBA0" w14:textId="42D8FBF4" w:rsidR="00754BA9" w:rsidRPr="00403F6F" w:rsidRDefault="00754BA9" w:rsidP="003C426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a centralized piece of code through which control must </w:t>
      </w: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pass</w:t>
      </w:r>
      <w:proofErr w:type="gramEnd"/>
    </w:p>
    <w:p w14:paraId="5ACF4593" w14:textId="77777777" w:rsidR="00487BC7" w:rsidRPr="00CB01E0" w:rsidRDefault="00487BC7" w:rsidP="003C426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All unnecessary services off by default.</w:t>
      </w:r>
    </w:p>
    <w:p w14:paraId="5EEEE1A5" w14:textId="52A580BE" w:rsidR="007D6C12" w:rsidRPr="00403F6F" w:rsidRDefault="007D6C12" w:rsidP="003C426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Add extra functionalities and </w:t>
      </w:r>
      <w:proofErr w:type="gramStart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services</w:t>
      </w:r>
      <w:proofErr w:type="gramEnd"/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03D7E34B" w14:textId="760B03DA" w:rsidR="00487BC7" w:rsidRPr="00403F6F" w:rsidRDefault="00487BC7" w:rsidP="003C426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Remove or disable code known to create vulnerabilities.</w:t>
      </w:r>
    </w:p>
    <w:p w14:paraId="7CDC42CB" w14:textId="77777777" w:rsidR="00754BA9" w:rsidRPr="00403F6F" w:rsidRDefault="00754BA9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A0401C3" w14:textId="77777777" w:rsidR="007D6C12" w:rsidRPr="00403F6F" w:rsidRDefault="007D6C12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Threats in cybersecurity includes:</w:t>
      </w:r>
    </w:p>
    <w:p w14:paraId="26C46664" w14:textId="77777777" w:rsidR="007D6C12" w:rsidRPr="00403F6F" w:rsidRDefault="007D6C12" w:rsidP="003C42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Physical breach to data</w:t>
      </w:r>
    </w:p>
    <w:p w14:paraId="5798C7EB" w14:textId="77777777" w:rsidR="007D6C12" w:rsidRPr="00403F6F" w:rsidRDefault="007D6C12" w:rsidP="003C42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Natural disasters </w:t>
      </w:r>
    </w:p>
    <w:p w14:paraId="1B3A680D" w14:textId="77777777" w:rsidR="007D6C12" w:rsidRPr="00403F6F" w:rsidRDefault="007D6C12" w:rsidP="003C42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XSS Vulnerabilities </w:t>
      </w:r>
    </w:p>
    <w:p w14:paraId="2AB680DB" w14:textId="345B1334" w:rsidR="007D6C12" w:rsidRPr="00CB01E0" w:rsidRDefault="007D6C12" w:rsidP="003C42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proofErr w:type="gramStart"/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All of</w:t>
      </w:r>
      <w:proofErr w:type="gramEnd"/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the above</w:t>
      </w:r>
    </w:p>
    <w:p w14:paraId="24A0DD21" w14:textId="77777777" w:rsidR="00487BC7" w:rsidRPr="00403F6F" w:rsidRDefault="00487BC7" w:rsidP="00487BC7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B65FAAE" w14:textId="77777777" w:rsidR="007D6C12" w:rsidRPr="00403F6F" w:rsidRDefault="007D6C12" w:rsidP="003C4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Security measures that prevent physical access to IT systems, such as security guards or locked doors, are: </w:t>
      </w:r>
    </w:p>
    <w:p w14:paraId="124ED768" w14:textId="77777777" w:rsidR="007D6C12" w:rsidRPr="00403F6F" w:rsidRDefault="007D6C12" w:rsidP="003C426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Technical controls.</w:t>
      </w:r>
    </w:p>
    <w:p w14:paraId="75AA5D5C" w14:textId="77777777" w:rsidR="007D6C12" w:rsidRPr="00CB01E0" w:rsidRDefault="007D6C12" w:rsidP="003C426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CB01E0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Physical controls.</w:t>
      </w:r>
    </w:p>
    <w:p w14:paraId="23CC958C" w14:textId="77777777" w:rsidR="007D6C12" w:rsidRPr="00403F6F" w:rsidRDefault="007D6C12" w:rsidP="003C426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Administrative controls.</w:t>
      </w:r>
    </w:p>
    <w:p w14:paraId="7A91F0E6" w14:textId="77777777" w:rsidR="007D6C12" w:rsidRPr="00403F6F" w:rsidRDefault="007D6C12" w:rsidP="003C426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Accounts controls.</w:t>
      </w:r>
    </w:p>
    <w:p w14:paraId="400DDA07" w14:textId="77777777" w:rsidR="00754BA9" w:rsidRPr="00403F6F" w:rsidRDefault="00754BA9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B1B6089" w14:textId="09665A52" w:rsidR="00E109BF" w:rsidRPr="00403F6F" w:rsidRDefault="00E109BF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  <w:rtl/>
        </w:rPr>
      </w:pP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Q2: Put (T) for correct sentences and (F) for wrong sentences: </w:t>
      </w: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 xml:space="preserve">10 </w:t>
      </w:r>
      <w:proofErr w:type="gramStart"/>
      <w:r w:rsidR="00470931"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>points</w:t>
      </w:r>
      <w:proofErr w:type="gramEnd"/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752AD0" w14:paraId="16CF7FCC" w14:textId="77777777" w:rsidTr="00E4296F">
        <w:tc>
          <w:tcPr>
            <w:tcW w:w="426" w:type="dxa"/>
          </w:tcPr>
          <w:p w14:paraId="5A21CE6A" w14:textId="35857498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752AD0" w14:paraId="00744D43" w14:textId="77777777" w:rsidTr="00E4296F">
        <w:tc>
          <w:tcPr>
            <w:tcW w:w="426" w:type="dxa"/>
          </w:tcPr>
          <w:p w14:paraId="316676E6" w14:textId="531BD2C7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3F33ABE2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 Separation of </w:t>
            </w:r>
            <w:proofErr w:type="gramStart"/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Duties</w:t>
            </w:r>
            <w:proofErr w:type="gramEnd"/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it should only one person should oversee an entire critical task from beginning to end</w:t>
            </w:r>
          </w:p>
        </w:tc>
        <w:tc>
          <w:tcPr>
            <w:tcW w:w="810" w:type="dxa"/>
          </w:tcPr>
          <w:p w14:paraId="76E669C3" w14:textId="1245DAEE" w:rsidR="00275571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58549C7C" w14:textId="77777777" w:rsidTr="00E4296F">
        <w:tc>
          <w:tcPr>
            <w:tcW w:w="426" w:type="dxa"/>
          </w:tcPr>
          <w:p w14:paraId="08C4BAB7" w14:textId="75383C91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2FCD1972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</w:rPr>
              <w:t xml:space="preserve">Security classes control </w:t>
            </w:r>
            <w:proofErr w:type="gramStart"/>
            <w:r w:rsidRPr="00752AD0"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</w:rPr>
              <w:t>the manner by which</w:t>
            </w:r>
            <w:proofErr w:type="gramEnd"/>
            <w:r w:rsidRPr="00752AD0"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</w:rPr>
              <w:t xml:space="preserve"> a subject may access an object</w:t>
            </w:r>
          </w:p>
        </w:tc>
        <w:tc>
          <w:tcPr>
            <w:tcW w:w="810" w:type="dxa"/>
          </w:tcPr>
          <w:p w14:paraId="547CF1C9" w14:textId="53C100BC" w:rsidR="00275571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5A6F2CBE" w14:textId="77777777" w:rsidTr="00E4296F">
        <w:tc>
          <w:tcPr>
            <w:tcW w:w="426" w:type="dxa"/>
          </w:tcPr>
          <w:p w14:paraId="4104338A" w14:textId="09787AF8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68CAD4D0" w:rsidR="00275571" w:rsidRPr="00752AD0" w:rsidRDefault="00275571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Optimize is one of zero trust steps</w:t>
            </w:r>
          </w:p>
        </w:tc>
        <w:tc>
          <w:tcPr>
            <w:tcW w:w="810" w:type="dxa"/>
          </w:tcPr>
          <w:p w14:paraId="20C25622" w14:textId="2E46108D" w:rsidR="00275571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422BFDA3" w14:textId="77777777" w:rsidTr="00E4296F">
        <w:tc>
          <w:tcPr>
            <w:tcW w:w="426" w:type="dxa"/>
          </w:tcPr>
          <w:p w14:paraId="002CCAAD" w14:textId="2E6DA567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2E1B597C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 multi-layered security strategy is slow method of detecting and eliminating threats at multiple levels. </w:t>
            </w:r>
          </w:p>
        </w:tc>
        <w:tc>
          <w:tcPr>
            <w:tcW w:w="810" w:type="dxa"/>
          </w:tcPr>
          <w:p w14:paraId="1B485D32" w14:textId="50F5CC69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373A8A99" w14:textId="77777777" w:rsidTr="00E4296F">
        <w:tc>
          <w:tcPr>
            <w:tcW w:w="426" w:type="dxa"/>
          </w:tcPr>
          <w:p w14:paraId="76145F6B" w14:textId="3F6F28A6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0ECFAD27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One of the Design approach advantages is that non-security experts can naturally write a secure code</w:t>
            </w:r>
          </w:p>
        </w:tc>
        <w:tc>
          <w:tcPr>
            <w:tcW w:w="810" w:type="dxa"/>
          </w:tcPr>
          <w:p w14:paraId="64AC0B4E" w14:textId="00AFB429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365F6373" w14:textId="77777777" w:rsidTr="00E4296F">
        <w:tc>
          <w:tcPr>
            <w:tcW w:w="426" w:type="dxa"/>
          </w:tcPr>
          <w:p w14:paraId="5BE3F290" w14:textId="2677460B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89" w:type="dxa"/>
          </w:tcPr>
          <w:p w14:paraId="52DD5621" w14:textId="4F5B8022" w:rsidR="008163E7" w:rsidRPr="00752AD0" w:rsidRDefault="00F42A02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Email security and antivirus can help mitigate the risks posed by malware</w:t>
            </w:r>
          </w:p>
        </w:tc>
        <w:tc>
          <w:tcPr>
            <w:tcW w:w="810" w:type="dxa"/>
          </w:tcPr>
          <w:p w14:paraId="103E0556" w14:textId="00282119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00230FE3" w14:textId="77777777" w:rsidTr="00E4296F">
        <w:tc>
          <w:tcPr>
            <w:tcW w:w="426" w:type="dxa"/>
          </w:tcPr>
          <w:p w14:paraId="0476F6E4" w14:textId="48C6D063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89" w:type="dxa"/>
          </w:tcPr>
          <w:p w14:paraId="62EA4093" w14:textId="62E19F74" w:rsidR="008163E7" w:rsidRPr="00752AD0" w:rsidRDefault="00F42A02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goal of modular design is to manage complexity by minimizing the complexity of each module</w:t>
            </w:r>
          </w:p>
        </w:tc>
        <w:tc>
          <w:tcPr>
            <w:tcW w:w="810" w:type="dxa"/>
          </w:tcPr>
          <w:p w14:paraId="4FBC26A3" w14:textId="1E8A5F9A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0BFEFBD7" w14:textId="77777777" w:rsidTr="00E4296F">
        <w:tc>
          <w:tcPr>
            <w:tcW w:w="426" w:type="dxa"/>
          </w:tcPr>
          <w:p w14:paraId="5C2534AE" w14:textId="0E354F3E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14:paraId="1A62E06A" w14:textId="196E292E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worst enemy of security is simplicity</w:t>
            </w:r>
          </w:p>
        </w:tc>
        <w:tc>
          <w:tcPr>
            <w:tcW w:w="810" w:type="dxa"/>
          </w:tcPr>
          <w:p w14:paraId="5E480544" w14:textId="3D824E2B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19C7CA8A" w14:textId="77777777" w:rsidTr="00E4296F">
        <w:tc>
          <w:tcPr>
            <w:tcW w:w="426" w:type="dxa"/>
          </w:tcPr>
          <w:p w14:paraId="34D120F6" w14:textId="2E2DB8DE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14:paraId="55EA5E06" w14:textId="4E86403F" w:rsidR="008163E7" w:rsidRPr="00752AD0" w:rsidRDefault="008163E7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multi-layered security the</w:t>
            </w:r>
            <w:r w:rsidRPr="00752AD0"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</w:rPr>
              <w:t xml:space="preserve"> layers strengthen defenses and provide a solid foundation for cyber security program</w:t>
            </w:r>
          </w:p>
        </w:tc>
        <w:tc>
          <w:tcPr>
            <w:tcW w:w="810" w:type="dxa"/>
          </w:tcPr>
          <w:p w14:paraId="1B25F229" w14:textId="4AFDAAD3" w:rsidR="008163E7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106758E7" w14:textId="77777777" w:rsidTr="00E4296F">
        <w:tc>
          <w:tcPr>
            <w:tcW w:w="426" w:type="dxa"/>
          </w:tcPr>
          <w:p w14:paraId="5811ED01" w14:textId="1C8CEDCD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14:paraId="42BE2AE3" w14:textId="149824DC" w:rsidR="00C77486" w:rsidRPr="00752AD0" w:rsidRDefault="00C77486" w:rsidP="00752AD0">
            <w:pPr>
              <w:tabs>
                <w:tab w:val="num" w:pos="720"/>
              </w:tabs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Encapsulation and information hiding are not good security practices because they lead to modules that can’t be understood, analyzed, and trusted. </w:t>
            </w:r>
          </w:p>
        </w:tc>
        <w:tc>
          <w:tcPr>
            <w:tcW w:w="810" w:type="dxa"/>
          </w:tcPr>
          <w:p w14:paraId="1480130B" w14:textId="008F4D61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4179EA7A" w14:textId="77777777" w:rsidTr="00E4296F">
        <w:tc>
          <w:tcPr>
            <w:tcW w:w="426" w:type="dxa"/>
          </w:tcPr>
          <w:p w14:paraId="20B1DA17" w14:textId="658B8672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14:paraId="6208628B" w14:textId="0F877E0C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Safety is “</w:t>
            </w:r>
            <w:r w:rsidRPr="00752AD0">
              <w:rPr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</w:rPr>
              <w:t>The state of being away from hazards caused by deliberate intention of human to cause harm. The source of hazard is posed by human deliberately</w:t>
            </w: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810" w:type="dxa"/>
          </w:tcPr>
          <w:p w14:paraId="76B9658E" w14:textId="2BCABC41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2446C1E1" w14:textId="77777777" w:rsidTr="00E4296F">
        <w:tc>
          <w:tcPr>
            <w:tcW w:w="426" w:type="dxa"/>
          </w:tcPr>
          <w:p w14:paraId="7D2527C1" w14:textId="34B1AD5D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789" w:type="dxa"/>
          </w:tcPr>
          <w:p w14:paraId="1573045D" w14:textId="4FCA3CAB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</w:t>
            </w:r>
            <w:r w:rsidRPr="00752AD0"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</w:rPr>
              <w:t xml:space="preserve">dentify assets </w:t>
            </w: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the organization is including only tangible assets.</w:t>
            </w:r>
          </w:p>
        </w:tc>
        <w:tc>
          <w:tcPr>
            <w:tcW w:w="810" w:type="dxa"/>
          </w:tcPr>
          <w:p w14:paraId="787B10F7" w14:textId="1BA4CEAA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63FA5E4B" w14:textId="77777777" w:rsidTr="00E4296F">
        <w:tc>
          <w:tcPr>
            <w:tcW w:w="426" w:type="dxa"/>
          </w:tcPr>
          <w:p w14:paraId="498888D0" w14:textId="1F549C7B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789" w:type="dxa"/>
          </w:tcPr>
          <w:p w14:paraId="15F5769F" w14:textId="06F0815B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Zero Trust assumes that there is no traditional network edge</w:t>
            </w:r>
          </w:p>
        </w:tc>
        <w:tc>
          <w:tcPr>
            <w:tcW w:w="810" w:type="dxa"/>
          </w:tcPr>
          <w:p w14:paraId="04D46A30" w14:textId="1C98FEB4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4729BA4D" w14:textId="77777777" w:rsidTr="00E4296F">
        <w:tc>
          <w:tcPr>
            <w:tcW w:w="426" w:type="dxa"/>
          </w:tcPr>
          <w:p w14:paraId="17005F8E" w14:textId="0C03F068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14:paraId="045E8B2E" w14:textId="449AE670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“Having design patterns available can also lead to people believing that apparently all problems can be solved using existing design patterns” is one of design patterns advantages</w:t>
            </w:r>
          </w:p>
        </w:tc>
        <w:tc>
          <w:tcPr>
            <w:tcW w:w="810" w:type="dxa"/>
          </w:tcPr>
          <w:p w14:paraId="3A0E06DA" w14:textId="346FFE4B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40F9B2D7" w14:textId="77777777" w:rsidTr="00E4296F">
        <w:tc>
          <w:tcPr>
            <w:tcW w:w="426" w:type="dxa"/>
          </w:tcPr>
          <w:p w14:paraId="26DD0566" w14:textId="0E2A7178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789" w:type="dxa"/>
          </w:tcPr>
          <w:p w14:paraId="0824E357" w14:textId="06BFAB40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principle of least privilege can’t support the separation of duties</w:t>
            </w:r>
          </w:p>
        </w:tc>
        <w:tc>
          <w:tcPr>
            <w:tcW w:w="810" w:type="dxa"/>
          </w:tcPr>
          <w:p w14:paraId="0A322673" w14:textId="477B5C99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6EA80779" w14:textId="77777777" w:rsidTr="00E4296F">
        <w:tc>
          <w:tcPr>
            <w:tcW w:w="426" w:type="dxa"/>
          </w:tcPr>
          <w:p w14:paraId="464EAA43" w14:textId="0D4FB81A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789" w:type="dxa"/>
          </w:tcPr>
          <w:p w14:paraId="52E6A31B" w14:textId="29C234AA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Creational, Structural, and Behavioral are the types of design patterns </w:t>
            </w:r>
          </w:p>
        </w:tc>
        <w:tc>
          <w:tcPr>
            <w:tcW w:w="810" w:type="dxa"/>
          </w:tcPr>
          <w:p w14:paraId="750C29AF" w14:textId="629C3781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6138464B" w14:textId="77777777" w:rsidTr="00E4296F">
        <w:tc>
          <w:tcPr>
            <w:tcW w:w="426" w:type="dxa"/>
          </w:tcPr>
          <w:p w14:paraId="3F33922F" w14:textId="46567711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789" w:type="dxa"/>
          </w:tcPr>
          <w:p w14:paraId="387BFE33" w14:textId="140F0DAB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Biba model and BLP model have the same implementation and rules.</w:t>
            </w:r>
          </w:p>
        </w:tc>
        <w:tc>
          <w:tcPr>
            <w:tcW w:w="810" w:type="dxa"/>
          </w:tcPr>
          <w:p w14:paraId="07D3BE4D" w14:textId="1E0A30D3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752AD0" w14:paraId="6428AA48" w14:textId="77777777" w:rsidTr="00E4296F">
        <w:tc>
          <w:tcPr>
            <w:tcW w:w="426" w:type="dxa"/>
          </w:tcPr>
          <w:p w14:paraId="4ED2DAEC" w14:textId="7E2294CC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789" w:type="dxa"/>
          </w:tcPr>
          <w:p w14:paraId="0A25774A" w14:textId="794C7756" w:rsidR="00C77486" w:rsidRPr="00752AD0" w:rsidRDefault="00C77486" w:rsidP="00752AD0">
            <w:pPr>
              <w:tabs>
                <w:tab w:val="num" w:pos="1440"/>
              </w:tabs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simplicity allows system designers and programmers to identify unwanted access paths.</w:t>
            </w:r>
          </w:p>
        </w:tc>
        <w:tc>
          <w:tcPr>
            <w:tcW w:w="810" w:type="dxa"/>
          </w:tcPr>
          <w:p w14:paraId="5A5E0668" w14:textId="07FFC3C8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752AD0" w14:paraId="087623F2" w14:textId="77777777" w:rsidTr="00E4296F">
        <w:tc>
          <w:tcPr>
            <w:tcW w:w="426" w:type="dxa"/>
          </w:tcPr>
          <w:p w14:paraId="07197895" w14:textId="0FB35D35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789" w:type="dxa"/>
          </w:tcPr>
          <w:p w14:paraId="7733993C" w14:textId="5620B388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 the modular design a module’s interface should be easy to use, easy to understand and easy to ensure correctness. </w:t>
            </w:r>
          </w:p>
        </w:tc>
        <w:tc>
          <w:tcPr>
            <w:tcW w:w="810" w:type="dxa"/>
          </w:tcPr>
          <w:p w14:paraId="118A79FA" w14:textId="7A067AD0" w:rsidR="00C77486" w:rsidRPr="00752AD0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403F6F" w14:paraId="59CF989F" w14:textId="77777777" w:rsidTr="00E4296F">
        <w:tc>
          <w:tcPr>
            <w:tcW w:w="426" w:type="dxa"/>
          </w:tcPr>
          <w:p w14:paraId="374DB044" w14:textId="6F0B80E9" w:rsidR="00C77486" w:rsidRPr="00752AD0" w:rsidRDefault="00C77486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789" w:type="dxa"/>
          </w:tcPr>
          <w:p w14:paraId="3A6FE0C4" w14:textId="2397B2C8" w:rsidR="00C77486" w:rsidRPr="00752AD0" w:rsidRDefault="00BD2D08" w:rsidP="00752AD0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It’s better to view security as a concern to be met than to view it as a set of features to implement. </w:t>
            </w:r>
          </w:p>
        </w:tc>
        <w:tc>
          <w:tcPr>
            <w:tcW w:w="810" w:type="dxa"/>
          </w:tcPr>
          <w:p w14:paraId="710EA4A7" w14:textId="65A26F60" w:rsidR="00C77486" w:rsidRPr="00E4296F" w:rsidRDefault="00E4296F" w:rsidP="00752AD0">
            <w:pPr>
              <w:spacing w:line="360" w:lineRule="auto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</w:tbl>
    <w:p w14:paraId="190E3EA2" w14:textId="53DC7E80" w:rsidR="002246B9" w:rsidRDefault="002246B9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lastRenderedPageBreak/>
        <w:t xml:space="preserve">Q3: Answer the following: </w:t>
      </w: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>10 points</w:t>
      </w: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.</w:t>
      </w:r>
    </w:p>
    <w:p w14:paraId="088DA4D2" w14:textId="77777777" w:rsidR="00752AD0" w:rsidRPr="00403F6F" w:rsidRDefault="00752AD0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186744F4" w14:textId="77777777" w:rsidR="002246B9" w:rsidRPr="00403F6F" w:rsidRDefault="002246B9" w:rsidP="003C426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What are the components of Access Control?</w:t>
      </w:r>
    </w:p>
    <w:p w14:paraId="1222BE9B" w14:textId="21A38E78" w:rsidR="00E4296F" w:rsidRPr="00E4296F" w:rsidRDefault="00E4296F" w:rsidP="003C4266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Authentication</w:t>
      </w:r>
    </w:p>
    <w:p w14:paraId="7340A8B0" w14:textId="3AC246A7" w:rsidR="00E4296F" w:rsidRPr="00E4296F" w:rsidRDefault="00E4296F" w:rsidP="003C4266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Authorization</w:t>
      </w:r>
    </w:p>
    <w:p w14:paraId="5FB45E1F" w14:textId="7E2E418B" w:rsidR="00E4296F" w:rsidRPr="00E4296F" w:rsidRDefault="00E4296F" w:rsidP="003C4266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Access</w:t>
      </w:r>
    </w:p>
    <w:p w14:paraId="2EF96227" w14:textId="49FDA868" w:rsidR="00E4296F" w:rsidRPr="00E4296F" w:rsidRDefault="00E4296F" w:rsidP="003C4266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Manage</w:t>
      </w:r>
    </w:p>
    <w:p w14:paraId="79C51E4C" w14:textId="214B34C4" w:rsidR="002246B9" w:rsidRPr="00E4296F" w:rsidRDefault="00E4296F" w:rsidP="003C4266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Audit</w:t>
      </w:r>
    </w:p>
    <w:p w14:paraId="5E5DF819" w14:textId="77777777" w:rsidR="00E4296F" w:rsidRPr="00403F6F" w:rsidRDefault="00E4296F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AAC2480" w14:textId="4536B819" w:rsidR="002246B9" w:rsidRPr="00403F6F" w:rsidRDefault="002246B9" w:rsidP="003C426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What are the phases of incident response?</w:t>
      </w:r>
    </w:p>
    <w:p w14:paraId="49475E85" w14:textId="77777777" w:rsidR="00E4296F" w:rsidRPr="00E4296F" w:rsidRDefault="00E4296F" w:rsidP="003C426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The preparation </w:t>
      </w:r>
      <w:proofErr w:type="gramStart"/>
      <w:r w:rsidRPr="00E4296F">
        <w:rPr>
          <w:rFonts w:asciiTheme="majorBidi" w:hAnsiTheme="majorBidi" w:cstheme="majorBidi"/>
          <w:color w:val="FF0000"/>
          <w:sz w:val="18"/>
          <w:szCs w:val="18"/>
        </w:rPr>
        <w:t>phase</w:t>
      </w:r>
      <w:proofErr w:type="gramEnd"/>
    </w:p>
    <w:p w14:paraId="520202D6" w14:textId="77777777" w:rsidR="00E4296F" w:rsidRPr="00E4296F" w:rsidRDefault="00E4296F" w:rsidP="003C426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The detection and analysis phase</w:t>
      </w:r>
    </w:p>
    <w:p w14:paraId="3233A283" w14:textId="4C6BDBAF" w:rsidR="00E4296F" w:rsidRPr="00E4296F" w:rsidRDefault="00E4296F" w:rsidP="003C426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The containment, eradication, and recovery phase</w:t>
      </w:r>
    </w:p>
    <w:p w14:paraId="01EE3C1B" w14:textId="77777777" w:rsidR="00E4296F" w:rsidRPr="00E4296F" w:rsidRDefault="00E4296F" w:rsidP="003C426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The post-event activity phase.</w:t>
      </w:r>
    </w:p>
    <w:p w14:paraId="688B393D" w14:textId="77777777" w:rsidR="00E4296F" w:rsidRPr="00E4296F" w:rsidRDefault="00E4296F" w:rsidP="00E4296F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B45504B" w14:textId="6EE6F2D6" w:rsidR="00ED36BD" w:rsidRPr="00403F6F" w:rsidRDefault="00ED36BD" w:rsidP="003C426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Benefits Of Implementing Modular design: </w:t>
      </w:r>
    </w:p>
    <w:p w14:paraId="061363B4" w14:textId="2CA18D04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Maintenance</w:t>
      </w:r>
    </w:p>
    <w:p w14:paraId="16042725" w14:textId="4CAB9058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>Understandability</w:t>
      </w:r>
    </w:p>
    <w:p w14:paraId="00780F76" w14:textId="0049DCA0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 xml:space="preserve">Reuse </w:t>
      </w:r>
    </w:p>
    <w:p w14:paraId="3AE56FF8" w14:textId="77777777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 xml:space="preserve">Correctness </w:t>
      </w:r>
    </w:p>
    <w:p w14:paraId="4A5D738F" w14:textId="7E2700D9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E4296F">
        <w:rPr>
          <w:rFonts w:asciiTheme="majorBidi" w:hAnsiTheme="majorBidi" w:cstheme="majorBidi"/>
          <w:color w:val="FF0000"/>
          <w:sz w:val="18"/>
          <w:szCs w:val="18"/>
        </w:rPr>
        <w:t xml:space="preserve">Testing </w:t>
      </w:r>
    </w:p>
    <w:p w14:paraId="7D4974AD" w14:textId="4C8B1BD3" w:rsidR="00E4296F" w:rsidRPr="00E4296F" w:rsidRDefault="00E4296F" w:rsidP="003C426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18"/>
          <w:szCs w:val="18"/>
        </w:rPr>
      </w:pPr>
      <w:r>
        <w:rPr>
          <w:rFonts w:asciiTheme="majorBidi" w:hAnsiTheme="majorBidi" w:cstheme="majorBidi"/>
          <w:color w:val="FF0000"/>
          <w:sz w:val="18"/>
          <w:szCs w:val="18"/>
        </w:rPr>
        <w:t>S</w:t>
      </w:r>
      <w:r w:rsidRPr="00E4296F">
        <w:rPr>
          <w:rFonts w:asciiTheme="majorBidi" w:hAnsiTheme="majorBidi" w:cstheme="majorBidi"/>
          <w:color w:val="FF0000"/>
          <w:sz w:val="18"/>
          <w:szCs w:val="18"/>
        </w:rPr>
        <w:t>calability</w:t>
      </w:r>
    </w:p>
    <w:p w14:paraId="046E6E14" w14:textId="77777777" w:rsidR="00E4296F" w:rsidRPr="00E4296F" w:rsidRDefault="00E4296F" w:rsidP="00E4296F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AACC250" w14:textId="2CDBB9AA" w:rsidR="00137CD1" w:rsidRPr="00403F6F" w:rsidRDefault="00137CD1" w:rsidP="003C426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What are </w:t>
      </w:r>
      <w:r w:rsidRPr="00403F6F">
        <w:rPr>
          <w:rFonts w:asciiTheme="majorBidi" w:eastAsiaTheme="majorEastAsia" w:hAnsiTheme="majorBidi" w:cstheme="majorBidi"/>
          <w:color w:val="000000" w:themeColor="text1"/>
          <w:sz w:val="18"/>
          <w:szCs w:val="18"/>
        </w:rPr>
        <w:t>Stages of Implementing Zero Trust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?</w:t>
      </w:r>
    </w:p>
    <w:p w14:paraId="7CE4FB3E" w14:textId="6642BAA8" w:rsidR="008C6F8E" w:rsidRPr="008C6F8E" w:rsidRDefault="008C6F8E" w:rsidP="003C4266">
      <w:pPr>
        <w:numPr>
          <w:ilvl w:val="0"/>
          <w:numId w:val="26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8C6F8E">
        <w:rPr>
          <w:rFonts w:asciiTheme="majorBidi" w:hAnsiTheme="majorBidi" w:cstheme="majorBidi"/>
          <w:color w:val="FF0000"/>
          <w:sz w:val="18"/>
          <w:szCs w:val="18"/>
        </w:rPr>
        <w:t>Visualize </w:t>
      </w:r>
    </w:p>
    <w:p w14:paraId="77877321" w14:textId="28FFA54F" w:rsidR="008C6F8E" w:rsidRPr="008C6F8E" w:rsidRDefault="008C6F8E" w:rsidP="003C4266">
      <w:pPr>
        <w:numPr>
          <w:ilvl w:val="0"/>
          <w:numId w:val="26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8C6F8E">
        <w:rPr>
          <w:rFonts w:asciiTheme="majorBidi" w:hAnsiTheme="majorBidi" w:cstheme="majorBidi"/>
          <w:color w:val="FF0000"/>
          <w:sz w:val="18"/>
          <w:szCs w:val="18"/>
        </w:rPr>
        <w:t>Mitigate </w:t>
      </w:r>
    </w:p>
    <w:p w14:paraId="2258B1B3" w14:textId="72759F36" w:rsidR="008C6F8E" w:rsidRPr="008C6F8E" w:rsidRDefault="008C6F8E" w:rsidP="003C4266">
      <w:pPr>
        <w:numPr>
          <w:ilvl w:val="0"/>
          <w:numId w:val="26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8C6F8E">
        <w:rPr>
          <w:rFonts w:asciiTheme="majorBidi" w:hAnsiTheme="majorBidi" w:cstheme="majorBidi"/>
          <w:color w:val="FF0000"/>
          <w:sz w:val="18"/>
          <w:szCs w:val="18"/>
        </w:rPr>
        <w:t>Optimize </w:t>
      </w:r>
    </w:p>
    <w:p w14:paraId="03EF5971" w14:textId="77777777" w:rsidR="00137CD1" w:rsidRPr="00403F6F" w:rsidRDefault="00137CD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AEAE519" w14:textId="56D73F85" w:rsidR="002246B9" w:rsidRPr="00403F6F" w:rsidRDefault="002E5C0E" w:rsidP="003C426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Define </w:t>
      </w:r>
      <w:r w:rsidRPr="00403F6F">
        <w:rPr>
          <w:rFonts w:asciiTheme="majorBidi" w:eastAsiaTheme="minorEastAsia" w:hAnsiTheme="majorBidi" w:cstheme="majorBidi"/>
          <w:color w:val="000000" w:themeColor="text1"/>
          <w:sz w:val="18"/>
          <w:szCs w:val="18"/>
        </w:rPr>
        <w:t>IT Security Management</w:t>
      </w:r>
    </w:p>
    <w:p w14:paraId="365FFD7E" w14:textId="6426E0F3" w:rsidR="002E5C0E" w:rsidRDefault="00A702F7" w:rsidP="00A702F7">
      <w:pPr>
        <w:pStyle w:val="ListParagraph"/>
        <w:ind w:left="643"/>
        <w:rPr>
          <w:rFonts w:asciiTheme="majorBidi" w:hAnsiTheme="majorBidi" w:cstheme="majorBidi"/>
          <w:color w:val="FF0000"/>
          <w:sz w:val="18"/>
          <w:szCs w:val="18"/>
        </w:rPr>
      </w:pPr>
      <w:r>
        <w:rPr>
          <w:rFonts w:asciiTheme="majorBidi" w:hAnsiTheme="majorBidi" w:cstheme="majorBidi"/>
          <w:color w:val="FF0000"/>
          <w:sz w:val="18"/>
          <w:szCs w:val="18"/>
        </w:rPr>
        <w:t xml:space="preserve">It is </w:t>
      </w:r>
      <w:r w:rsidRPr="00A702F7">
        <w:rPr>
          <w:rFonts w:asciiTheme="majorBidi" w:hAnsiTheme="majorBidi" w:cstheme="majorBidi"/>
          <w:color w:val="FF0000"/>
          <w:sz w:val="18"/>
          <w:szCs w:val="18"/>
        </w:rPr>
        <w:t xml:space="preserve">a process used to achieve and maintain appropriate levels of confidentiality, integrity, availability, accountability, </w:t>
      </w:r>
      <w:proofErr w:type="gramStart"/>
      <w:r w:rsidRPr="00A702F7">
        <w:rPr>
          <w:rFonts w:asciiTheme="majorBidi" w:hAnsiTheme="majorBidi" w:cstheme="majorBidi"/>
          <w:color w:val="FF0000"/>
          <w:sz w:val="18"/>
          <w:szCs w:val="18"/>
        </w:rPr>
        <w:t>authenticity</w:t>
      </w:r>
      <w:proofErr w:type="gramEnd"/>
      <w:r w:rsidRPr="00A702F7">
        <w:rPr>
          <w:rFonts w:asciiTheme="majorBidi" w:hAnsiTheme="majorBidi" w:cstheme="majorBidi"/>
          <w:color w:val="FF0000"/>
          <w:sz w:val="18"/>
          <w:szCs w:val="18"/>
        </w:rPr>
        <w:t xml:space="preserve"> and reliability.</w:t>
      </w:r>
    </w:p>
    <w:p w14:paraId="17B339D4" w14:textId="77777777" w:rsidR="00752AD0" w:rsidRPr="00A702F7" w:rsidRDefault="00752AD0" w:rsidP="00A702F7">
      <w:pPr>
        <w:pStyle w:val="ListParagraph"/>
        <w:ind w:left="643"/>
        <w:rPr>
          <w:rFonts w:asciiTheme="majorBidi" w:hAnsiTheme="majorBidi" w:cstheme="majorBidi"/>
          <w:color w:val="FF0000"/>
          <w:sz w:val="18"/>
          <w:szCs w:val="18"/>
        </w:rPr>
      </w:pPr>
    </w:p>
    <w:p w14:paraId="5994CAC1" w14:textId="77777777" w:rsidR="00B45E5B" w:rsidRPr="00403F6F" w:rsidRDefault="00B45E5B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1D1673EE" w14:textId="78AE80EC" w:rsidR="00ED36BD" w:rsidRPr="00403F6F" w:rsidRDefault="00ED36BD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</w:pP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Q4: Match the correct answer from column A to column B: </w:t>
      </w:r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 xml:space="preserve">10 </w:t>
      </w:r>
      <w:proofErr w:type="gramStart"/>
      <w:r w:rsidRPr="00403F6F"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  <w:t>points</w:t>
      </w:r>
      <w:proofErr w:type="gramEnd"/>
    </w:p>
    <w:p w14:paraId="7B33E108" w14:textId="77777777" w:rsidR="00B45E5B" w:rsidRPr="00403F6F" w:rsidRDefault="00B45E5B" w:rsidP="00754BA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  <w:u w:val="single"/>
        </w:rPr>
      </w:pPr>
    </w:p>
    <w:tbl>
      <w:tblPr>
        <w:tblStyle w:val="TableGrid"/>
        <w:tblW w:w="10152" w:type="dxa"/>
        <w:tblInd w:w="-572" w:type="dxa"/>
        <w:tblLook w:val="04A0" w:firstRow="1" w:lastRow="0" w:firstColumn="1" w:lastColumn="0" w:noHBand="0" w:noVBand="1"/>
      </w:tblPr>
      <w:tblGrid>
        <w:gridCol w:w="425"/>
        <w:gridCol w:w="5182"/>
        <w:gridCol w:w="1170"/>
        <w:gridCol w:w="3375"/>
      </w:tblGrid>
      <w:tr w:rsidR="00403F6F" w:rsidRPr="00752AD0" w14:paraId="2219E4BB" w14:textId="77777777" w:rsidTr="00970144">
        <w:trPr>
          <w:trHeight w:val="179"/>
        </w:trPr>
        <w:tc>
          <w:tcPr>
            <w:tcW w:w="425" w:type="dxa"/>
            <w:shd w:val="clear" w:color="auto" w:fill="E7E6E6" w:themeFill="background2"/>
          </w:tcPr>
          <w:p w14:paraId="48F1F2F2" w14:textId="77777777" w:rsidR="00ED36BD" w:rsidRPr="00752AD0" w:rsidRDefault="00ED36BD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5182" w:type="dxa"/>
            <w:shd w:val="clear" w:color="auto" w:fill="E7E6E6" w:themeFill="background2"/>
          </w:tcPr>
          <w:p w14:paraId="0502117F" w14:textId="77777777" w:rsidR="00ED36BD" w:rsidRPr="00752AD0" w:rsidRDefault="00ED36BD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170" w:type="dxa"/>
            <w:shd w:val="clear" w:color="auto" w:fill="E7E6E6" w:themeFill="background2"/>
          </w:tcPr>
          <w:p w14:paraId="3B65F7F9" w14:textId="77777777" w:rsidR="00ED36BD" w:rsidRPr="00752AD0" w:rsidRDefault="00ED36BD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The answer</w:t>
            </w:r>
          </w:p>
        </w:tc>
        <w:tc>
          <w:tcPr>
            <w:tcW w:w="3375" w:type="dxa"/>
            <w:shd w:val="clear" w:color="auto" w:fill="E7E6E6" w:themeFill="background2"/>
          </w:tcPr>
          <w:p w14:paraId="51E6E632" w14:textId="77777777" w:rsidR="00ED36BD" w:rsidRPr="00752AD0" w:rsidRDefault="00ED36BD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</w:t>
            </w:r>
          </w:p>
        </w:tc>
      </w:tr>
      <w:tr w:rsidR="00403F6F" w:rsidRPr="00752AD0" w14:paraId="3B222E86" w14:textId="77777777" w:rsidTr="00970144">
        <w:trPr>
          <w:trHeight w:val="251"/>
        </w:trPr>
        <w:tc>
          <w:tcPr>
            <w:tcW w:w="425" w:type="dxa"/>
          </w:tcPr>
          <w:p w14:paraId="5668A83C" w14:textId="474E8BFD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182" w:type="dxa"/>
          </w:tcPr>
          <w:p w14:paraId="080AD885" w14:textId="1A6FE1FD" w:rsidR="00ED36BD" w:rsidRPr="00752AD0" w:rsidRDefault="00622E7E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 is a weakness in an asset or group of assets which can be exploited by a threat.</w:t>
            </w:r>
          </w:p>
        </w:tc>
        <w:tc>
          <w:tcPr>
            <w:tcW w:w="1170" w:type="dxa"/>
          </w:tcPr>
          <w:p w14:paraId="23212E2D" w14:textId="75CBA185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3375" w:type="dxa"/>
          </w:tcPr>
          <w:p w14:paraId="4AF52F3E" w14:textId="5958FF19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Choke point</w:t>
            </w:r>
          </w:p>
        </w:tc>
      </w:tr>
      <w:tr w:rsidR="00403F6F" w:rsidRPr="00752AD0" w14:paraId="1BC4AB25" w14:textId="77777777" w:rsidTr="00970144">
        <w:trPr>
          <w:trHeight w:val="224"/>
        </w:trPr>
        <w:tc>
          <w:tcPr>
            <w:tcW w:w="425" w:type="dxa"/>
          </w:tcPr>
          <w:p w14:paraId="295F8BB8" w14:textId="2B5D400E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182" w:type="dxa"/>
          </w:tcPr>
          <w:p w14:paraId="517FDECB" w14:textId="2AB6F494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Better system stability, minimize </w:t>
            </w:r>
            <w:proofErr w:type="gramStart"/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attacks, ..</w:t>
            </w:r>
            <w:proofErr w:type="gramEnd"/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etc.</w:t>
            </w:r>
          </w:p>
        </w:tc>
        <w:tc>
          <w:tcPr>
            <w:tcW w:w="1170" w:type="dxa"/>
          </w:tcPr>
          <w:p w14:paraId="3193007E" w14:textId="200072F0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3375" w:type="dxa"/>
          </w:tcPr>
          <w:p w14:paraId="6F86A714" w14:textId="5E804540" w:rsidR="00ED36BD" w:rsidRPr="00752AD0" w:rsidRDefault="00970144" w:rsidP="00752AD0">
            <w:pPr>
              <w:tabs>
                <w:tab w:val="num" w:pos="720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BLP model</w:t>
            </w:r>
          </w:p>
        </w:tc>
      </w:tr>
      <w:tr w:rsidR="00403F6F" w:rsidRPr="00752AD0" w14:paraId="60C64041" w14:textId="77777777" w:rsidTr="00970144">
        <w:trPr>
          <w:trHeight w:val="251"/>
        </w:trPr>
        <w:tc>
          <w:tcPr>
            <w:tcW w:w="425" w:type="dxa"/>
          </w:tcPr>
          <w:p w14:paraId="62E66E1A" w14:textId="336F1614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182" w:type="dxa"/>
          </w:tcPr>
          <w:p w14:paraId="18EA7AD2" w14:textId="77777777" w:rsidR="00137CD1" w:rsidRPr="00752AD0" w:rsidRDefault="00137CD1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Using design patterns requires extensive knowledge.</w:t>
            </w:r>
          </w:p>
          <w:p w14:paraId="3D1AB61C" w14:textId="6320AAF4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4C921C5" w14:textId="3C05DC38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3375" w:type="dxa"/>
          </w:tcPr>
          <w:p w14:paraId="732154FC" w14:textId="3CACAB9C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Disadvantages of complexity in security</w:t>
            </w:r>
          </w:p>
        </w:tc>
      </w:tr>
      <w:tr w:rsidR="00403F6F" w:rsidRPr="00752AD0" w14:paraId="54CC167B" w14:textId="77777777" w:rsidTr="00970144">
        <w:trPr>
          <w:trHeight w:val="260"/>
        </w:trPr>
        <w:tc>
          <w:tcPr>
            <w:tcW w:w="425" w:type="dxa"/>
          </w:tcPr>
          <w:p w14:paraId="309BEF6E" w14:textId="47AED18F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182" w:type="dxa"/>
          </w:tcPr>
          <w:p w14:paraId="693D256D" w14:textId="1DF0900B" w:rsidR="00ED36BD" w:rsidRPr="00752AD0" w:rsidRDefault="00A472C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Confidentiality, integrity, availability, etc.</w:t>
            </w:r>
          </w:p>
        </w:tc>
        <w:tc>
          <w:tcPr>
            <w:tcW w:w="1170" w:type="dxa"/>
          </w:tcPr>
          <w:p w14:paraId="69D1B7F6" w14:textId="47DE150E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3375" w:type="dxa"/>
          </w:tcPr>
          <w:p w14:paraId="2D8B51C1" w14:textId="3A00A6F4" w:rsidR="00ED36BD" w:rsidRPr="00752AD0" w:rsidRDefault="00F95DE2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Intent</w:t>
            </w:r>
          </w:p>
        </w:tc>
      </w:tr>
      <w:tr w:rsidR="00403F6F" w:rsidRPr="00752AD0" w14:paraId="71DF0072" w14:textId="77777777" w:rsidTr="00970144">
        <w:trPr>
          <w:trHeight w:val="233"/>
        </w:trPr>
        <w:tc>
          <w:tcPr>
            <w:tcW w:w="425" w:type="dxa"/>
          </w:tcPr>
          <w:p w14:paraId="34873D75" w14:textId="18AA420E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182" w:type="dxa"/>
          </w:tcPr>
          <w:p w14:paraId="434D8400" w14:textId="09EFAA87" w:rsidR="00ED36BD" w:rsidRPr="00752AD0" w:rsidRDefault="00137CD1" w:rsidP="00752AD0">
            <w:pPr>
              <w:spacing w:line="276" w:lineRule="auto"/>
              <w:rPr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</w:rPr>
              <w:t>Define the Attack Surface, Implement Controls Around Network Traffic, etc.</w:t>
            </w:r>
          </w:p>
        </w:tc>
        <w:tc>
          <w:tcPr>
            <w:tcW w:w="1170" w:type="dxa"/>
          </w:tcPr>
          <w:p w14:paraId="0FCDCD51" w14:textId="674FD2E6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3375" w:type="dxa"/>
          </w:tcPr>
          <w:p w14:paraId="654A63AE" w14:textId="47EA695E" w:rsidR="00ED36BD" w:rsidRPr="00752AD0" w:rsidRDefault="00137CD1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Steps of zero trust.</w:t>
            </w:r>
          </w:p>
        </w:tc>
      </w:tr>
      <w:tr w:rsidR="00403F6F" w:rsidRPr="00752AD0" w14:paraId="78B5FEC8" w14:textId="77777777" w:rsidTr="00970144">
        <w:trPr>
          <w:trHeight w:val="242"/>
        </w:trPr>
        <w:tc>
          <w:tcPr>
            <w:tcW w:w="425" w:type="dxa"/>
          </w:tcPr>
          <w:p w14:paraId="13210762" w14:textId="56B4C42A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182" w:type="dxa"/>
          </w:tcPr>
          <w:p w14:paraId="7524F8B7" w14:textId="2CB6993B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Primary Security Goal: Confidentiality</w:t>
            </w:r>
          </w:p>
        </w:tc>
        <w:tc>
          <w:tcPr>
            <w:tcW w:w="1170" w:type="dxa"/>
          </w:tcPr>
          <w:p w14:paraId="26667493" w14:textId="27E06A04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3375" w:type="dxa"/>
          </w:tcPr>
          <w:p w14:paraId="4392FB0D" w14:textId="4FA6226F" w:rsidR="00ED36BD" w:rsidRPr="00752AD0" w:rsidRDefault="00137CD1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Disadvantages of design patterns.</w:t>
            </w:r>
          </w:p>
        </w:tc>
      </w:tr>
      <w:tr w:rsidR="00403F6F" w:rsidRPr="00752AD0" w14:paraId="69367042" w14:textId="77777777" w:rsidTr="00970144">
        <w:trPr>
          <w:trHeight w:val="215"/>
        </w:trPr>
        <w:tc>
          <w:tcPr>
            <w:tcW w:w="425" w:type="dxa"/>
          </w:tcPr>
          <w:p w14:paraId="78FC2F6C" w14:textId="6FD6581F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182" w:type="dxa"/>
          </w:tcPr>
          <w:p w14:paraId="7DB42A4E" w14:textId="0C809E60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 is a centralized piece of code through which control must pass</w:t>
            </w:r>
          </w:p>
        </w:tc>
        <w:tc>
          <w:tcPr>
            <w:tcW w:w="1170" w:type="dxa"/>
          </w:tcPr>
          <w:p w14:paraId="03C7FE15" w14:textId="1740146D" w:rsidR="00ED36BD" w:rsidRPr="00752AD0" w:rsidRDefault="005432A5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3375" w:type="dxa"/>
          </w:tcPr>
          <w:p w14:paraId="2A6B15F7" w14:textId="4C688131" w:rsidR="00ED36BD" w:rsidRPr="00752AD0" w:rsidRDefault="00622E7E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Vulnerability</w:t>
            </w:r>
          </w:p>
        </w:tc>
      </w:tr>
      <w:tr w:rsidR="00403F6F" w:rsidRPr="00752AD0" w14:paraId="5EB26F09" w14:textId="77777777" w:rsidTr="00970144">
        <w:trPr>
          <w:trHeight w:val="170"/>
        </w:trPr>
        <w:tc>
          <w:tcPr>
            <w:tcW w:w="425" w:type="dxa"/>
          </w:tcPr>
          <w:p w14:paraId="687D7169" w14:textId="0CFF8770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182" w:type="dxa"/>
          </w:tcPr>
          <w:p w14:paraId="2F74B664" w14:textId="49C44424" w:rsidR="00ED36BD" w:rsidRPr="00752AD0" w:rsidRDefault="00F95DE2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difference between security and functional safety can be summed up in word</w:t>
            </w:r>
          </w:p>
        </w:tc>
        <w:tc>
          <w:tcPr>
            <w:tcW w:w="1170" w:type="dxa"/>
          </w:tcPr>
          <w:p w14:paraId="2B85EDBA" w14:textId="2DDA8338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3375" w:type="dxa"/>
          </w:tcPr>
          <w:p w14:paraId="4BFDB26A" w14:textId="674EC9CC" w:rsidR="00ED36BD" w:rsidRPr="00752AD0" w:rsidRDefault="00A472C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Security concerns</w:t>
            </w:r>
          </w:p>
        </w:tc>
      </w:tr>
      <w:tr w:rsidR="00403F6F" w:rsidRPr="00752AD0" w14:paraId="71CBAC4E" w14:textId="77777777" w:rsidTr="00970144">
        <w:trPr>
          <w:trHeight w:val="224"/>
        </w:trPr>
        <w:tc>
          <w:tcPr>
            <w:tcW w:w="425" w:type="dxa"/>
          </w:tcPr>
          <w:p w14:paraId="7E5AA700" w14:textId="41FB9600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182" w:type="dxa"/>
          </w:tcPr>
          <w:p w14:paraId="76C59911" w14:textId="70088600" w:rsidR="00ED36BD" w:rsidRPr="00752AD0" w:rsidRDefault="00970144" w:rsidP="00752AD0">
            <w:pPr>
              <w:tabs>
                <w:tab w:val="num" w:pos="1440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Layers of Defense in Cybersecurity</w:t>
            </w:r>
          </w:p>
        </w:tc>
        <w:tc>
          <w:tcPr>
            <w:tcW w:w="1170" w:type="dxa"/>
          </w:tcPr>
          <w:p w14:paraId="158E1AF0" w14:textId="32E8B99C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3375" w:type="dxa"/>
          </w:tcPr>
          <w:p w14:paraId="07AC231C" w14:textId="4FE2BEE9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Benefits of implement least privilege </w:t>
            </w:r>
          </w:p>
        </w:tc>
      </w:tr>
      <w:tr w:rsidR="00403F6F" w:rsidRPr="00403F6F" w14:paraId="7B82D254" w14:textId="77777777" w:rsidTr="00970144">
        <w:trPr>
          <w:trHeight w:val="223"/>
        </w:trPr>
        <w:tc>
          <w:tcPr>
            <w:tcW w:w="425" w:type="dxa"/>
          </w:tcPr>
          <w:p w14:paraId="2D9E22F3" w14:textId="4BE79534" w:rsidR="00ED36BD" w:rsidRPr="00752AD0" w:rsidRDefault="00ED36BD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182" w:type="dxa"/>
          </w:tcPr>
          <w:p w14:paraId="26AF8C6F" w14:textId="0B3222E1" w:rsidR="00ED36BD" w:rsidRPr="00752AD0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 makes vulnerabilities harder to fix once we find them</w:t>
            </w:r>
          </w:p>
        </w:tc>
        <w:tc>
          <w:tcPr>
            <w:tcW w:w="1170" w:type="dxa"/>
          </w:tcPr>
          <w:p w14:paraId="37AB5518" w14:textId="25256D57" w:rsidR="00ED36BD" w:rsidRPr="00752AD0" w:rsidRDefault="001F5AD9" w:rsidP="00752AD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>9</w:t>
            </w:r>
          </w:p>
        </w:tc>
        <w:tc>
          <w:tcPr>
            <w:tcW w:w="3375" w:type="dxa"/>
          </w:tcPr>
          <w:p w14:paraId="42EC3A3B" w14:textId="6D86EEAA" w:rsidR="00ED36BD" w:rsidRPr="00403F6F" w:rsidRDefault="00970144" w:rsidP="00752AD0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52AD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Endpoint security</w:t>
            </w:r>
          </w:p>
        </w:tc>
      </w:tr>
    </w:tbl>
    <w:p w14:paraId="2AF7EBD0" w14:textId="77777777" w:rsidR="00ED36BD" w:rsidRPr="00403F6F" w:rsidRDefault="00ED36BD" w:rsidP="00754BA9">
      <w:pPr>
        <w:jc w:val="right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ED36BD" w:rsidRPr="00403F6F" w:rsidSect="000F3D7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D8D3" w14:textId="77777777" w:rsidR="000F3D71" w:rsidRDefault="000F3D71" w:rsidP="00F803B1">
      <w:r>
        <w:separator/>
      </w:r>
    </w:p>
  </w:endnote>
  <w:endnote w:type="continuationSeparator" w:id="0">
    <w:p w14:paraId="01D93435" w14:textId="77777777" w:rsidR="000F3D71" w:rsidRDefault="000F3D71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te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51AD" w14:textId="77777777" w:rsidR="000F3D71" w:rsidRDefault="000F3D71" w:rsidP="00F803B1">
      <w:r>
        <w:separator/>
      </w:r>
    </w:p>
  </w:footnote>
  <w:footnote w:type="continuationSeparator" w:id="0">
    <w:p w14:paraId="59693D52" w14:textId="77777777" w:rsidR="000F3D71" w:rsidRDefault="000F3D71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8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3613994">
    <w:abstractNumId w:val="25"/>
  </w:num>
  <w:num w:numId="2" w16cid:durableId="1700087311">
    <w:abstractNumId w:val="8"/>
  </w:num>
  <w:num w:numId="3" w16cid:durableId="1636254328">
    <w:abstractNumId w:val="9"/>
  </w:num>
  <w:num w:numId="4" w16cid:durableId="1422410057">
    <w:abstractNumId w:val="7"/>
  </w:num>
  <w:num w:numId="5" w16cid:durableId="1680504752">
    <w:abstractNumId w:val="6"/>
  </w:num>
  <w:num w:numId="6" w16cid:durableId="280570405">
    <w:abstractNumId w:val="15"/>
  </w:num>
  <w:num w:numId="7" w16cid:durableId="1483501101">
    <w:abstractNumId w:val="2"/>
  </w:num>
  <w:num w:numId="8" w16cid:durableId="461584947">
    <w:abstractNumId w:val="10"/>
  </w:num>
  <w:num w:numId="9" w16cid:durableId="831218062">
    <w:abstractNumId w:val="21"/>
  </w:num>
  <w:num w:numId="10" w16cid:durableId="408582780">
    <w:abstractNumId w:val="4"/>
  </w:num>
  <w:num w:numId="11" w16cid:durableId="977488613">
    <w:abstractNumId w:val="19"/>
  </w:num>
  <w:num w:numId="12" w16cid:durableId="1118139331">
    <w:abstractNumId w:val="5"/>
  </w:num>
  <w:num w:numId="13" w16cid:durableId="2050715138">
    <w:abstractNumId w:val="14"/>
  </w:num>
  <w:num w:numId="14" w16cid:durableId="2128085620">
    <w:abstractNumId w:val="13"/>
  </w:num>
  <w:num w:numId="15" w16cid:durableId="730231034">
    <w:abstractNumId w:val="23"/>
  </w:num>
  <w:num w:numId="16" w16cid:durableId="1514345700">
    <w:abstractNumId w:val="12"/>
  </w:num>
  <w:num w:numId="17" w16cid:durableId="1338187893">
    <w:abstractNumId w:val="18"/>
  </w:num>
  <w:num w:numId="18" w16cid:durableId="888151755">
    <w:abstractNumId w:val="24"/>
  </w:num>
  <w:num w:numId="19" w16cid:durableId="1477800601">
    <w:abstractNumId w:val="22"/>
  </w:num>
  <w:num w:numId="20" w16cid:durableId="385763096">
    <w:abstractNumId w:val="1"/>
  </w:num>
  <w:num w:numId="21" w16cid:durableId="1268267800">
    <w:abstractNumId w:val="11"/>
  </w:num>
  <w:num w:numId="22" w16cid:durableId="1512180779">
    <w:abstractNumId w:val="20"/>
  </w:num>
  <w:num w:numId="23" w16cid:durableId="410660156">
    <w:abstractNumId w:val="16"/>
  </w:num>
  <w:num w:numId="24" w16cid:durableId="1722705568">
    <w:abstractNumId w:val="17"/>
  </w:num>
  <w:num w:numId="25" w16cid:durableId="1541551183">
    <w:abstractNumId w:val="0"/>
  </w:num>
  <w:num w:numId="26" w16cid:durableId="52803001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213A8"/>
    <w:rsid w:val="00050508"/>
    <w:rsid w:val="000551C1"/>
    <w:rsid w:val="000608BC"/>
    <w:rsid w:val="0006288E"/>
    <w:rsid w:val="00082F9F"/>
    <w:rsid w:val="000931FD"/>
    <w:rsid w:val="000F3D71"/>
    <w:rsid w:val="000F59F1"/>
    <w:rsid w:val="00100573"/>
    <w:rsid w:val="00102449"/>
    <w:rsid w:val="00137CD1"/>
    <w:rsid w:val="001468B3"/>
    <w:rsid w:val="00190D1A"/>
    <w:rsid w:val="001A4861"/>
    <w:rsid w:val="001A6034"/>
    <w:rsid w:val="001F5AD9"/>
    <w:rsid w:val="00223BF0"/>
    <w:rsid w:val="002246B9"/>
    <w:rsid w:val="00237582"/>
    <w:rsid w:val="00252A51"/>
    <w:rsid w:val="00271259"/>
    <w:rsid w:val="00275571"/>
    <w:rsid w:val="00282D93"/>
    <w:rsid w:val="002B5E3F"/>
    <w:rsid w:val="002C334B"/>
    <w:rsid w:val="002D0F23"/>
    <w:rsid w:val="002E27AF"/>
    <w:rsid w:val="002E5C0E"/>
    <w:rsid w:val="00321E51"/>
    <w:rsid w:val="00393EFD"/>
    <w:rsid w:val="00394AAD"/>
    <w:rsid w:val="003C4266"/>
    <w:rsid w:val="004008E6"/>
    <w:rsid w:val="00403F6F"/>
    <w:rsid w:val="00422C10"/>
    <w:rsid w:val="0044005D"/>
    <w:rsid w:val="00470931"/>
    <w:rsid w:val="0048428C"/>
    <w:rsid w:val="00487BC7"/>
    <w:rsid w:val="004906E5"/>
    <w:rsid w:val="004D32F6"/>
    <w:rsid w:val="004E3BA4"/>
    <w:rsid w:val="004E48FF"/>
    <w:rsid w:val="00510DC1"/>
    <w:rsid w:val="005323C7"/>
    <w:rsid w:val="005432A5"/>
    <w:rsid w:val="00571757"/>
    <w:rsid w:val="005D3F39"/>
    <w:rsid w:val="005E2248"/>
    <w:rsid w:val="005E2E86"/>
    <w:rsid w:val="005F149E"/>
    <w:rsid w:val="00622E7E"/>
    <w:rsid w:val="00645BA4"/>
    <w:rsid w:val="00656989"/>
    <w:rsid w:val="006F4FE1"/>
    <w:rsid w:val="00752AD0"/>
    <w:rsid w:val="00754BA9"/>
    <w:rsid w:val="007612A3"/>
    <w:rsid w:val="007D6C12"/>
    <w:rsid w:val="008036F4"/>
    <w:rsid w:val="008163E7"/>
    <w:rsid w:val="00836E1F"/>
    <w:rsid w:val="00875CE4"/>
    <w:rsid w:val="008773BD"/>
    <w:rsid w:val="008C6F8E"/>
    <w:rsid w:val="008C7684"/>
    <w:rsid w:val="008D37F7"/>
    <w:rsid w:val="008F5F8D"/>
    <w:rsid w:val="00922BA2"/>
    <w:rsid w:val="00933ED9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4354C"/>
    <w:rsid w:val="00A472CD"/>
    <w:rsid w:val="00A702F7"/>
    <w:rsid w:val="00AB5C35"/>
    <w:rsid w:val="00AE5EB6"/>
    <w:rsid w:val="00AF6730"/>
    <w:rsid w:val="00B020FD"/>
    <w:rsid w:val="00B21AE8"/>
    <w:rsid w:val="00B26366"/>
    <w:rsid w:val="00B42E6D"/>
    <w:rsid w:val="00B45E5B"/>
    <w:rsid w:val="00B57EF4"/>
    <w:rsid w:val="00B808A4"/>
    <w:rsid w:val="00BC0804"/>
    <w:rsid w:val="00BD2D08"/>
    <w:rsid w:val="00BD6793"/>
    <w:rsid w:val="00C06E06"/>
    <w:rsid w:val="00C137FC"/>
    <w:rsid w:val="00C21B2B"/>
    <w:rsid w:val="00C3042C"/>
    <w:rsid w:val="00C477BD"/>
    <w:rsid w:val="00C77486"/>
    <w:rsid w:val="00C95002"/>
    <w:rsid w:val="00CB01E0"/>
    <w:rsid w:val="00CC4D5C"/>
    <w:rsid w:val="00D03B77"/>
    <w:rsid w:val="00D2384F"/>
    <w:rsid w:val="00D24E97"/>
    <w:rsid w:val="00D40E01"/>
    <w:rsid w:val="00D442D4"/>
    <w:rsid w:val="00D4665B"/>
    <w:rsid w:val="00D57E82"/>
    <w:rsid w:val="00D6636C"/>
    <w:rsid w:val="00D704FC"/>
    <w:rsid w:val="00D75407"/>
    <w:rsid w:val="00DE5F34"/>
    <w:rsid w:val="00DF270A"/>
    <w:rsid w:val="00E109BF"/>
    <w:rsid w:val="00E16812"/>
    <w:rsid w:val="00E4296F"/>
    <w:rsid w:val="00E550F4"/>
    <w:rsid w:val="00E6690E"/>
    <w:rsid w:val="00ED36BD"/>
    <w:rsid w:val="00EF2E14"/>
    <w:rsid w:val="00F01474"/>
    <w:rsid w:val="00F041CC"/>
    <w:rsid w:val="00F11235"/>
    <w:rsid w:val="00F213A7"/>
    <w:rsid w:val="00F42A02"/>
    <w:rsid w:val="00F72D1C"/>
    <w:rsid w:val="00F803B1"/>
    <w:rsid w:val="00F821EA"/>
    <w:rsid w:val="00F95DE2"/>
    <w:rsid w:val="00FA1453"/>
    <w:rsid w:val="00FA2147"/>
    <w:rsid w:val="00FB0514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1319</Words>
  <Characters>7520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17</cp:revision>
  <cp:lastPrinted>2021-11-01T13:56:00Z</cp:lastPrinted>
  <dcterms:created xsi:type="dcterms:W3CDTF">2023-05-20T10:13:00Z</dcterms:created>
  <dcterms:modified xsi:type="dcterms:W3CDTF">2024-02-09T03:38:00Z</dcterms:modified>
</cp:coreProperties>
</file>