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3F0E" w14:textId="21ABE593" w:rsidR="009D1730" w:rsidRPr="007B0BA4" w:rsidRDefault="009D1730" w:rsidP="00813FD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</w:pP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Q1: Choose the correct answer: </w:t>
      </w:r>
      <w:r w:rsidR="007B0BA4"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>5</w:t>
      </w: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 xml:space="preserve"> Marks.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85278" w:rsidRPr="007B0BA4" w14:paraId="7C6FB330" w14:textId="77777777" w:rsidTr="00885278">
        <w:trPr>
          <w:trHeight w:val="227"/>
          <w:jc w:val="center"/>
        </w:trPr>
        <w:tc>
          <w:tcPr>
            <w:tcW w:w="938" w:type="dxa"/>
          </w:tcPr>
          <w:p w14:paraId="78E9DEEA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567" w:type="dxa"/>
          </w:tcPr>
          <w:p w14:paraId="3F19A740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6321FFC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5C01E94D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5060183F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18F0A99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37963DAA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19C8716F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39B47E86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C66B44B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6B1F8460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885278" w:rsidRPr="007B0BA4" w14:paraId="7E515C8E" w14:textId="77777777" w:rsidTr="00885278">
        <w:trPr>
          <w:trHeight w:val="227"/>
          <w:jc w:val="center"/>
        </w:trPr>
        <w:tc>
          <w:tcPr>
            <w:tcW w:w="938" w:type="dxa"/>
          </w:tcPr>
          <w:p w14:paraId="643A392A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Answer</w:t>
            </w:r>
          </w:p>
        </w:tc>
        <w:tc>
          <w:tcPr>
            <w:tcW w:w="567" w:type="dxa"/>
          </w:tcPr>
          <w:p w14:paraId="28AFDC7F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AABE9D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5F7C02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250CA7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6337CA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60010C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14F9D6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C13D5D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5C0296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DBFA3F" w14:textId="77777777" w:rsidR="00885278" w:rsidRPr="007B0BA4" w:rsidRDefault="00885278" w:rsidP="00813FD6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9641D33" w14:textId="39EC0267" w:rsidR="00B42E6D" w:rsidRPr="007B0BA4" w:rsidRDefault="00B42E6D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04723A" w:rsidRPr="007B0BA4" w14:paraId="3D0B46FE" w14:textId="77777777" w:rsidTr="008911C4">
        <w:tc>
          <w:tcPr>
            <w:tcW w:w="9592" w:type="dxa"/>
            <w:gridSpan w:val="2"/>
          </w:tcPr>
          <w:p w14:paraId="2BC198AF" w14:textId="2D4D7437" w:rsidR="0004723A" w:rsidRPr="00C6025E" w:rsidRDefault="0004723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6025E">
              <w:rPr>
                <w:rFonts w:asciiTheme="majorBidi" w:hAnsiTheme="majorBidi" w:cstheme="majorBidi"/>
                <w:sz w:val="20"/>
                <w:szCs w:val="20"/>
              </w:rPr>
              <w:t xml:space="preserve">1. Minimize the size, quantity, and complexity of what is to be protected, and limit externally facing points of attack. </w:t>
            </w:r>
          </w:p>
        </w:tc>
      </w:tr>
      <w:tr w:rsidR="0004723A" w:rsidRPr="007B0BA4" w14:paraId="381808DC" w14:textId="77777777" w:rsidTr="008911C4">
        <w:tc>
          <w:tcPr>
            <w:tcW w:w="4796" w:type="dxa"/>
          </w:tcPr>
          <w:p w14:paraId="74AF5ACF" w14:textId="3D0CAF54" w:rsidR="0004723A" w:rsidRPr="00813FD6" w:rsidRDefault="0004723A" w:rsidP="00813FD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 xml:space="preserve">Minimization    </w:t>
            </w:r>
          </w:p>
        </w:tc>
        <w:tc>
          <w:tcPr>
            <w:tcW w:w="4796" w:type="dxa"/>
          </w:tcPr>
          <w:p w14:paraId="063B9D8E" w14:textId="6647002C" w:rsidR="0004723A" w:rsidRPr="007B0BA4" w:rsidRDefault="0004723A" w:rsidP="00813FD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Simplicity   </w:t>
            </w:r>
          </w:p>
        </w:tc>
      </w:tr>
      <w:tr w:rsidR="0004723A" w:rsidRPr="007B0BA4" w14:paraId="1E15DCE4" w14:textId="77777777" w:rsidTr="008911C4">
        <w:tc>
          <w:tcPr>
            <w:tcW w:w="4796" w:type="dxa"/>
          </w:tcPr>
          <w:p w14:paraId="0D18A336" w14:textId="443AEB1A" w:rsidR="0004723A" w:rsidRPr="007B0BA4" w:rsidRDefault="0004723A" w:rsidP="00813FD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Access control</w:t>
            </w:r>
          </w:p>
        </w:tc>
        <w:tc>
          <w:tcPr>
            <w:tcW w:w="4796" w:type="dxa"/>
          </w:tcPr>
          <w:p w14:paraId="053A0671" w14:textId="3D030911" w:rsidR="0004723A" w:rsidRPr="007B0BA4" w:rsidRDefault="0004723A" w:rsidP="00813FD6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Complexity</w:t>
            </w:r>
          </w:p>
        </w:tc>
      </w:tr>
    </w:tbl>
    <w:p w14:paraId="7D42B7A2" w14:textId="77777777" w:rsidR="006836C5" w:rsidRPr="007B0BA4" w:rsidRDefault="006836C5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6836C5" w:rsidRPr="007B0BA4" w14:paraId="6CD8AC13" w14:textId="77777777" w:rsidTr="008911C4">
        <w:tc>
          <w:tcPr>
            <w:tcW w:w="9592" w:type="dxa"/>
            <w:gridSpan w:val="2"/>
          </w:tcPr>
          <w:p w14:paraId="3CFA63EF" w14:textId="0F71767D" w:rsidR="006836C5" w:rsidRPr="00656983" w:rsidRDefault="00BD45C1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 xml:space="preserve">2. </w:t>
            </w:r>
            <w:r w:rsidR="0004723A" w:rsidRPr="00656983">
              <w:rPr>
                <w:rFonts w:asciiTheme="majorBidi" w:hAnsiTheme="majorBidi" w:cstheme="majorBidi"/>
                <w:sz w:val="20"/>
                <w:szCs w:val="20"/>
              </w:rPr>
              <w:t>the degree to which the elements of the module are functionally related, and every aspect of the component is tied to the component's single purpose.</w:t>
            </w:r>
          </w:p>
        </w:tc>
      </w:tr>
      <w:tr w:rsidR="006836C5" w:rsidRPr="007B0BA4" w14:paraId="36459FFA" w14:textId="77777777" w:rsidTr="008911C4">
        <w:tc>
          <w:tcPr>
            <w:tcW w:w="4796" w:type="dxa"/>
          </w:tcPr>
          <w:p w14:paraId="4F4E5674" w14:textId="48A23014" w:rsidR="006836C5" w:rsidRPr="007B0BA4" w:rsidRDefault="0004723A" w:rsidP="00813FD6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Coupling</w:t>
            </w:r>
          </w:p>
        </w:tc>
        <w:tc>
          <w:tcPr>
            <w:tcW w:w="4796" w:type="dxa"/>
          </w:tcPr>
          <w:p w14:paraId="0B577C3B" w14:textId="4E7EBA1B" w:rsidR="006836C5" w:rsidRPr="007B0BA4" w:rsidRDefault="0004723A" w:rsidP="00813FD6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Modularization</w:t>
            </w:r>
          </w:p>
        </w:tc>
      </w:tr>
      <w:tr w:rsidR="006836C5" w:rsidRPr="007B0BA4" w14:paraId="208C1EB0" w14:textId="77777777" w:rsidTr="008911C4">
        <w:tc>
          <w:tcPr>
            <w:tcW w:w="4796" w:type="dxa"/>
          </w:tcPr>
          <w:p w14:paraId="28170AAB" w14:textId="720DA9D2" w:rsidR="006836C5" w:rsidRPr="00813FD6" w:rsidRDefault="0004723A" w:rsidP="00813FD6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>Cohesion</w:t>
            </w:r>
          </w:p>
        </w:tc>
        <w:tc>
          <w:tcPr>
            <w:tcW w:w="4796" w:type="dxa"/>
          </w:tcPr>
          <w:p w14:paraId="17011B97" w14:textId="1F204ABB" w:rsidR="006836C5" w:rsidRPr="007B0BA4" w:rsidRDefault="0004723A" w:rsidP="00813FD6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Minimization</w:t>
            </w:r>
          </w:p>
        </w:tc>
      </w:tr>
    </w:tbl>
    <w:p w14:paraId="62493917" w14:textId="77777777" w:rsidR="00203B8A" w:rsidRPr="007B0BA4" w:rsidRDefault="00203B8A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6D7E04" w:rsidRPr="007B0BA4" w14:paraId="04D87213" w14:textId="77777777" w:rsidTr="00827F40">
        <w:tc>
          <w:tcPr>
            <w:tcW w:w="9592" w:type="dxa"/>
            <w:gridSpan w:val="2"/>
          </w:tcPr>
          <w:p w14:paraId="421A4511" w14:textId="449A6C1D" w:rsidR="006D7E04" w:rsidRPr="00ED4063" w:rsidRDefault="000F5CC4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="006D7E04" w:rsidRPr="00ED4063">
              <w:rPr>
                <w:rFonts w:asciiTheme="majorBidi" w:hAnsiTheme="majorBidi" w:cstheme="majorBidi"/>
                <w:sz w:val="20"/>
                <w:szCs w:val="20"/>
              </w:rPr>
              <w:t>. I</w:t>
            </w:r>
            <w:r w:rsidR="00885278" w:rsidRPr="00ED4063">
              <w:rPr>
                <w:rFonts w:asciiTheme="majorBidi" w:hAnsiTheme="majorBidi" w:cstheme="majorBidi"/>
                <w:sz w:val="20"/>
                <w:szCs w:val="20"/>
              </w:rPr>
              <w:t>nformation doesn’t change or is only allowed to change in specific, authorized ways.</w:t>
            </w:r>
          </w:p>
        </w:tc>
      </w:tr>
      <w:tr w:rsidR="006D7E04" w:rsidRPr="007B0BA4" w14:paraId="7A02015E" w14:textId="77777777" w:rsidTr="00827F40">
        <w:tc>
          <w:tcPr>
            <w:tcW w:w="4796" w:type="dxa"/>
          </w:tcPr>
          <w:p w14:paraId="7E9CEEA8" w14:textId="77777777" w:rsidR="006D7E04" w:rsidRPr="007B0BA4" w:rsidRDefault="00885278" w:rsidP="00813FD6">
            <w:pPr>
              <w:pStyle w:val="ListParagraph"/>
              <w:numPr>
                <w:ilvl w:val="0"/>
                <w:numId w:val="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8527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Confidentiality</w:t>
            </w:r>
          </w:p>
        </w:tc>
        <w:tc>
          <w:tcPr>
            <w:tcW w:w="4796" w:type="dxa"/>
          </w:tcPr>
          <w:p w14:paraId="657CA63B" w14:textId="77777777" w:rsidR="006D7E04" w:rsidRPr="007B0BA4" w:rsidRDefault="006D7E04" w:rsidP="00813FD6">
            <w:pPr>
              <w:pStyle w:val="ListParagraph"/>
              <w:numPr>
                <w:ilvl w:val="0"/>
                <w:numId w:val="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Availability   </w:t>
            </w:r>
          </w:p>
        </w:tc>
      </w:tr>
      <w:tr w:rsidR="006D7E04" w:rsidRPr="007B0BA4" w14:paraId="52B66D63" w14:textId="77777777" w:rsidTr="00827F40">
        <w:tc>
          <w:tcPr>
            <w:tcW w:w="4796" w:type="dxa"/>
          </w:tcPr>
          <w:p w14:paraId="39FB6E7B" w14:textId="77777777" w:rsidR="006D7E04" w:rsidRPr="00813FD6" w:rsidRDefault="006D7E04" w:rsidP="00813FD6">
            <w:pPr>
              <w:pStyle w:val="ListParagraph"/>
              <w:numPr>
                <w:ilvl w:val="0"/>
                <w:numId w:val="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>Integrity</w:t>
            </w:r>
          </w:p>
        </w:tc>
        <w:tc>
          <w:tcPr>
            <w:tcW w:w="4796" w:type="dxa"/>
          </w:tcPr>
          <w:p w14:paraId="7DCA3DEB" w14:textId="77777777" w:rsidR="006D7E04" w:rsidRPr="007B0BA4" w:rsidRDefault="006D7E04" w:rsidP="00813FD6">
            <w:pPr>
              <w:pStyle w:val="ListParagraph"/>
              <w:numPr>
                <w:ilvl w:val="0"/>
                <w:numId w:val="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Traceability</w:t>
            </w:r>
          </w:p>
        </w:tc>
      </w:tr>
    </w:tbl>
    <w:p w14:paraId="696E28A6" w14:textId="77777777" w:rsidR="006D7E04" w:rsidRPr="007B0BA4" w:rsidRDefault="006D7E04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0F5CC4" w:rsidRPr="007B0BA4" w14:paraId="4B6717F6" w14:textId="77777777" w:rsidTr="00827F40">
        <w:tc>
          <w:tcPr>
            <w:tcW w:w="9592" w:type="dxa"/>
            <w:gridSpan w:val="2"/>
          </w:tcPr>
          <w:p w14:paraId="4A7A2841" w14:textId="5B157447" w:rsidR="000F5CC4" w:rsidRPr="00656983" w:rsidRDefault="000F5CC4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4. The process of dividing a task into subtasks, based on logical or functional use, and each model performs a separate, independent part of the task</w:t>
            </w:r>
          </w:p>
        </w:tc>
      </w:tr>
      <w:tr w:rsidR="000F5CC4" w:rsidRPr="007B0BA4" w14:paraId="72902496" w14:textId="77777777" w:rsidTr="00827F40">
        <w:tc>
          <w:tcPr>
            <w:tcW w:w="4796" w:type="dxa"/>
          </w:tcPr>
          <w:p w14:paraId="4D0F03BF" w14:textId="77777777" w:rsidR="000F5CC4" w:rsidRPr="00813FD6" w:rsidRDefault="000F5CC4" w:rsidP="00813FD6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Minimization </w:t>
            </w:r>
          </w:p>
        </w:tc>
        <w:tc>
          <w:tcPr>
            <w:tcW w:w="4796" w:type="dxa"/>
          </w:tcPr>
          <w:p w14:paraId="540F85E2" w14:textId="77777777" w:rsidR="000F5CC4" w:rsidRPr="007B0BA4" w:rsidRDefault="000F5CC4" w:rsidP="00813FD6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Simplicity   </w:t>
            </w:r>
          </w:p>
        </w:tc>
      </w:tr>
      <w:tr w:rsidR="000F5CC4" w:rsidRPr="007B0BA4" w14:paraId="059F2B01" w14:textId="77777777" w:rsidTr="00827F40">
        <w:tc>
          <w:tcPr>
            <w:tcW w:w="4796" w:type="dxa"/>
          </w:tcPr>
          <w:p w14:paraId="1ED88781" w14:textId="77777777" w:rsidR="000F5CC4" w:rsidRPr="00813FD6" w:rsidRDefault="000F5CC4" w:rsidP="00813FD6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color w:val="000000"/>
                <w:sz w:val="20"/>
                <w:szCs w:val="20"/>
                <w:highlight w:val="green"/>
              </w:rPr>
              <w:t>Modularization</w:t>
            </w:r>
          </w:p>
        </w:tc>
        <w:tc>
          <w:tcPr>
            <w:tcW w:w="4796" w:type="dxa"/>
          </w:tcPr>
          <w:p w14:paraId="73D320D3" w14:textId="77777777" w:rsidR="000F5CC4" w:rsidRPr="007B0BA4" w:rsidRDefault="000F5CC4" w:rsidP="00813FD6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Complexity</w:t>
            </w:r>
          </w:p>
        </w:tc>
      </w:tr>
    </w:tbl>
    <w:p w14:paraId="7F9D23FA" w14:textId="77777777" w:rsidR="000F5CC4" w:rsidRPr="007B0BA4" w:rsidRDefault="000F5CC4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203B8A" w:rsidRPr="007B0BA4" w14:paraId="01530ABE" w14:textId="77777777" w:rsidTr="008911C4">
        <w:tc>
          <w:tcPr>
            <w:tcW w:w="9592" w:type="dxa"/>
            <w:gridSpan w:val="2"/>
          </w:tcPr>
          <w:p w14:paraId="24A24C3A" w14:textId="6E6B17B5" w:rsidR="00203B8A" w:rsidRPr="00ED4063" w:rsidRDefault="000F5CC4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 xml:space="preserve">5. </w:t>
            </w:r>
            <w:r w:rsidR="00203B8A" w:rsidRPr="00ED4063">
              <w:rPr>
                <w:rFonts w:asciiTheme="majorBidi" w:hAnsiTheme="majorBidi" w:cstheme="majorBidi"/>
                <w:sz w:val="20"/>
                <w:szCs w:val="20"/>
              </w:rPr>
              <w:t>The system users should only have the necessary privileges to complete their required tasks</w:t>
            </w:r>
          </w:p>
        </w:tc>
      </w:tr>
      <w:tr w:rsidR="00203B8A" w:rsidRPr="007B0BA4" w14:paraId="7928455F" w14:textId="77777777" w:rsidTr="008911C4">
        <w:tc>
          <w:tcPr>
            <w:tcW w:w="4796" w:type="dxa"/>
          </w:tcPr>
          <w:p w14:paraId="69CFBAF1" w14:textId="77777777" w:rsidR="00203B8A" w:rsidRPr="007B0BA4" w:rsidRDefault="00203B8A" w:rsidP="00813FD6">
            <w:pPr>
              <w:pStyle w:val="ListParagraph"/>
              <w:numPr>
                <w:ilvl w:val="0"/>
                <w:numId w:val="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Separation of Duties </w:t>
            </w:r>
          </w:p>
        </w:tc>
        <w:tc>
          <w:tcPr>
            <w:tcW w:w="4796" w:type="dxa"/>
          </w:tcPr>
          <w:p w14:paraId="614397ED" w14:textId="77777777" w:rsidR="00203B8A" w:rsidRPr="007B0BA4" w:rsidRDefault="00203B8A" w:rsidP="00813FD6">
            <w:pPr>
              <w:pStyle w:val="ListParagraph"/>
              <w:numPr>
                <w:ilvl w:val="0"/>
                <w:numId w:val="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High Coupling</w:t>
            </w:r>
          </w:p>
        </w:tc>
      </w:tr>
      <w:tr w:rsidR="00203B8A" w:rsidRPr="007B0BA4" w14:paraId="71BDD9F2" w14:textId="77777777" w:rsidTr="008911C4">
        <w:tc>
          <w:tcPr>
            <w:tcW w:w="4796" w:type="dxa"/>
          </w:tcPr>
          <w:p w14:paraId="18FA4B65" w14:textId="6CB9F2B6" w:rsidR="00203B8A" w:rsidRPr="007B0BA4" w:rsidRDefault="005D49E5" w:rsidP="00813FD6">
            <w:pPr>
              <w:pStyle w:val="ListParagraph"/>
              <w:numPr>
                <w:ilvl w:val="0"/>
                <w:numId w:val="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Low Cohesion</w:t>
            </w:r>
          </w:p>
        </w:tc>
        <w:tc>
          <w:tcPr>
            <w:tcW w:w="4796" w:type="dxa"/>
          </w:tcPr>
          <w:p w14:paraId="552B1B29" w14:textId="1B96B349" w:rsidR="00203B8A" w:rsidRPr="00813FD6" w:rsidRDefault="005D49E5" w:rsidP="00813FD6">
            <w:pPr>
              <w:pStyle w:val="ListParagraph"/>
              <w:numPr>
                <w:ilvl w:val="0"/>
                <w:numId w:val="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color w:val="000000"/>
                <w:sz w:val="20"/>
                <w:szCs w:val="20"/>
                <w:highlight w:val="green"/>
              </w:rPr>
              <w:t>Principle of Least Privilege</w:t>
            </w:r>
          </w:p>
        </w:tc>
      </w:tr>
    </w:tbl>
    <w:p w14:paraId="378DEE25" w14:textId="77777777" w:rsidR="005D49E5" w:rsidRPr="007B0BA4" w:rsidRDefault="005D49E5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885278" w:rsidRPr="007B0BA4" w14:paraId="54A0493C" w14:textId="77777777" w:rsidTr="00827F40">
        <w:tc>
          <w:tcPr>
            <w:tcW w:w="9592" w:type="dxa"/>
            <w:gridSpan w:val="2"/>
          </w:tcPr>
          <w:p w14:paraId="56675121" w14:textId="561615DB" w:rsidR="00885278" w:rsidRPr="00ED4063" w:rsidRDefault="000F5CC4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="00B62E9A" w:rsidRPr="00ED4063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 w:rsidR="006D7E04" w:rsidRPr="00ED4063">
              <w:rPr>
                <w:rFonts w:asciiTheme="majorBidi" w:hAnsiTheme="majorBidi" w:cstheme="majorBidi"/>
                <w:sz w:val="20"/>
                <w:szCs w:val="20"/>
              </w:rPr>
              <w:t>The bane of security administrators.</w:t>
            </w:r>
          </w:p>
        </w:tc>
      </w:tr>
      <w:tr w:rsidR="00885278" w:rsidRPr="007B0BA4" w14:paraId="42B89426" w14:textId="77777777" w:rsidTr="00827F40">
        <w:tc>
          <w:tcPr>
            <w:tcW w:w="4796" w:type="dxa"/>
          </w:tcPr>
          <w:p w14:paraId="2426725E" w14:textId="77777777" w:rsidR="00885278" w:rsidRPr="007B0BA4" w:rsidRDefault="00885278" w:rsidP="00813FD6">
            <w:pPr>
              <w:pStyle w:val="ListParagraph"/>
              <w:numPr>
                <w:ilvl w:val="0"/>
                <w:numId w:val="8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Trustworthy </w:t>
            </w:r>
          </w:p>
        </w:tc>
        <w:tc>
          <w:tcPr>
            <w:tcW w:w="4796" w:type="dxa"/>
          </w:tcPr>
          <w:p w14:paraId="71FE4561" w14:textId="77777777" w:rsidR="00885278" w:rsidRPr="007B0BA4" w:rsidRDefault="00885278" w:rsidP="00813FD6">
            <w:pPr>
              <w:pStyle w:val="ListParagraph"/>
              <w:numPr>
                <w:ilvl w:val="0"/>
                <w:numId w:val="8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Simplicity   </w:t>
            </w:r>
          </w:p>
        </w:tc>
      </w:tr>
      <w:tr w:rsidR="00885278" w:rsidRPr="007B0BA4" w14:paraId="4CCFA0AA" w14:textId="77777777" w:rsidTr="00827F40">
        <w:tc>
          <w:tcPr>
            <w:tcW w:w="4796" w:type="dxa"/>
          </w:tcPr>
          <w:p w14:paraId="3E183DA9" w14:textId="77777777" w:rsidR="00885278" w:rsidRPr="007B0BA4" w:rsidRDefault="00885278" w:rsidP="00813FD6">
            <w:pPr>
              <w:pStyle w:val="ListParagraph"/>
              <w:numPr>
                <w:ilvl w:val="0"/>
                <w:numId w:val="8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Trust </w:t>
            </w:r>
          </w:p>
        </w:tc>
        <w:tc>
          <w:tcPr>
            <w:tcW w:w="4796" w:type="dxa"/>
          </w:tcPr>
          <w:p w14:paraId="43025DA7" w14:textId="77777777" w:rsidR="00885278" w:rsidRPr="00813FD6" w:rsidRDefault="00885278" w:rsidP="00813FD6">
            <w:pPr>
              <w:pStyle w:val="ListParagraph"/>
              <w:numPr>
                <w:ilvl w:val="0"/>
                <w:numId w:val="8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>Complexity</w:t>
            </w:r>
          </w:p>
        </w:tc>
      </w:tr>
    </w:tbl>
    <w:p w14:paraId="4A55BE03" w14:textId="77777777" w:rsidR="00885278" w:rsidRPr="007B0BA4" w:rsidRDefault="00885278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0F5CC4" w:rsidRPr="007B0BA4" w14:paraId="09E9E342" w14:textId="77777777" w:rsidTr="00827F40">
        <w:tc>
          <w:tcPr>
            <w:tcW w:w="9592" w:type="dxa"/>
            <w:gridSpan w:val="2"/>
          </w:tcPr>
          <w:p w14:paraId="1B93A33C" w14:textId="50CA63CA" w:rsidR="000F5CC4" w:rsidRPr="00656983" w:rsidRDefault="000F5CC4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7. _______________ refers to the bundling of fields and methods inside a single class.</w:t>
            </w:r>
          </w:p>
        </w:tc>
      </w:tr>
      <w:tr w:rsidR="000F5CC4" w:rsidRPr="007B0BA4" w14:paraId="21EE7789" w14:textId="77777777" w:rsidTr="00827F40">
        <w:tc>
          <w:tcPr>
            <w:tcW w:w="4796" w:type="dxa"/>
          </w:tcPr>
          <w:p w14:paraId="6CBFFFC4" w14:textId="77777777" w:rsidR="000F5CC4" w:rsidRPr="007B0BA4" w:rsidRDefault="000F5CC4" w:rsidP="00813FD6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Cyber Safety    </w:t>
            </w:r>
          </w:p>
        </w:tc>
        <w:tc>
          <w:tcPr>
            <w:tcW w:w="4796" w:type="dxa"/>
          </w:tcPr>
          <w:p w14:paraId="1CC3E32A" w14:textId="77777777" w:rsidR="000F5CC4" w:rsidRPr="007B0BA4" w:rsidRDefault="000F5CC4" w:rsidP="00813FD6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Information Hiding  </w:t>
            </w:r>
          </w:p>
        </w:tc>
      </w:tr>
      <w:tr w:rsidR="000F5CC4" w:rsidRPr="007B0BA4" w14:paraId="74EBED23" w14:textId="77777777" w:rsidTr="00827F40">
        <w:tc>
          <w:tcPr>
            <w:tcW w:w="4796" w:type="dxa"/>
          </w:tcPr>
          <w:p w14:paraId="546C7BDD" w14:textId="77777777" w:rsidR="000F5CC4" w:rsidRPr="007B0BA4" w:rsidRDefault="000F5CC4" w:rsidP="00813FD6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Cyber security</w:t>
            </w:r>
          </w:p>
        </w:tc>
        <w:tc>
          <w:tcPr>
            <w:tcW w:w="4796" w:type="dxa"/>
          </w:tcPr>
          <w:p w14:paraId="60D8B6DC" w14:textId="77777777" w:rsidR="000F5CC4" w:rsidRPr="00813FD6" w:rsidRDefault="000F5CC4" w:rsidP="00813FD6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>Encapsulation</w:t>
            </w:r>
          </w:p>
        </w:tc>
      </w:tr>
    </w:tbl>
    <w:p w14:paraId="0E9F97EA" w14:textId="77777777" w:rsidR="000F5CC4" w:rsidRPr="007B0BA4" w:rsidRDefault="000F5CC4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0F5CC4" w:rsidRPr="007B0BA4" w14:paraId="06E14BEE" w14:textId="77777777" w:rsidTr="00827F40">
        <w:tc>
          <w:tcPr>
            <w:tcW w:w="9592" w:type="dxa"/>
            <w:gridSpan w:val="2"/>
          </w:tcPr>
          <w:p w14:paraId="40C5FF56" w14:textId="72BBBFC6" w:rsidR="000F5CC4" w:rsidRPr="00656983" w:rsidRDefault="000F5CC4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 xml:space="preserve">8. </w:t>
            </w:r>
            <w:r w:rsidR="00B62E9A" w:rsidRPr="00656983">
              <w:rPr>
                <w:rFonts w:asciiTheme="majorBidi" w:hAnsiTheme="majorBidi" w:cstheme="majorBidi"/>
                <w:sz w:val="20"/>
                <w:szCs w:val="20"/>
              </w:rPr>
              <w:t>a kind of black box, with certain well-defined inputs and outputs and a well-defined function.</w:t>
            </w:r>
          </w:p>
        </w:tc>
      </w:tr>
      <w:tr w:rsidR="000F5CC4" w:rsidRPr="007B0BA4" w14:paraId="41C33D77" w14:textId="77777777" w:rsidTr="00827F40">
        <w:tc>
          <w:tcPr>
            <w:tcW w:w="4796" w:type="dxa"/>
          </w:tcPr>
          <w:p w14:paraId="0C2A9A18" w14:textId="77777777" w:rsidR="000F5CC4" w:rsidRPr="007B0BA4" w:rsidRDefault="000F5CC4" w:rsidP="00813FD6">
            <w:pPr>
              <w:pStyle w:val="ListParagraph"/>
              <w:numPr>
                <w:ilvl w:val="0"/>
                <w:numId w:val="8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 xml:space="preserve">Cyber Safety    </w:t>
            </w:r>
          </w:p>
        </w:tc>
        <w:tc>
          <w:tcPr>
            <w:tcW w:w="4796" w:type="dxa"/>
          </w:tcPr>
          <w:p w14:paraId="596639C6" w14:textId="77777777" w:rsidR="000F5CC4" w:rsidRPr="00813FD6" w:rsidRDefault="000F5CC4" w:rsidP="00813FD6">
            <w:pPr>
              <w:pStyle w:val="ListParagraph"/>
              <w:numPr>
                <w:ilvl w:val="0"/>
                <w:numId w:val="8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 xml:space="preserve">Information Hiding  </w:t>
            </w:r>
          </w:p>
        </w:tc>
      </w:tr>
      <w:tr w:rsidR="000F5CC4" w:rsidRPr="007B0BA4" w14:paraId="480190D2" w14:textId="77777777" w:rsidTr="00827F40">
        <w:tc>
          <w:tcPr>
            <w:tcW w:w="4796" w:type="dxa"/>
          </w:tcPr>
          <w:p w14:paraId="7A19E494" w14:textId="77777777" w:rsidR="000F5CC4" w:rsidRPr="007B0BA4" w:rsidRDefault="000F5CC4" w:rsidP="00813FD6">
            <w:pPr>
              <w:pStyle w:val="ListParagraph"/>
              <w:numPr>
                <w:ilvl w:val="0"/>
                <w:numId w:val="8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Cyber security</w:t>
            </w:r>
          </w:p>
        </w:tc>
        <w:tc>
          <w:tcPr>
            <w:tcW w:w="4796" w:type="dxa"/>
          </w:tcPr>
          <w:p w14:paraId="4E63069D" w14:textId="77777777" w:rsidR="000F5CC4" w:rsidRPr="007B0BA4" w:rsidRDefault="000F5CC4" w:rsidP="00813FD6">
            <w:pPr>
              <w:pStyle w:val="ListParagraph"/>
              <w:numPr>
                <w:ilvl w:val="0"/>
                <w:numId w:val="8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Encapsulation</w:t>
            </w:r>
          </w:p>
        </w:tc>
      </w:tr>
    </w:tbl>
    <w:p w14:paraId="16F7F02F" w14:textId="77777777" w:rsidR="000F5CC4" w:rsidRDefault="000F5CC4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p w14:paraId="102C6C44" w14:textId="77777777" w:rsidR="00813FD6" w:rsidRPr="007B0BA4" w:rsidRDefault="00813FD6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885278" w:rsidRPr="007B0BA4" w14:paraId="55144F9D" w14:textId="77777777" w:rsidTr="00827F40">
        <w:tc>
          <w:tcPr>
            <w:tcW w:w="9592" w:type="dxa"/>
            <w:gridSpan w:val="2"/>
          </w:tcPr>
          <w:p w14:paraId="793A852F" w14:textId="4CBBE3BB" w:rsidR="00885278" w:rsidRPr="00656983" w:rsidRDefault="000F5CC4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9</w:t>
            </w:r>
            <w:r w:rsidR="00B62E9A" w:rsidRPr="00656983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 w:rsidR="00885278" w:rsidRPr="00656983">
              <w:rPr>
                <w:rFonts w:asciiTheme="majorBidi" w:hAnsiTheme="majorBidi" w:cstheme="majorBidi"/>
                <w:sz w:val="20"/>
                <w:szCs w:val="20"/>
              </w:rPr>
              <w:t>A good software design will have ______ cohesion and ______ coupling.</w:t>
            </w:r>
          </w:p>
        </w:tc>
      </w:tr>
      <w:tr w:rsidR="00885278" w:rsidRPr="007B0BA4" w14:paraId="795B627F" w14:textId="77777777" w:rsidTr="00827F40">
        <w:tc>
          <w:tcPr>
            <w:tcW w:w="4796" w:type="dxa"/>
          </w:tcPr>
          <w:p w14:paraId="073F1779" w14:textId="77777777" w:rsidR="00885278" w:rsidRPr="007B0BA4" w:rsidRDefault="00885278" w:rsidP="00813FD6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Low/High </w:t>
            </w:r>
          </w:p>
        </w:tc>
        <w:tc>
          <w:tcPr>
            <w:tcW w:w="4796" w:type="dxa"/>
          </w:tcPr>
          <w:p w14:paraId="1A7443D8" w14:textId="77777777" w:rsidR="00885278" w:rsidRPr="00813FD6" w:rsidRDefault="00885278" w:rsidP="00813FD6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 xml:space="preserve">High/Low  </w:t>
            </w:r>
          </w:p>
        </w:tc>
      </w:tr>
      <w:tr w:rsidR="00885278" w:rsidRPr="007B0BA4" w14:paraId="5AC666E3" w14:textId="77777777" w:rsidTr="00827F40">
        <w:tc>
          <w:tcPr>
            <w:tcW w:w="4796" w:type="dxa"/>
          </w:tcPr>
          <w:p w14:paraId="41DEA8B5" w14:textId="77777777" w:rsidR="00885278" w:rsidRPr="007B0BA4" w:rsidRDefault="00885278" w:rsidP="00813FD6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High/High</w:t>
            </w:r>
          </w:p>
        </w:tc>
        <w:tc>
          <w:tcPr>
            <w:tcW w:w="4796" w:type="dxa"/>
          </w:tcPr>
          <w:p w14:paraId="15FB0A4A" w14:textId="77777777" w:rsidR="00885278" w:rsidRPr="007B0BA4" w:rsidRDefault="00885278" w:rsidP="00813FD6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sz w:val="20"/>
                <w:szCs w:val="20"/>
              </w:rPr>
              <w:t>Low/ Low</w:t>
            </w:r>
          </w:p>
        </w:tc>
      </w:tr>
    </w:tbl>
    <w:p w14:paraId="0BCE32BD" w14:textId="77777777" w:rsidR="004378AD" w:rsidRPr="007B0BA4" w:rsidRDefault="004378AD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DA2C03" w:rsidRPr="00117616" w14:paraId="4DC6373A" w14:textId="77777777" w:rsidTr="00827F40">
        <w:tc>
          <w:tcPr>
            <w:tcW w:w="9592" w:type="dxa"/>
            <w:gridSpan w:val="2"/>
          </w:tcPr>
          <w:p w14:paraId="3AF46B54" w14:textId="77777777" w:rsidR="00DA2C03" w:rsidRPr="00ED4063" w:rsidRDefault="00DA2C03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10. The state of being simple, uncomplicated. The quality of being easy to understand or use</w:t>
            </w:r>
          </w:p>
        </w:tc>
      </w:tr>
      <w:tr w:rsidR="00DA2C03" w:rsidRPr="007B0BA4" w14:paraId="4F0FFF16" w14:textId="77777777" w:rsidTr="00827F40">
        <w:tc>
          <w:tcPr>
            <w:tcW w:w="4796" w:type="dxa"/>
          </w:tcPr>
          <w:p w14:paraId="48419160" w14:textId="77777777" w:rsidR="00DA2C03" w:rsidRPr="00117616" w:rsidRDefault="00DA2C03" w:rsidP="00813FD6">
            <w:pPr>
              <w:pStyle w:val="ListParagraph"/>
              <w:numPr>
                <w:ilvl w:val="0"/>
                <w:numId w:val="8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76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Minimization </w:t>
            </w:r>
          </w:p>
        </w:tc>
        <w:tc>
          <w:tcPr>
            <w:tcW w:w="4796" w:type="dxa"/>
          </w:tcPr>
          <w:p w14:paraId="1672D988" w14:textId="77777777" w:rsidR="00DA2C03" w:rsidRPr="00813FD6" w:rsidRDefault="00DA2C03" w:rsidP="00813FD6">
            <w:pPr>
              <w:pStyle w:val="ListParagraph"/>
              <w:numPr>
                <w:ilvl w:val="0"/>
                <w:numId w:val="8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  <w:highlight w:val="green"/>
              </w:rPr>
            </w:pPr>
            <w:r w:rsidRPr="00813FD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 xml:space="preserve">Simplicity   </w:t>
            </w:r>
          </w:p>
        </w:tc>
      </w:tr>
      <w:tr w:rsidR="00DA2C03" w:rsidRPr="007B0BA4" w14:paraId="52D80665" w14:textId="77777777" w:rsidTr="00827F40">
        <w:tc>
          <w:tcPr>
            <w:tcW w:w="4796" w:type="dxa"/>
          </w:tcPr>
          <w:p w14:paraId="33B9D02D" w14:textId="77777777" w:rsidR="00DA2C03" w:rsidRPr="007B0BA4" w:rsidRDefault="00DA2C03" w:rsidP="00813FD6">
            <w:pPr>
              <w:pStyle w:val="ListParagraph"/>
              <w:numPr>
                <w:ilvl w:val="0"/>
                <w:numId w:val="8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76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Modularization</w:t>
            </w:r>
          </w:p>
        </w:tc>
        <w:tc>
          <w:tcPr>
            <w:tcW w:w="4796" w:type="dxa"/>
          </w:tcPr>
          <w:p w14:paraId="7A741860" w14:textId="77777777" w:rsidR="00DA2C03" w:rsidRPr="007B0BA4" w:rsidRDefault="00DA2C03" w:rsidP="00813FD6">
            <w:pPr>
              <w:pStyle w:val="ListParagraph"/>
              <w:numPr>
                <w:ilvl w:val="0"/>
                <w:numId w:val="8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7616">
              <w:rPr>
                <w:rFonts w:asciiTheme="majorBidi" w:hAnsiTheme="majorBidi" w:cstheme="majorBidi"/>
                <w:sz w:val="20"/>
                <w:szCs w:val="20"/>
              </w:rPr>
              <w:t>Complexity</w:t>
            </w:r>
          </w:p>
        </w:tc>
      </w:tr>
    </w:tbl>
    <w:p w14:paraId="4CA263FD" w14:textId="77777777" w:rsidR="007D5156" w:rsidRPr="007B0BA4" w:rsidRDefault="007D5156" w:rsidP="00813FD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  <w:u w:val="single"/>
        </w:rPr>
      </w:pPr>
    </w:p>
    <w:p w14:paraId="731B8C4B" w14:textId="5AB20DDC" w:rsidR="00625BBA" w:rsidRPr="007B0BA4" w:rsidRDefault="00625BBA" w:rsidP="00813FD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</w:rPr>
      </w:pP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Q2: Put (T) for correct sentences and (F) for wrong sentences: </w:t>
      </w:r>
      <w:r w:rsidR="007B0BA4"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>5</w:t>
      </w: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="009441EC"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>Marks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8789"/>
        <w:gridCol w:w="872"/>
      </w:tblGrid>
      <w:tr w:rsidR="00625BBA" w:rsidRPr="007B0BA4" w14:paraId="5D7B7BD4" w14:textId="77777777" w:rsidTr="00625BBA">
        <w:tc>
          <w:tcPr>
            <w:tcW w:w="426" w:type="dxa"/>
          </w:tcPr>
          <w:p w14:paraId="3519F7FE" w14:textId="77777777" w:rsidR="00625BBA" w:rsidRPr="007B0BA4" w:rsidRDefault="00625BB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8789" w:type="dxa"/>
          </w:tcPr>
          <w:p w14:paraId="404BA531" w14:textId="77777777" w:rsidR="00625BBA" w:rsidRPr="007B0BA4" w:rsidRDefault="00625BB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Question</w:t>
            </w:r>
          </w:p>
        </w:tc>
        <w:tc>
          <w:tcPr>
            <w:tcW w:w="810" w:type="dxa"/>
          </w:tcPr>
          <w:p w14:paraId="310D1215" w14:textId="77777777" w:rsidR="00625BBA" w:rsidRPr="007B0BA4" w:rsidRDefault="00625BB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Answer</w:t>
            </w:r>
          </w:p>
        </w:tc>
      </w:tr>
      <w:tr w:rsidR="00625BBA" w:rsidRPr="007B0BA4" w14:paraId="1B25B4A9" w14:textId="77777777" w:rsidTr="00625BBA">
        <w:tc>
          <w:tcPr>
            <w:tcW w:w="426" w:type="dxa"/>
          </w:tcPr>
          <w:p w14:paraId="654A69CD" w14:textId="77777777" w:rsidR="00625BBA" w:rsidRPr="00ED4063" w:rsidRDefault="00625BB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789" w:type="dxa"/>
          </w:tcPr>
          <w:p w14:paraId="72C9CBFD" w14:textId="62725E8F" w:rsidR="00625BBA" w:rsidRPr="00656983" w:rsidRDefault="00625BBA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In Separation of Duties, </w:t>
            </w:r>
            <w:commentRangeStart w:id="0"/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one person </w:t>
            </w:r>
            <w:commentRangeEnd w:id="0"/>
            <w:r w:rsidR="00813FD6">
              <w:rPr>
                <w:rStyle w:val="CommentReference"/>
              </w:rPr>
              <w:commentReference w:id="0"/>
            </w: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should oversee an entire critical task from beginning to end.</w:t>
            </w:r>
          </w:p>
        </w:tc>
        <w:tc>
          <w:tcPr>
            <w:tcW w:w="810" w:type="dxa"/>
          </w:tcPr>
          <w:p w14:paraId="42A3A60A" w14:textId="58A27534" w:rsidR="00625BBA" w:rsidRPr="00813FD6" w:rsidRDefault="00625BBA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F</w:t>
            </w:r>
          </w:p>
        </w:tc>
      </w:tr>
      <w:tr w:rsidR="00625BBA" w:rsidRPr="007B0BA4" w14:paraId="02A7C86E" w14:textId="77777777" w:rsidTr="00625BBA">
        <w:tc>
          <w:tcPr>
            <w:tcW w:w="426" w:type="dxa"/>
          </w:tcPr>
          <w:p w14:paraId="109087DF" w14:textId="77777777" w:rsidR="00625BBA" w:rsidRPr="00ED4063" w:rsidRDefault="00625BB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789" w:type="dxa"/>
          </w:tcPr>
          <w:p w14:paraId="13B92CA3" w14:textId="55CE8630" w:rsidR="00625BBA" w:rsidRPr="00656983" w:rsidRDefault="00625BBA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Hardening a system means that all unnecessary services off by default.</w:t>
            </w:r>
            <w:r w:rsidR="007E7FE9"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41F22CA7" w14:textId="198BE10C" w:rsidR="00625BBA" w:rsidRPr="00813FD6" w:rsidRDefault="00625BBA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T</w:t>
            </w:r>
          </w:p>
        </w:tc>
      </w:tr>
      <w:tr w:rsidR="00625BBA" w:rsidRPr="007B0BA4" w14:paraId="6968A44F" w14:textId="77777777" w:rsidTr="00625BBA">
        <w:tc>
          <w:tcPr>
            <w:tcW w:w="426" w:type="dxa"/>
          </w:tcPr>
          <w:p w14:paraId="79C0DB8E" w14:textId="77777777" w:rsidR="00625BBA" w:rsidRPr="00ED4063" w:rsidRDefault="00625BBA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789" w:type="dxa"/>
          </w:tcPr>
          <w:p w14:paraId="76B3CE3F" w14:textId="3A314585" w:rsidR="00625BBA" w:rsidRPr="00656983" w:rsidRDefault="00945E30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commentRangeStart w:id="1"/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 strong focus on traditional approach lets you create code that’s more secure compared to the design approach</w:t>
            </w:r>
            <w:commentRangeEnd w:id="1"/>
            <w:r w:rsidR="00813FD6">
              <w:rPr>
                <w:rStyle w:val="CommentReference"/>
              </w:rPr>
              <w:commentReference w:id="1"/>
            </w:r>
            <w:r w:rsidR="006D7E04"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6AFC3ACC" w14:textId="169EB33A" w:rsidR="00625BBA" w:rsidRPr="00813FD6" w:rsidRDefault="00945E30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F</w:t>
            </w:r>
          </w:p>
        </w:tc>
      </w:tr>
      <w:tr w:rsidR="00945E30" w:rsidRPr="007B0BA4" w14:paraId="7E30B3F4" w14:textId="77777777" w:rsidTr="00625BBA">
        <w:tc>
          <w:tcPr>
            <w:tcW w:w="426" w:type="dxa"/>
          </w:tcPr>
          <w:p w14:paraId="6E7462CF" w14:textId="77777777" w:rsidR="00945E30" w:rsidRPr="00ED4063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789" w:type="dxa"/>
          </w:tcPr>
          <w:p w14:paraId="01FF7F90" w14:textId="53122AAA" w:rsidR="00945E30" w:rsidRPr="00656983" w:rsidRDefault="00FA5089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Complex software is likely to have many more bugs and security holes than simple software. </w:t>
            </w:r>
          </w:p>
        </w:tc>
        <w:tc>
          <w:tcPr>
            <w:tcW w:w="810" w:type="dxa"/>
          </w:tcPr>
          <w:p w14:paraId="41CD5B34" w14:textId="2ADCE363" w:rsidR="00945E30" w:rsidRPr="00813FD6" w:rsidRDefault="00945E30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T</w:t>
            </w:r>
          </w:p>
        </w:tc>
      </w:tr>
      <w:tr w:rsidR="00945E30" w:rsidRPr="007B0BA4" w14:paraId="23ADFBE0" w14:textId="77777777" w:rsidTr="00625BBA">
        <w:tc>
          <w:tcPr>
            <w:tcW w:w="426" w:type="dxa"/>
          </w:tcPr>
          <w:p w14:paraId="2D749539" w14:textId="77777777" w:rsidR="00945E30" w:rsidRPr="00ED4063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789" w:type="dxa"/>
          </w:tcPr>
          <w:p w14:paraId="6C8D6FAA" w14:textId="278C6C30" w:rsidR="00945E30" w:rsidRPr="00656983" w:rsidRDefault="00FA5089" w:rsidP="00813FD6">
            <w:pPr>
              <w:tabs>
                <w:tab w:val="num" w:pos="720"/>
              </w:tabs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The worst enemy of security is </w:t>
            </w:r>
            <w:commentRangeStart w:id="2"/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simplicity</w:t>
            </w:r>
            <w:commentRangeEnd w:id="2"/>
            <w:r w:rsidR="00813FD6">
              <w:rPr>
                <w:rStyle w:val="CommentReference"/>
              </w:rPr>
              <w:commentReference w:id="2"/>
            </w: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0901C34C" w14:textId="3E697359" w:rsidR="00945E30" w:rsidRPr="00813FD6" w:rsidRDefault="00945E30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F</w:t>
            </w:r>
          </w:p>
        </w:tc>
      </w:tr>
      <w:tr w:rsidR="00945E30" w:rsidRPr="007B0BA4" w14:paraId="5D79548D" w14:textId="77777777" w:rsidTr="00625BBA">
        <w:tc>
          <w:tcPr>
            <w:tcW w:w="426" w:type="dxa"/>
          </w:tcPr>
          <w:p w14:paraId="64A47BDE" w14:textId="77777777" w:rsidR="00945E30" w:rsidRPr="00ED4063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789" w:type="dxa"/>
          </w:tcPr>
          <w:p w14:paraId="1530D608" w14:textId="2E7E3722" w:rsidR="00945E30" w:rsidRPr="00656983" w:rsidRDefault="00DC14CD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Encapsulation and information hiding are fundamental principles of software engineering</w:t>
            </w:r>
            <w:r w:rsidR="00813FD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0D8FB758" w14:textId="705EEF39" w:rsidR="00945E30" w:rsidRPr="00813FD6" w:rsidRDefault="00DC14CD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T</w:t>
            </w:r>
          </w:p>
        </w:tc>
      </w:tr>
      <w:tr w:rsidR="00DC14CD" w:rsidRPr="007B0BA4" w14:paraId="7760EC33" w14:textId="77777777" w:rsidTr="00625BBA">
        <w:tc>
          <w:tcPr>
            <w:tcW w:w="426" w:type="dxa"/>
          </w:tcPr>
          <w:p w14:paraId="28C53E7E" w14:textId="75C01E9C" w:rsidR="00DC14CD" w:rsidRPr="00ED4063" w:rsidRDefault="00DC14CD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789" w:type="dxa"/>
          </w:tcPr>
          <w:p w14:paraId="31FB3AB8" w14:textId="76A9DD5B" w:rsidR="00DC14CD" w:rsidRPr="00656983" w:rsidRDefault="00DC14CD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commentRangeStart w:id="3"/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The principle of least privilege can’t support the separation of duties.</w:t>
            </w:r>
            <w:commentRangeEnd w:id="3"/>
            <w:r w:rsidR="00813FD6">
              <w:rPr>
                <w:rStyle w:val="CommentReference"/>
              </w:rPr>
              <w:commentReference w:id="3"/>
            </w:r>
          </w:p>
        </w:tc>
        <w:tc>
          <w:tcPr>
            <w:tcW w:w="810" w:type="dxa"/>
          </w:tcPr>
          <w:p w14:paraId="0E08819C" w14:textId="6D9DEAC3" w:rsidR="00DC14CD" w:rsidRPr="00813FD6" w:rsidRDefault="00DC14CD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F</w:t>
            </w:r>
          </w:p>
        </w:tc>
      </w:tr>
      <w:tr w:rsidR="00DC14CD" w:rsidRPr="007B0BA4" w14:paraId="11BB3B10" w14:textId="77777777" w:rsidTr="00625BBA">
        <w:tc>
          <w:tcPr>
            <w:tcW w:w="426" w:type="dxa"/>
          </w:tcPr>
          <w:p w14:paraId="12AD9E29" w14:textId="07330D44" w:rsidR="00DC14CD" w:rsidRPr="00ED4063" w:rsidRDefault="00DC14CD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789" w:type="dxa"/>
          </w:tcPr>
          <w:p w14:paraId="299944D1" w14:textId="3624BB46" w:rsidR="00DC14CD" w:rsidRPr="00656983" w:rsidRDefault="00DC14CD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One of the Design approach advantages is that non-security experts can naturally write a secure code.</w:t>
            </w:r>
          </w:p>
        </w:tc>
        <w:tc>
          <w:tcPr>
            <w:tcW w:w="810" w:type="dxa"/>
          </w:tcPr>
          <w:p w14:paraId="77F1C90F" w14:textId="45710055" w:rsidR="00DC14CD" w:rsidRPr="00813FD6" w:rsidRDefault="00DC14CD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T</w:t>
            </w:r>
          </w:p>
        </w:tc>
      </w:tr>
      <w:tr w:rsidR="00DC14CD" w:rsidRPr="007B0BA4" w14:paraId="36172D03" w14:textId="77777777" w:rsidTr="00625BBA">
        <w:tc>
          <w:tcPr>
            <w:tcW w:w="426" w:type="dxa"/>
          </w:tcPr>
          <w:p w14:paraId="56D59CF8" w14:textId="60F975C1" w:rsidR="00DC14CD" w:rsidRPr="00ED4063" w:rsidRDefault="00DC14CD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789" w:type="dxa"/>
          </w:tcPr>
          <w:p w14:paraId="5BF3ACDC" w14:textId="7DB6687B" w:rsidR="00DC14CD" w:rsidRPr="00656983" w:rsidRDefault="00FA5089" w:rsidP="00813FD6">
            <w:pPr>
              <w:bidi w:val="0"/>
              <w:spacing w:after="120" w:line="276" w:lineRule="auto"/>
              <w:jc w:val="both"/>
              <w:rPr>
                <w:rFonts w:asciiTheme="majorBidi" w:eastAsiaTheme="minorEastAsia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Without modules, complexity will destroy productivity.</w:t>
            </w:r>
          </w:p>
        </w:tc>
        <w:tc>
          <w:tcPr>
            <w:tcW w:w="810" w:type="dxa"/>
          </w:tcPr>
          <w:p w14:paraId="2E3B5ACD" w14:textId="18F03F19" w:rsidR="00DC14CD" w:rsidRPr="00813FD6" w:rsidRDefault="00813FD6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13FD6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T</w:t>
            </w:r>
          </w:p>
        </w:tc>
      </w:tr>
      <w:tr w:rsidR="00DC14CD" w:rsidRPr="007B0BA4" w14:paraId="4A69A041" w14:textId="77777777" w:rsidTr="00625BBA">
        <w:tc>
          <w:tcPr>
            <w:tcW w:w="426" w:type="dxa"/>
          </w:tcPr>
          <w:p w14:paraId="32268AF5" w14:textId="63B0986A" w:rsidR="00DC14CD" w:rsidRPr="00ED4063" w:rsidRDefault="00DC14CD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  <w:r w:rsidRPr="00ED406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789" w:type="dxa"/>
          </w:tcPr>
          <w:p w14:paraId="0BAD9BB2" w14:textId="4F7F717E" w:rsidR="00DC14CD" w:rsidRPr="00656983" w:rsidRDefault="00DC14CD" w:rsidP="00813FD6">
            <w:pPr>
              <w:bidi w:val="0"/>
              <w:spacing w:after="12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In the modular design a module’s interface should be easy to use, easy to understand and easy to ensure correctness. </w:t>
            </w:r>
          </w:p>
        </w:tc>
        <w:tc>
          <w:tcPr>
            <w:tcW w:w="810" w:type="dxa"/>
          </w:tcPr>
          <w:p w14:paraId="1E3AA21B" w14:textId="42AD1128" w:rsidR="00DC14CD" w:rsidRPr="00813FD6" w:rsidRDefault="00DC14CD" w:rsidP="00813FD6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T</w:t>
            </w:r>
          </w:p>
        </w:tc>
      </w:tr>
    </w:tbl>
    <w:p w14:paraId="0D170FF6" w14:textId="77777777" w:rsidR="00B45B03" w:rsidRDefault="00B45B03" w:rsidP="00B45B03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14:paraId="6B0BB54B" w14:textId="04092AC4" w:rsidR="00945E30" w:rsidRPr="007B0BA4" w:rsidRDefault="00945E30" w:rsidP="00813FD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</w:pP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Q</w:t>
      </w:r>
      <w:r w:rsid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3</w:t>
      </w: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Match the correct answer from column A to column B: </w:t>
      </w:r>
      <w:r w:rsidR="00BB6A0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>7</w:t>
      </w:r>
      <w:r w:rsidRPr="007B0BA4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 xml:space="preserve"> Marks</w:t>
      </w:r>
    </w:p>
    <w:tbl>
      <w:tblPr>
        <w:tblStyle w:val="TableGrid"/>
        <w:tblpPr w:leftFromText="180" w:rightFromText="180" w:vertAnchor="text" w:horzAnchor="margin" w:tblpY="63"/>
        <w:tblW w:w="10152" w:type="dxa"/>
        <w:tblLook w:val="04A0" w:firstRow="1" w:lastRow="0" w:firstColumn="1" w:lastColumn="0" w:noHBand="0" w:noVBand="1"/>
      </w:tblPr>
      <w:tblGrid>
        <w:gridCol w:w="425"/>
        <w:gridCol w:w="6770"/>
        <w:gridCol w:w="1260"/>
        <w:gridCol w:w="1697"/>
      </w:tblGrid>
      <w:tr w:rsidR="00945E30" w:rsidRPr="007B0BA4" w14:paraId="6F75DC5C" w14:textId="77777777" w:rsidTr="00B45B03">
        <w:trPr>
          <w:trHeight w:val="441"/>
        </w:trPr>
        <w:tc>
          <w:tcPr>
            <w:tcW w:w="425" w:type="dxa"/>
            <w:shd w:val="clear" w:color="auto" w:fill="E7E6E6" w:themeFill="background2"/>
          </w:tcPr>
          <w:p w14:paraId="3B36F742" w14:textId="77777777" w:rsidR="00945E30" w:rsidRPr="007B0BA4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770" w:type="dxa"/>
            <w:shd w:val="clear" w:color="auto" w:fill="E7E6E6" w:themeFill="background2"/>
          </w:tcPr>
          <w:p w14:paraId="46B85FF0" w14:textId="77777777" w:rsidR="00945E30" w:rsidRPr="007B0BA4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260" w:type="dxa"/>
            <w:shd w:val="clear" w:color="auto" w:fill="E7E6E6" w:themeFill="background2"/>
          </w:tcPr>
          <w:p w14:paraId="2A456689" w14:textId="77777777" w:rsidR="00945E30" w:rsidRPr="007B0BA4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The answer</w:t>
            </w:r>
          </w:p>
        </w:tc>
        <w:tc>
          <w:tcPr>
            <w:tcW w:w="1697" w:type="dxa"/>
            <w:shd w:val="clear" w:color="auto" w:fill="E7E6E6" w:themeFill="background2"/>
          </w:tcPr>
          <w:p w14:paraId="437B6245" w14:textId="77777777" w:rsidR="00945E30" w:rsidRPr="007B0BA4" w:rsidRDefault="00945E30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B0BA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</w:t>
            </w:r>
          </w:p>
        </w:tc>
      </w:tr>
      <w:tr w:rsidR="00FB68F5" w:rsidRPr="007B0BA4" w14:paraId="487A6330" w14:textId="77777777" w:rsidTr="00B45B03">
        <w:trPr>
          <w:trHeight w:val="251"/>
        </w:trPr>
        <w:tc>
          <w:tcPr>
            <w:tcW w:w="425" w:type="dxa"/>
          </w:tcPr>
          <w:p w14:paraId="1793B9D3" w14:textId="77777777" w:rsidR="00FB68F5" w:rsidRPr="00ED4063" w:rsidRDefault="00FB68F5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6770" w:type="dxa"/>
          </w:tcPr>
          <w:p w14:paraId="194C85A2" w14:textId="60E21712" w:rsidR="00FB68F5" w:rsidRPr="00ED4063" w:rsidRDefault="00FB68F5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Confidentiality, integrity, availability, and traceability.</w:t>
            </w:r>
          </w:p>
        </w:tc>
        <w:tc>
          <w:tcPr>
            <w:tcW w:w="1260" w:type="dxa"/>
          </w:tcPr>
          <w:p w14:paraId="27AF5140" w14:textId="43EE48F0" w:rsidR="00FB68F5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7</w:t>
            </w:r>
          </w:p>
        </w:tc>
        <w:tc>
          <w:tcPr>
            <w:tcW w:w="1697" w:type="dxa"/>
          </w:tcPr>
          <w:p w14:paraId="0BCCBCF9" w14:textId="12A7F7CC" w:rsidR="00FB68F5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Reuse</w:t>
            </w:r>
          </w:p>
        </w:tc>
      </w:tr>
      <w:tr w:rsidR="00BB6A0E" w:rsidRPr="007B0BA4" w14:paraId="7B66A438" w14:textId="77777777" w:rsidTr="00B45B03">
        <w:trPr>
          <w:trHeight w:val="44"/>
        </w:trPr>
        <w:tc>
          <w:tcPr>
            <w:tcW w:w="425" w:type="dxa"/>
          </w:tcPr>
          <w:p w14:paraId="1A3C1443" w14:textId="77777777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770" w:type="dxa"/>
          </w:tcPr>
          <w:p w14:paraId="0DE2106E" w14:textId="5AB05C45" w:rsidR="00BB6A0E" w:rsidRPr="00ED4063" w:rsidRDefault="00FB68F5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Means data is at hand in a timely manner.</w:t>
            </w:r>
          </w:p>
        </w:tc>
        <w:tc>
          <w:tcPr>
            <w:tcW w:w="1260" w:type="dxa"/>
          </w:tcPr>
          <w:p w14:paraId="349D0761" w14:textId="17EFA139" w:rsidR="00BB6A0E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6</w:t>
            </w:r>
          </w:p>
        </w:tc>
        <w:tc>
          <w:tcPr>
            <w:tcW w:w="1697" w:type="dxa"/>
          </w:tcPr>
          <w:p w14:paraId="48F9C4C3" w14:textId="77777777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Cyber security</w:t>
            </w:r>
          </w:p>
          <w:p w14:paraId="0730EFA8" w14:textId="5505BEE9" w:rsidR="00BB6A0E" w:rsidRPr="00ED4063" w:rsidRDefault="00BB6A0E" w:rsidP="00813FD6">
            <w:pPr>
              <w:tabs>
                <w:tab w:val="num" w:pos="720"/>
              </w:tabs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B6A0E" w:rsidRPr="007B0BA4" w14:paraId="60BAEBD9" w14:textId="77777777" w:rsidTr="00B45B03">
        <w:trPr>
          <w:trHeight w:val="251"/>
        </w:trPr>
        <w:tc>
          <w:tcPr>
            <w:tcW w:w="425" w:type="dxa"/>
          </w:tcPr>
          <w:p w14:paraId="2BB6EE48" w14:textId="77777777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770" w:type="dxa"/>
          </w:tcPr>
          <w:p w14:paraId="23E01667" w14:textId="6007FD05" w:rsidR="00BB6A0E" w:rsidRPr="00656983" w:rsidRDefault="00BB6A0E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Trace the shipment process of a product, trace patient medical files example of:</w:t>
            </w:r>
          </w:p>
        </w:tc>
        <w:tc>
          <w:tcPr>
            <w:tcW w:w="1260" w:type="dxa"/>
          </w:tcPr>
          <w:p w14:paraId="66C82384" w14:textId="52AC2DDA" w:rsidR="00BB6A0E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5</w:t>
            </w:r>
          </w:p>
        </w:tc>
        <w:tc>
          <w:tcPr>
            <w:tcW w:w="1697" w:type="dxa"/>
          </w:tcPr>
          <w:p w14:paraId="27075E57" w14:textId="50022C5F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 xml:space="preserve">Choke point  </w:t>
            </w:r>
          </w:p>
        </w:tc>
      </w:tr>
      <w:tr w:rsidR="00BB6A0E" w:rsidRPr="007B0BA4" w14:paraId="49B5E327" w14:textId="77777777" w:rsidTr="00B45B03">
        <w:trPr>
          <w:trHeight w:val="260"/>
        </w:trPr>
        <w:tc>
          <w:tcPr>
            <w:tcW w:w="425" w:type="dxa"/>
          </w:tcPr>
          <w:p w14:paraId="7DF6BF2B" w14:textId="77777777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6770" w:type="dxa"/>
          </w:tcPr>
          <w:p w14:paraId="7E10BE91" w14:textId="2D82A101" w:rsidR="00BB6A0E" w:rsidRPr="00656983" w:rsidRDefault="00BB6A0E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The guiding principle for how a system is built and is applicable on all levels, from code to architecture</w:t>
            </w:r>
            <w:r w:rsidRPr="00656983">
              <w:rPr>
                <w:rFonts w:asciiTheme="majorBidi" w:hAnsiTheme="majorBidi" w:cstheme="majorBidi"/>
                <w:sz w:val="20"/>
                <w:szCs w:val="20"/>
                <w:rtl/>
              </w:rPr>
              <w:t>.</w:t>
            </w:r>
          </w:p>
        </w:tc>
        <w:tc>
          <w:tcPr>
            <w:tcW w:w="1260" w:type="dxa"/>
          </w:tcPr>
          <w:p w14:paraId="636BBAE2" w14:textId="3267EF92" w:rsidR="00BB6A0E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1</w:t>
            </w:r>
          </w:p>
        </w:tc>
        <w:tc>
          <w:tcPr>
            <w:tcW w:w="1697" w:type="dxa"/>
          </w:tcPr>
          <w:p w14:paraId="36ED53D5" w14:textId="7E6D277A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Security concerns</w:t>
            </w:r>
          </w:p>
        </w:tc>
      </w:tr>
      <w:tr w:rsidR="00BB6A0E" w:rsidRPr="007B0BA4" w14:paraId="41FB252B" w14:textId="77777777" w:rsidTr="00B45B03">
        <w:trPr>
          <w:trHeight w:val="233"/>
        </w:trPr>
        <w:tc>
          <w:tcPr>
            <w:tcW w:w="425" w:type="dxa"/>
          </w:tcPr>
          <w:p w14:paraId="61D821AA" w14:textId="77777777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6770" w:type="dxa"/>
          </w:tcPr>
          <w:p w14:paraId="3B905013" w14:textId="3BCB8CF6" w:rsidR="00BB6A0E" w:rsidRPr="00656983" w:rsidRDefault="00BB6A0E" w:rsidP="00813FD6">
            <w:pPr>
              <w:bidi w:val="0"/>
              <w:spacing w:after="160"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It is a centralized piece of code through which control must pass.</w:t>
            </w:r>
          </w:p>
        </w:tc>
        <w:tc>
          <w:tcPr>
            <w:tcW w:w="1260" w:type="dxa"/>
          </w:tcPr>
          <w:p w14:paraId="2A5CB029" w14:textId="585E72AE" w:rsidR="00BB6A0E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1697" w:type="dxa"/>
          </w:tcPr>
          <w:p w14:paraId="40DEE4C5" w14:textId="3C9073E6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Availability</w:t>
            </w:r>
          </w:p>
        </w:tc>
      </w:tr>
      <w:tr w:rsidR="00BB6A0E" w:rsidRPr="007B0BA4" w14:paraId="3004D47A" w14:textId="77777777" w:rsidTr="00B45B03">
        <w:trPr>
          <w:trHeight w:val="233"/>
        </w:trPr>
        <w:tc>
          <w:tcPr>
            <w:tcW w:w="425" w:type="dxa"/>
          </w:tcPr>
          <w:p w14:paraId="0BCB5969" w14:textId="56B7511A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6770" w:type="dxa"/>
          </w:tcPr>
          <w:p w14:paraId="1331BC62" w14:textId="65426E5F" w:rsidR="00BB6A0E" w:rsidRPr="0065698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focuses on protecting computer systems from unauthorized access or being otherwise damaged or made inaccessible.</w:t>
            </w:r>
          </w:p>
        </w:tc>
        <w:tc>
          <w:tcPr>
            <w:tcW w:w="1260" w:type="dxa"/>
          </w:tcPr>
          <w:p w14:paraId="7614A7A8" w14:textId="3A62515B" w:rsidR="00BB6A0E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1697" w:type="dxa"/>
          </w:tcPr>
          <w:p w14:paraId="1170D0BE" w14:textId="0CBB0CB5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Traceability</w:t>
            </w:r>
          </w:p>
        </w:tc>
      </w:tr>
      <w:tr w:rsidR="00BB6A0E" w:rsidRPr="007B0BA4" w14:paraId="60120722" w14:textId="77777777" w:rsidTr="00B45B03">
        <w:trPr>
          <w:trHeight w:val="233"/>
        </w:trPr>
        <w:tc>
          <w:tcPr>
            <w:tcW w:w="425" w:type="dxa"/>
          </w:tcPr>
          <w:p w14:paraId="015A1F56" w14:textId="2EA89CD0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6770" w:type="dxa"/>
          </w:tcPr>
          <w:p w14:paraId="7970D944" w14:textId="5F08C333" w:rsidR="00BB6A0E" w:rsidRPr="0065698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56983">
              <w:rPr>
                <w:rFonts w:asciiTheme="majorBidi" w:hAnsiTheme="majorBidi" w:cstheme="majorBidi"/>
                <w:sz w:val="20"/>
                <w:szCs w:val="20"/>
              </w:rPr>
              <w:t>A module developed for one purpose can often be reused in other systems.</w:t>
            </w:r>
          </w:p>
        </w:tc>
        <w:tc>
          <w:tcPr>
            <w:tcW w:w="1260" w:type="dxa"/>
          </w:tcPr>
          <w:p w14:paraId="794BFA4A" w14:textId="2460849A" w:rsidR="00BB6A0E" w:rsidRPr="00B45B03" w:rsidRDefault="00BB6A0E" w:rsidP="00B45B03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B45B03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697" w:type="dxa"/>
          </w:tcPr>
          <w:p w14:paraId="72CDE689" w14:textId="71194889" w:rsidR="00BB6A0E" w:rsidRPr="00ED4063" w:rsidRDefault="00BB6A0E" w:rsidP="00813FD6">
            <w:pPr>
              <w:bidi w:val="0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D4063">
              <w:rPr>
                <w:rFonts w:asciiTheme="majorBidi" w:hAnsiTheme="majorBidi" w:cstheme="majorBidi"/>
                <w:sz w:val="20"/>
                <w:szCs w:val="20"/>
              </w:rPr>
              <w:t>Design</w:t>
            </w:r>
          </w:p>
        </w:tc>
      </w:tr>
    </w:tbl>
    <w:p w14:paraId="6B9CD6BE" w14:textId="77777777" w:rsidR="00FB68F5" w:rsidRPr="007B0BA4" w:rsidRDefault="00FB68F5" w:rsidP="00813FD6">
      <w:pPr>
        <w:bidi w:val="0"/>
        <w:spacing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0"/>
          <w:u w:val="single"/>
        </w:rPr>
      </w:pPr>
    </w:p>
    <w:p w14:paraId="20615A23" w14:textId="3B06FAB9" w:rsidR="00EA24D4" w:rsidRPr="00B45B03" w:rsidRDefault="00EA24D4" w:rsidP="00813FD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lastRenderedPageBreak/>
        <w:t>Q</w:t>
      </w:r>
      <w:r w:rsid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4</w:t>
      </w:r>
      <w:r w:rsidRP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Answer the following: </w:t>
      </w:r>
      <w:r w:rsidR="00BB6A0E" w:rsidRP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 xml:space="preserve">3 </w:t>
      </w:r>
      <w:r w:rsidR="009441EC" w:rsidRP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u w:val="single"/>
        </w:rPr>
        <w:t>Marks</w:t>
      </w:r>
      <w:r w:rsidRPr="00B45B03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</w:p>
    <w:p w14:paraId="51CBC4EF" w14:textId="2A7DA78F" w:rsidR="00EA24D4" w:rsidRPr="00B45B03" w:rsidRDefault="00EA24D4" w:rsidP="00813FD6">
      <w:pPr>
        <w:pStyle w:val="ListParagraph"/>
        <w:numPr>
          <w:ilvl w:val="0"/>
          <w:numId w:val="46"/>
        </w:numPr>
        <w:bidi w:val="0"/>
        <w:spacing w:after="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B03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What are </w:t>
      </w:r>
      <w:r w:rsidR="000C78E8" w:rsidRPr="00B45B03">
        <w:rPr>
          <w:rFonts w:asciiTheme="majorBidi" w:hAnsiTheme="majorBidi" w:cstheme="majorBidi"/>
          <w:color w:val="000000" w:themeColor="text1"/>
          <w:sz w:val="20"/>
          <w:szCs w:val="20"/>
        </w:rPr>
        <w:t>the advantages of simplicity</w:t>
      </w:r>
      <w:r w:rsidRPr="00B45B03">
        <w:rPr>
          <w:rFonts w:asciiTheme="majorBidi" w:hAnsiTheme="majorBidi" w:cstheme="majorBidi"/>
          <w:color w:val="000000" w:themeColor="text1"/>
          <w:sz w:val="20"/>
          <w:szCs w:val="20"/>
        </w:rPr>
        <w:t>?</w:t>
      </w:r>
    </w:p>
    <w:p w14:paraId="508FE70F" w14:textId="77777777" w:rsidR="000C78E8" w:rsidRPr="00ED4063" w:rsidRDefault="000C78E8" w:rsidP="00813FD6">
      <w:pPr>
        <w:bidi w:val="0"/>
        <w:spacing w:after="0" w:line="276" w:lineRule="auto"/>
        <w:ind w:left="283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792E3568" w14:textId="03EDE6FE" w:rsidR="00B45B03" w:rsidRPr="00B45B03" w:rsidRDefault="00B45B03" w:rsidP="00B45B03">
      <w:pPr>
        <w:pStyle w:val="ListParagraph"/>
        <w:numPr>
          <w:ilvl w:val="0"/>
          <w:numId w:val="93"/>
        </w:numPr>
        <w:bidi w:val="0"/>
        <w:spacing w:after="0" w:line="360" w:lineRule="auto"/>
        <w:jc w:val="both"/>
        <w:rPr>
          <w:rFonts w:asciiTheme="majorBidi" w:hAnsiTheme="majorBidi" w:cstheme="majorBidi"/>
          <w:color w:val="00B050"/>
          <w:sz w:val="20"/>
          <w:szCs w:val="20"/>
        </w:rPr>
      </w:pP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The software 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>is more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secure.</w:t>
      </w:r>
    </w:p>
    <w:p w14:paraId="3260EC4C" w14:textId="59B39272" w:rsidR="00B45B03" w:rsidRPr="00B45B03" w:rsidRDefault="00B45B03" w:rsidP="00B45B03">
      <w:pPr>
        <w:pStyle w:val="ListParagraph"/>
        <w:numPr>
          <w:ilvl w:val="0"/>
          <w:numId w:val="93"/>
        </w:numPr>
        <w:bidi w:val="0"/>
        <w:spacing w:after="0" w:line="360" w:lineRule="auto"/>
        <w:jc w:val="both"/>
        <w:rPr>
          <w:rFonts w:asciiTheme="majorBidi" w:hAnsiTheme="majorBidi" w:cstheme="majorBidi"/>
          <w:color w:val="00B050"/>
          <w:sz w:val="20"/>
          <w:szCs w:val="20"/>
        </w:rPr>
      </w:pP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This is all built on the concept that the </w:t>
      </w:r>
      <w:r w:rsidRPr="008E539B">
        <w:rPr>
          <w:rFonts w:asciiTheme="majorBidi" w:hAnsiTheme="majorBidi" w:cstheme="majorBidi"/>
          <w:color w:val="00B050"/>
          <w:sz w:val="20"/>
          <w:szCs w:val="20"/>
          <w:u w:val="thick"/>
        </w:rPr>
        <w:t>less functionality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one 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>must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look at </w:t>
      </w:r>
      <w:proofErr w:type="gramStart"/>
      <w:r w:rsidRPr="00B45B03">
        <w:rPr>
          <w:rFonts w:asciiTheme="majorBidi" w:hAnsiTheme="majorBidi" w:cstheme="majorBidi"/>
          <w:color w:val="00B050"/>
          <w:sz w:val="20"/>
          <w:szCs w:val="20"/>
        </w:rPr>
        <w:t>in a given</w:t>
      </w:r>
      <w:proofErr w:type="gramEnd"/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application, the </w:t>
      </w:r>
      <w:r w:rsidRPr="008E539B">
        <w:rPr>
          <w:rFonts w:asciiTheme="majorBidi" w:hAnsiTheme="majorBidi" w:cstheme="majorBidi"/>
          <w:color w:val="00B050"/>
          <w:sz w:val="20"/>
          <w:szCs w:val="20"/>
          <w:u w:val="thick"/>
        </w:rPr>
        <w:t>less security exposure and vulnerability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that piece of software will have.</w:t>
      </w:r>
    </w:p>
    <w:p w14:paraId="222EF65D" w14:textId="16757046" w:rsidR="00D91E23" w:rsidRPr="00B45B03" w:rsidRDefault="00B45B03" w:rsidP="00B45B03">
      <w:pPr>
        <w:pStyle w:val="ListParagraph"/>
        <w:numPr>
          <w:ilvl w:val="0"/>
          <w:numId w:val="93"/>
        </w:numPr>
        <w:bidi w:val="0"/>
        <w:spacing w:after="0" w:line="360" w:lineRule="auto"/>
        <w:jc w:val="both"/>
        <w:rPr>
          <w:rFonts w:asciiTheme="majorBidi" w:hAnsiTheme="majorBidi" w:cstheme="majorBidi"/>
          <w:color w:val="00B050"/>
          <w:sz w:val="20"/>
          <w:szCs w:val="20"/>
        </w:rPr>
      </w:pP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Software that is simple will be </w:t>
      </w:r>
      <w:r w:rsidRPr="008E539B">
        <w:rPr>
          <w:rFonts w:asciiTheme="majorBidi" w:hAnsiTheme="majorBidi" w:cstheme="majorBidi"/>
          <w:color w:val="00B050"/>
          <w:sz w:val="20"/>
          <w:szCs w:val="20"/>
          <w:u w:val="thick"/>
        </w:rPr>
        <w:t>easier to test and keep secure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>.</w:t>
      </w:r>
    </w:p>
    <w:p w14:paraId="288B6078" w14:textId="77777777" w:rsidR="00D91E23" w:rsidRPr="00ED4063" w:rsidRDefault="00D91E23" w:rsidP="00813FD6">
      <w:pPr>
        <w:bidi w:val="0"/>
        <w:spacing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63A8172F" w14:textId="38F82F17" w:rsidR="00353155" w:rsidRPr="00B45B03" w:rsidRDefault="00353155" w:rsidP="00813FD6">
      <w:pPr>
        <w:pStyle w:val="ListParagraph"/>
        <w:numPr>
          <w:ilvl w:val="0"/>
          <w:numId w:val="46"/>
        </w:numPr>
        <w:bidi w:val="0"/>
        <w:spacing w:after="0"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B03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What are the disadvantages of Modular </w:t>
      </w:r>
      <w:r w:rsidR="00B45B03" w:rsidRPr="00B45B03">
        <w:rPr>
          <w:rFonts w:asciiTheme="majorBidi" w:hAnsiTheme="majorBidi" w:cstheme="majorBidi"/>
          <w:color w:val="000000" w:themeColor="text1"/>
          <w:sz w:val="20"/>
          <w:szCs w:val="20"/>
        </w:rPr>
        <w:t>Design?</w:t>
      </w:r>
    </w:p>
    <w:p w14:paraId="79757CEB" w14:textId="77777777" w:rsidR="000C78E8" w:rsidRDefault="000C78E8" w:rsidP="00813FD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14:paraId="330E3164" w14:textId="42C7A008" w:rsidR="00B45B03" w:rsidRPr="00B45B03" w:rsidRDefault="00B45B03" w:rsidP="00B45B03">
      <w:pPr>
        <w:pStyle w:val="ListParagraph"/>
        <w:numPr>
          <w:ilvl w:val="0"/>
          <w:numId w:val="94"/>
        </w:numPr>
        <w:bidi w:val="0"/>
        <w:spacing w:after="0" w:line="360" w:lineRule="auto"/>
        <w:jc w:val="both"/>
        <w:rPr>
          <w:rFonts w:asciiTheme="majorBidi" w:hAnsiTheme="majorBidi" w:cstheme="majorBidi"/>
          <w:color w:val="00B050"/>
          <w:sz w:val="20"/>
          <w:szCs w:val="20"/>
        </w:rPr>
      </w:pPr>
      <w:r w:rsidRPr="00B45B03">
        <w:rPr>
          <w:rFonts w:asciiTheme="majorBidi" w:hAnsiTheme="majorBidi" w:cstheme="majorBidi"/>
          <w:color w:val="00B050"/>
          <w:sz w:val="20"/>
          <w:szCs w:val="20"/>
          <w:u w:val="thick"/>
        </w:rPr>
        <w:t>Requires documentation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to be thorough and well 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>communicated.</w:t>
      </w:r>
      <w:r w:rsidRPr="00B45B03">
        <w:rPr>
          <w:rFonts w:asciiTheme="majorBidi" w:hAnsiTheme="majorBidi" w:cstheme="majorBidi"/>
          <w:color w:val="00B050"/>
          <w:sz w:val="20"/>
          <w:szCs w:val="20"/>
          <w:rtl/>
        </w:rPr>
        <w:t xml:space="preserve"> </w:t>
      </w:r>
    </w:p>
    <w:p w14:paraId="428990E3" w14:textId="71FD3089" w:rsidR="00B45B03" w:rsidRPr="00B45B03" w:rsidRDefault="00B45B03" w:rsidP="00B45B03">
      <w:pPr>
        <w:pStyle w:val="ListParagraph"/>
        <w:numPr>
          <w:ilvl w:val="0"/>
          <w:numId w:val="94"/>
        </w:numPr>
        <w:bidi w:val="0"/>
        <w:spacing w:after="0" w:line="360" w:lineRule="auto"/>
        <w:jc w:val="both"/>
        <w:rPr>
          <w:rFonts w:asciiTheme="majorBidi" w:hAnsiTheme="majorBidi" w:cstheme="majorBidi"/>
          <w:color w:val="00B050"/>
          <w:sz w:val="20"/>
          <w:szCs w:val="20"/>
        </w:rPr>
      </w:pP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Designed to be </w:t>
      </w:r>
      <w:r w:rsidRPr="00B45B03">
        <w:rPr>
          <w:rFonts w:asciiTheme="majorBidi" w:hAnsiTheme="majorBidi" w:cstheme="majorBidi"/>
          <w:color w:val="00B050"/>
          <w:sz w:val="20"/>
          <w:szCs w:val="20"/>
          <w:u w:val="thick"/>
        </w:rPr>
        <w:t>used primarily for large systems</w:t>
      </w: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 and considered less effective unless used on a large scal</w:t>
      </w:r>
      <w:r>
        <w:rPr>
          <w:rFonts w:asciiTheme="majorBidi" w:hAnsiTheme="majorBidi" w:cstheme="majorBidi"/>
          <w:color w:val="00B050"/>
          <w:sz w:val="20"/>
          <w:szCs w:val="20"/>
        </w:rPr>
        <w:t>e.</w:t>
      </w:r>
      <w:r w:rsidRPr="00B45B03">
        <w:rPr>
          <w:rFonts w:asciiTheme="majorBidi" w:hAnsiTheme="majorBidi" w:cstheme="majorBidi"/>
          <w:color w:val="00B050"/>
          <w:sz w:val="20"/>
          <w:szCs w:val="20"/>
          <w:rtl/>
        </w:rPr>
        <w:t xml:space="preserve"> </w:t>
      </w:r>
    </w:p>
    <w:p w14:paraId="66F89E5D" w14:textId="7F4DEC98" w:rsidR="00B45B03" w:rsidRPr="00B45B03" w:rsidRDefault="00B45B03" w:rsidP="00B45B03">
      <w:pPr>
        <w:pStyle w:val="ListParagraph"/>
        <w:numPr>
          <w:ilvl w:val="0"/>
          <w:numId w:val="94"/>
        </w:numPr>
        <w:bidi w:val="0"/>
        <w:spacing w:after="0" w:line="360" w:lineRule="auto"/>
        <w:jc w:val="both"/>
        <w:rPr>
          <w:rFonts w:asciiTheme="majorBidi" w:hAnsiTheme="majorBidi" w:cstheme="majorBidi"/>
          <w:color w:val="00B050"/>
          <w:sz w:val="20"/>
          <w:szCs w:val="20"/>
        </w:rPr>
      </w:pPr>
      <w:r w:rsidRPr="00B45B03">
        <w:rPr>
          <w:rFonts w:asciiTheme="majorBidi" w:hAnsiTheme="majorBidi" w:cstheme="majorBidi"/>
          <w:color w:val="00B050"/>
          <w:sz w:val="20"/>
          <w:szCs w:val="20"/>
        </w:rPr>
        <w:t xml:space="preserve">More </w:t>
      </w:r>
      <w:r w:rsidRPr="008E539B">
        <w:rPr>
          <w:rFonts w:asciiTheme="majorBidi" w:hAnsiTheme="majorBidi" w:cstheme="majorBidi"/>
          <w:color w:val="00B050"/>
          <w:sz w:val="20"/>
          <w:szCs w:val="20"/>
          <w:u w:val="thick"/>
        </w:rPr>
        <w:t xml:space="preserve">effective when several people are sharing </w:t>
      </w:r>
      <w:r w:rsidRPr="008E539B">
        <w:rPr>
          <w:rFonts w:asciiTheme="majorBidi" w:hAnsiTheme="majorBidi" w:cstheme="majorBidi"/>
          <w:color w:val="00B050"/>
          <w:sz w:val="20"/>
          <w:szCs w:val="20"/>
          <w:u w:val="thick"/>
        </w:rPr>
        <w:t>work</w:t>
      </w:r>
      <w:r w:rsidRPr="008E539B">
        <w:rPr>
          <w:rFonts w:asciiTheme="majorBidi" w:hAnsiTheme="majorBidi" w:cstheme="majorBidi"/>
          <w:color w:val="00B050"/>
          <w:sz w:val="20"/>
          <w:szCs w:val="20"/>
        </w:rPr>
        <w:t>.</w:t>
      </w:r>
    </w:p>
    <w:sectPr w:rsidR="00B45B03" w:rsidRPr="00B45B03" w:rsidSect="002F584F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3:08:00Z" w:initials="R.">
    <w:p w14:paraId="08026353" w14:textId="77777777" w:rsidR="00813FD6" w:rsidRDefault="00813FD6" w:rsidP="00813FD6">
      <w:pPr>
        <w:pStyle w:val="CommentText"/>
        <w:bidi w:val="0"/>
      </w:pPr>
      <w:r>
        <w:rPr>
          <w:rStyle w:val="CommentReference"/>
        </w:rPr>
        <w:annotationRef/>
      </w:r>
      <w:r>
        <w:t>No one person</w:t>
      </w:r>
    </w:p>
  </w:comment>
  <w:comment w:id="1" w:author="ROZANA ." w:date="2024-02-09T03:10:00Z" w:initials="R.">
    <w:p w14:paraId="5CBA70B8" w14:textId="77777777" w:rsidR="00813FD6" w:rsidRDefault="00813FD6" w:rsidP="00813FD6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32323"/>
        </w:rPr>
        <w:t>A strong design focus lets you create code that’s more secure compared to the traditional approach to software security.</w:t>
      </w:r>
    </w:p>
  </w:comment>
  <w:comment w:id="2" w:author="ROZANA ." w:date="2024-02-09T03:10:00Z" w:initials="R.">
    <w:p w14:paraId="5A86CF65" w14:textId="77777777" w:rsidR="00813FD6" w:rsidRDefault="00813FD6" w:rsidP="00813FD6">
      <w:pPr>
        <w:pStyle w:val="CommentText"/>
        <w:bidi w:val="0"/>
      </w:pPr>
      <w:r>
        <w:rPr>
          <w:rStyle w:val="CommentReference"/>
        </w:rPr>
        <w:annotationRef/>
      </w:r>
      <w:r>
        <w:t>complexity</w:t>
      </w:r>
    </w:p>
  </w:comment>
  <w:comment w:id="3" w:author="ROZANA ." w:date="2024-02-09T03:12:00Z" w:initials="R.">
    <w:p w14:paraId="0FBCAFFE" w14:textId="77777777" w:rsidR="00813FD6" w:rsidRDefault="00813FD6" w:rsidP="00813FD6">
      <w:pPr>
        <w:pStyle w:val="CommentText"/>
        <w:bidi w:val="0"/>
      </w:pPr>
      <w:r>
        <w:rPr>
          <w:rStyle w:val="CommentReference"/>
        </w:rPr>
        <w:annotationRef/>
      </w:r>
      <w:r>
        <w:t>The principle of least privilege can support the separation of duties.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026353" w15:done="0"/>
  <w15:commentEx w15:paraId="5CBA70B8" w15:done="0"/>
  <w15:commentEx w15:paraId="5A86CF65" w15:done="0"/>
  <w15:commentEx w15:paraId="0FBCAF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86964F1" w16cex:dateUtc="2024-02-09T00:08:00Z"/>
  <w16cex:commentExtensible w16cex:durableId="2A2D4A8B" w16cex:dateUtc="2024-02-09T00:10:00Z"/>
  <w16cex:commentExtensible w16cex:durableId="3E651458" w16cex:dateUtc="2024-02-09T00:10:00Z"/>
  <w16cex:commentExtensible w16cex:durableId="0B807EBF" w16cex:dateUtc="2024-02-09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026353" w16cid:durableId="086964F1"/>
  <w16cid:commentId w16cid:paraId="5CBA70B8" w16cid:durableId="2A2D4A8B"/>
  <w16cid:commentId w16cid:paraId="5A86CF65" w16cid:durableId="3E651458"/>
  <w16cid:commentId w16cid:paraId="0FBCAFFE" w16cid:durableId="0B807E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803D" w14:textId="77777777" w:rsidR="002F584F" w:rsidRDefault="002F584F" w:rsidP="00F803B1">
      <w:pPr>
        <w:spacing w:after="0" w:line="240" w:lineRule="auto"/>
      </w:pPr>
      <w:r>
        <w:separator/>
      </w:r>
    </w:p>
  </w:endnote>
  <w:endnote w:type="continuationSeparator" w:id="0">
    <w:p w14:paraId="26D4F90A" w14:textId="77777777" w:rsidR="002F584F" w:rsidRDefault="002F584F" w:rsidP="00F8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AAAF" w14:textId="77777777" w:rsidR="002F584F" w:rsidRDefault="002F584F" w:rsidP="00F803B1">
      <w:pPr>
        <w:spacing w:after="0" w:line="240" w:lineRule="auto"/>
      </w:pPr>
      <w:r>
        <w:separator/>
      </w:r>
    </w:p>
  </w:footnote>
  <w:footnote w:type="continuationSeparator" w:id="0">
    <w:p w14:paraId="2EB84AED" w14:textId="77777777" w:rsidR="002F584F" w:rsidRDefault="002F584F" w:rsidP="00F8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F7D"/>
    <w:multiLevelType w:val="hybridMultilevel"/>
    <w:tmpl w:val="63481D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F5CDF"/>
    <w:multiLevelType w:val="hybridMultilevel"/>
    <w:tmpl w:val="22AA42AA"/>
    <w:lvl w:ilvl="0" w:tplc="067AF4B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80EDFF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A1E2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72C73E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49E2EA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53CCD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F54629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2A430A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AEC0BE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5EB2CC5"/>
    <w:multiLevelType w:val="hybridMultilevel"/>
    <w:tmpl w:val="8D380698"/>
    <w:lvl w:ilvl="0" w:tplc="6F686A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53EAA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0685E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47E65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C88A6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CE218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3BEA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969E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CE034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07DF21AF"/>
    <w:multiLevelType w:val="hybridMultilevel"/>
    <w:tmpl w:val="E8D607B4"/>
    <w:lvl w:ilvl="0" w:tplc="CBD8BD3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3EE7E7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4CC41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C0A155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AFE8F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C4A3AF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B5AA9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31A22F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160C52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0C0A7E38"/>
    <w:multiLevelType w:val="hybridMultilevel"/>
    <w:tmpl w:val="EBA6D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0112E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370A"/>
    <w:multiLevelType w:val="hybridMultilevel"/>
    <w:tmpl w:val="8E20E83E"/>
    <w:lvl w:ilvl="0" w:tplc="14F0B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2C0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BA5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724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8B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AA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EB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E6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8B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A3640"/>
    <w:multiLevelType w:val="hybridMultilevel"/>
    <w:tmpl w:val="F2A40882"/>
    <w:lvl w:ilvl="0" w:tplc="A50C2C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6A00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2835B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080C8F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BCCAC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080CC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D701D4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8E6D3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D5276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979"/>
    <w:multiLevelType w:val="hybridMultilevel"/>
    <w:tmpl w:val="AB78CC6E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1BBD462F"/>
    <w:multiLevelType w:val="hybridMultilevel"/>
    <w:tmpl w:val="63481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D32414"/>
    <w:multiLevelType w:val="hybridMultilevel"/>
    <w:tmpl w:val="776259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3445F"/>
    <w:multiLevelType w:val="hybridMultilevel"/>
    <w:tmpl w:val="AA18D08A"/>
    <w:lvl w:ilvl="0" w:tplc="72CC6AC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243C2"/>
    <w:multiLevelType w:val="hybridMultilevel"/>
    <w:tmpl w:val="603E9EC6"/>
    <w:lvl w:ilvl="0" w:tplc="1B8C21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657C2"/>
    <w:multiLevelType w:val="hybridMultilevel"/>
    <w:tmpl w:val="F57644BC"/>
    <w:lvl w:ilvl="0" w:tplc="32569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AE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43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81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C02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6D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264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34A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FC7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0F221D4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FF7DC4"/>
    <w:multiLevelType w:val="hybridMultilevel"/>
    <w:tmpl w:val="407405AA"/>
    <w:lvl w:ilvl="0" w:tplc="B328B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CB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AF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ACE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6C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D4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5C2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0D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0E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2D041D4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72D14"/>
    <w:multiLevelType w:val="hybridMultilevel"/>
    <w:tmpl w:val="392EF292"/>
    <w:lvl w:ilvl="0" w:tplc="8E3E8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82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A7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EF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6C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C8F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EEE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A23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02B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A65C93"/>
    <w:multiLevelType w:val="hybridMultilevel"/>
    <w:tmpl w:val="99B2BAC0"/>
    <w:lvl w:ilvl="0" w:tplc="03704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E6C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A2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41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40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AE8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C2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CCA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C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D4FEE"/>
    <w:multiLevelType w:val="hybridMultilevel"/>
    <w:tmpl w:val="685E7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020965"/>
    <w:multiLevelType w:val="hybridMultilevel"/>
    <w:tmpl w:val="419C8B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933C8D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F726CB"/>
    <w:multiLevelType w:val="hybridMultilevel"/>
    <w:tmpl w:val="F252DDFC"/>
    <w:lvl w:ilvl="0" w:tplc="9F88C2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04C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0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4A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0D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2C18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89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E6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6B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546FB5"/>
    <w:multiLevelType w:val="hybridMultilevel"/>
    <w:tmpl w:val="7004D2F0"/>
    <w:lvl w:ilvl="0" w:tplc="E730A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A8B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A42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E6D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EE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C68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AE8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524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86F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C25357"/>
    <w:multiLevelType w:val="hybridMultilevel"/>
    <w:tmpl w:val="63481D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B132B50"/>
    <w:multiLevelType w:val="hybridMultilevel"/>
    <w:tmpl w:val="8732F3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406433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00573A6"/>
    <w:multiLevelType w:val="hybridMultilevel"/>
    <w:tmpl w:val="63481D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2010021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BC6393"/>
    <w:multiLevelType w:val="hybridMultilevel"/>
    <w:tmpl w:val="82E05830"/>
    <w:lvl w:ilvl="0" w:tplc="04090017">
      <w:start w:val="1"/>
      <w:numFmt w:val="lowerLetter"/>
      <w:lvlText w:val="%1)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5" w15:restartNumberingAfterBreak="0">
    <w:nsid w:val="3620293C"/>
    <w:multiLevelType w:val="hybridMultilevel"/>
    <w:tmpl w:val="32820E50"/>
    <w:lvl w:ilvl="0" w:tplc="8CE232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C88C32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17CB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8AE0E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D6027A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B0ACCF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066F9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37C73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030A9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6" w15:restartNumberingAfterBreak="0">
    <w:nsid w:val="38A95CF1"/>
    <w:multiLevelType w:val="hybridMultilevel"/>
    <w:tmpl w:val="C9ECFF42"/>
    <w:lvl w:ilvl="0" w:tplc="34C005F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A949D2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F636E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CE2769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C2CF08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43676D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DAA667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200C71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76C8AB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7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C70833"/>
    <w:multiLevelType w:val="hybridMultilevel"/>
    <w:tmpl w:val="7B38B2B6"/>
    <w:lvl w:ilvl="0" w:tplc="60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66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466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9E7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3E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4C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A4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02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C0F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3D147A9C"/>
    <w:multiLevelType w:val="hybridMultilevel"/>
    <w:tmpl w:val="B68EF5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10529D1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C1BB5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8D0EA4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8879AF"/>
    <w:multiLevelType w:val="hybridMultilevel"/>
    <w:tmpl w:val="1AC43546"/>
    <w:lvl w:ilvl="0" w:tplc="04F80CB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2EA206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064308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3D877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EE268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2C8676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204269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C8A6B6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D1A852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4" w15:restartNumberingAfterBreak="0">
    <w:nsid w:val="4407767A"/>
    <w:multiLevelType w:val="hybridMultilevel"/>
    <w:tmpl w:val="1174F378"/>
    <w:lvl w:ilvl="0" w:tplc="0DAE2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7E9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CD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55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64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F4F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49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AB7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9E7D1B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E82057"/>
    <w:multiLevelType w:val="hybridMultilevel"/>
    <w:tmpl w:val="2E2CA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6DA65E1"/>
    <w:multiLevelType w:val="hybridMultilevel"/>
    <w:tmpl w:val="84D435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70709F2"/>
    <w:multiLevelType w:val="hybridMultilevel"/>
    <w:tmpl w:val="652255CE"/>
    <w:lvl w:ilvl="0" w:tplc="448E6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2D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207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E82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0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80E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CB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DA9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C1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47750946"/>
    <w:multiLevelType w:val="hybridMultilevel"/>
    <w:tmpl w:val="731428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B70E2F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A40FCF"/>
    <w:multiLevelType w:val="hybridMultilevel"/>
    <w:tmpl w:val="63D0B0D8"/>
    <w:lvl w:ilvl="0" w:tplc="F90282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DC6B96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2B9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5C5D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A67D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6F45B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87E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9AF5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3ABB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B05146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B53135"/>
    <w:multiLevelType w:val="hybridMultilevel"/>
    <w:tmpl w:val="93AC9AD8"/>
    <w:lvl w:ilvl="0" w:tplc="8E9460C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744603"/>
    <w:multiLevelType w:val="hybridMultilevel"/>
    <w:tmpl w:val="584E38C0"/>
    <w:lvl w:ilvl="0" w:tplc="83A00C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5C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4F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E0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CF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8D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03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EED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6B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88420F"/>
    <w:multiLevelType w:val="hybridMultilevel"/>
    <w:tmpl w:val="E93C6458"/>
    <w:lvl w:ilvl="0" w:tplc="DDEC6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89E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E2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000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0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42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8B0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070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4E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771919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7961D4"/>
    <w:multiLevelType w:val="hybridMultilevel"/>
    <w:tmpl w:val="B68EF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847C4C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7D979E3"/>
    <w:multiLevelType w:val="hybridMultilevel"/>
    <w:tmpl w:val="85C41BE0"/>
    <w:lvl w:ilvl="0" w:tplc="A738BF2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CEE726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06CB8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ACEB23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68052C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626C6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AE6C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A6A49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EE2CD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3" w15:restartNumberingAfterBreak="0">
    <w:nsid w:val="5AA95CF4"/>
    <w:multiLevelType w:val="hybridMultilevel"/>
    <w:tmpl w:val="4B7C61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654B16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8B0482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7E46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DD5928"/>
    <w:multiLevelType w:val="hybridMultilevel"/>
    <w:tmpl w:val="54246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182C91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2355A4"/>
    <w:multiLevelType w:val="hybridMultilevel"/>
    <w:tmpl w:val="81C623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1" w15:restartNumberingAfterBreak="0">
    <w:nsid w:val="653E525E"/>
    <w:multiLevelType w:val="hybridMultilevel"/>
    <w:tmpl w:val="5198A3EE"/>
    <w:lvl w:ilvl="0" w:tplc="82D83E9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1920B4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5A8324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8E4E41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0F6196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61AB5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266E66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4401FF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340914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2" w15:restartNumberingAfterBreak="0">
    <w:nsid w:val="675E572F"/>
    <w:multiLevelType w:val="hybridMultilevel"/>
    <w:tmpl w:val="BC5E03BE"/>
    <w:lvl w:ilvl="0" w:tplc="DA7EC1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851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21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61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09E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5E7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447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4C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B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E454B7"/>
    <w:multiLevelType w:val="hybridMultilevel"/>
    <w:tmpl w:val="8F16DF18"/>
    <w:lvl w:ilvl="0" w:tplc="2910C1C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8C407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276AC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A7EAD2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7CE366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5CC8C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96CBB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144FAA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B28231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4" w15:restartNumberingAfterBreak="0">
    <w:nsid w:val="683F7EF7"/>
    <w:multiLevelType w:val="hybridMultilevel"/>
    <w:tmpl w:val="3BFEFE44"/>
    <w:lvl w:ilvl="0" w:tplc="2ED04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74263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0947C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C3495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37489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DC467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98066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08665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24635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5" w15:restartNumberingAfterBreak="0">
    <w:nsid w:val="68B66395"/>
    <w:multiLevelType w:val="hybridMultilevel"/>
    <w:tmpl w:val="DE0636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8DE5688"/>
    <w:multiLevelType w:val="hybridMultilevel"/>
    <w:tmpl w:val="BA863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A616BDE"/>
    <w:multiLevelType w:val="hybridMultilevel"/>
    <w:tmpl w:val="EBCED4D8"/>
    <w:lvl w:ilvl="0" w:tplc="E8824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C8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23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D47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EB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AE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42E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4E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47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F04ED6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8975D3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28E7DF0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15388E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760492"/>
    <w:multiLevelType w:val="hybridMultilevel"/>
    <w:tmpl w:val="0986B100"/>
    <w:lvl w:ilvl="0" w:tplc="DB306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EBE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AF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E0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ECE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2D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CD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427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41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F96C41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0D113D"/>
    <w:multiLevelType w:val="hybridMultilevel"/>
    <w:tmpl w:val="1C22C24C"/>
    <w:lvl w:ilvl="0" w:tplc="50B80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ECC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8AC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169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6A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A2B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6E4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04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E0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7" w15:restartNumberingAfterBreak="0">
    <w:nsid w:val="7B5B221E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4F2ED0"/>
    <w:multiLevelType w:val="hybridMultilevel"/>
    <w:tmpl w:val="4B7C6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5F0388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4B5134"/>
    <w:multiLevelType w:val="hybridMultilevel"/>
    <w:tmpl w:val="F15A8C14"/>
    <w:lvl w:ilvl="0" w:tplc="86E6935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29E25E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B08F20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16B1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B7C2E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D8D1F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26E0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990FC9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F48A10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1" w15:restartNumberingAfterBreak="0">
    <w:nsid w:val="7F274E28"/>
    <w:multiLevelType w:val="hybridMultilevel"/>
    <w:tmpl w:val="EBA6D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3701">
    <w:abstractNumId w:val="53"/>
  </w:num>
  <w:num w:numId="2" w16cid:durableId="1498185157">
    <w:abstractNumId w:val="4"/>
  </w:num>
  <w:num w:numId="3" w16cid:durableId="1298874795">
    <w:abstractNumId w:val="45"/>
  </w:num>
  <w:num w:numId="4" w16cid:durableId="1401095615">
    <w:abstractNumId w:val="85"/>
  </w:num>
  <w:num w:numId="5" w16cid:durableId="1507404123">
    <w:abstractNumId w:val="70"/>
  </w:num>
  <w:num w:numId="6" w16cid:durableId="617762395">
    <w:abstractNumId w:val="67"/>
  </w:num>
  <w:num w:numId="7" w16cid:durableId="19865077">
    <w:abstractNumId w:val="90"/>
  </w:num>
  <w:num w:numId="8" w16cid:durableId="463698886">
    <w:abstractNumId w:val="56"/>
  </w:num>
  <w:num w:numId="9" w16cid:durableId="875774903">
    <w:abstractNumId w:val="5"/>
  </w:num>
  <w:num w:numId="10" w16cid:durableId="1391490473">
    <w:abstractNumId w:val="12"/>
  </w:num>
  <w:num w:numId="11" w16cid:durableId="659506009">
    <w:abstractNumId w:val="89"/>
  </w:num>
  <w:num w:numId="12" w16cid:durableId="1052193134">
    <w:abstractNumId w:val="72"/>
  </w:num>
  <w:num w:numId="13" w16cid:durableId="784429270">
    <w:abstractNumId w:val="79"/>
  </w:num>
  <w:num w:numId="14" w16cid:durableId="95910564">
    <w:abstractNumId w:val="62"/>
  </w:num>
  <w:num w:numId="15" w16cid:durableId="91051600">
    <w:abstractNumId w:val="16"/>
  </w:num>
  <w:num w:numId="16" w16cid:durableId="738749879">
    <w:abstractNumId w:val="65"/>
  </w:num>
  <w:num w:numId="17" w16cid:durableId="600987113">
    <w:abstractNumId w:val="24"/>
  </w:num>
  <w:num w:numId="18" w16cid:durableId="1335180522">
    <w:abstractNumId w:val="42"/>
  </w:num>
  <w:num w:numId="19" w16cid:durableId="858352340">
    <w:abstractNumId w:val="82"/>
  </w:num>
  <w:num w:numId="20" w16cid:durableId="865872352">
    <w:abstractNumId w:val="18"/>
  </w:num>
  <w:num w:numId="21" w16cid:durableId="1192453756">
    <w:abstractNumId w:val="64"/>
  </w:num>
  <w:num w:numId="22" w16cid:durableId="1093355310">
    <w:abstractNumId w:val="52"/>
  </w:num>
  <w:num w:numId="23" w16cid:durableId="1754352141">
    <w:abstractNumId w:val="80"/>
  </w:num>
  <w:num w:numId="24" w16cid:durableId="1260945383">
    <w:abstractNumId w:val="59"/>
  </w:num>
  <w:num w:numId="25" w16cid:durableId="1879901201">
    <w:abstractNumId w:val="40"/>
  </w:num>
  <w:num w:numId="26" w16cid:durableId="1185561188">
    <w:abstractNumId w:val="30"/>
  </w:num>
  <w:num w:numId="27" w16cid:durableId="471412332">
    <w:abstractNumId w:val="87"/>
  </w:num>
  <w:num w:numId="28" w16cid:durableId="1183087369">
    <w:abstractNumId w:val="50"/>
  </w:num>
  <w:num w:numId="29" w16cid:durableId="1674338631">
    <w:abstractNumId w:val="81"/>
  </w:num>
  <w:num w:numId="30" w16cid:durableId="1113747278">
    <w:abstractNumId w:val="66"/>
  </w:num>
  <w:num w:numId="31" w16cid:durableId="2097246446">
    <w:abstractNumId w:val="58"/>
  </w:num>
  <w:num w:numId="32" w16cid:durableId="2091804867">
    <w:abstractNumId w:val="21"/>
  </w:num>
  <w:num w:numId="33" w16cid:durableId="913703888">
    <w:abstractNumId w:val="27"/>
  </w:num>
  <w:num w:numId="34" w16cid:durableId="574701691">
    <w:abstractNumId w:val="19"/>
  </w:num>
  <w:num w:numId="35" w16cid:durableId="184832698">
    <w:abstractNumId w:val="61"/>
  </w:num>
  <w:num w:numId="36" w16cid:durableId="1858738748">
    <w:abstractNumId w:val="60"/>
  </w:num>
  <w:num w:numId="37" w16cid:durableId="1390303979">
    <w:abstractNumId w:val="9"/>
  </w:num>
  <w:num w:numId="38" w16cid:durableId="1701197740">
    <w:abstractNumId w:val="37"/>
  </w:num>
  <w:num w:numId="39" w16cid:durableId="1238782415">
    <w:abstractNumId w:val="78"/>
  </w:num>
  <w:num w:numId="40" w16cid:durableId="1853642921">
    <w:abstractNumId w:val="7"/>
  </w:num>
  <w:num w:numId="41" w16cid:durableId="66653222">
    <w:abstractNumId w:val="14"/>
  </w:num>
  <w:num w:numId="42" w16cid:durableId="256448717">
    <w:abstractNumId w:val="91"/>
  </w:num>
  <w:num w:numId="43" w16cid:durableId="1898399269">
    <w:abstractNumId w:val="69"/>
  </w:num>
  <w:num w:numId="44" w16cid:durableId="1656104205">
    <w:abstractNumId w:val="74"/>
  </w:num>
  <w:num w:numId="45" w16cid:durableId="667637617">
    <w:abstractNumId w:val="1"/>
  </w:num>
  <w:num w:numId="46" w16cid:durableId="745611021">
    <w:abstractNumId w:val="31"/>
  </w:num>
  <w:num w:numId="47" w16cid:durableId="1850480510">
    <w:abstractNumId w:val="73"/>
  </w:num>
  <w:num w:numId="48" w16cid:durableId="493373671">
    <w:abstractNumId w:val="6"/>
  </w:num>
  <w:num w:numId="49" w16cid:durableId="89936705">
    <w:abstractNumId w:val="36"/>
  </w:num>
  <w:num w:numId="50" w16cid:durableId="778448030">
    <w:abstractNumId w:val="17"/>
  </w:num>
  <w:num w:numId="51" w16cid:durableId="1066495468">
    <w:abstractNumId w:val="3"/>
  </w:num>
  <w:num w:numId="52" w16cid:durableId="1124078195">
    <w:abstractNumId w:val="76"/>
  </w:num>
  <w:num w:numId="53" w16cid:durableId="653682730">
    <w:abstractNumId w:val="2"/>
  </w:num>
  <w:num w:numId="54" w16cid:durableId="1182621377">
    <w:abstractNumId w:val="10"/>
  </w:num>
  <w:num w:numId="55" w16cid:durableId="447822485">
    <w:abstractNumId w:val="11"/>
  </w:num>
  <w:num w:numId="56" w16cid:durableId="2131778824">
    <w:abstractNumId w:val="32"/>
  </w:num>
  <w:num w:numId="57" w16cid:durableId="1074468393">
    <w:abstractNumId w:val="35"/>
  </w:num>
  <w:num w:numId="58" w16cid:durableId="1852328049">
    <w:abstractNumId w:val="0"/>
  </w:num>
  <w:num w:numId="59" w16cid:durableId="1967395469">
    <w:abstractNumId w:val="77"/>
  </w:num>
  <w:num w:numId="60" w16cid:durableId="2005008389">
    <w:abstractNumId w:val="28"/>
  </w:num>
  <w:num w:numId="61" w16cid:durableId="1231648837">
    <w:abstractNumId w:val="20"/>
  </w:num>
  <w:num w:numId="62" w16cid:durableId="1282297813">
    <w:abstractNumId w:val="44"/>
  </w:num>
  <w:num w:numId="63" w16cid:durableId="1924407860">
    <w:abstractNumId w:val="57"/>
  </w:num>
  <w:num w:numId="64" w16cid:durableId="695152577">
    <w:abstractNumId w:val="34"/>
  </w:num>
  <w:num w:numId="65" w16cid:durableId="2139642653">
    <w:abstractNumId w:val="8"/>
  </w:num>
  <w:num w:numId="66" w16cid:durableId="1447696923">
    <w:abstractNumId w:val="71"/>
  </w:num>
  <w:num w:numId="67" w16cid:durableId="1869953458">
    <w:abstractNumId w:val="23"/>
  </w:num>
  <w:num w:numId="68" w16cid:durableId="1567494940">
    <w:abstractNumId w:val="29"/>
  </w:num>
  <w:num w:numId="69" w16cid:durableId="1547067303">
    <w:abstractNumId w:val="47"/>
  </w:num>
  <w:num w:numId="70" w16cid:durableId="1749035868">
    <w:abstractNumId w:val="46"/>
  </w:num>
  <w:num w:numId="71" w16cid:durableId="490756987">
    <w:abstractNumId w:val="51"/>
  </w:num>
  <w:num w:numId="72" w16cid:durableId="23556992">
    <w:abstractNumId w:val="49"/>
  </w:num>
  <w:num w:numId="73" w16cid:durableId="508176028">
    <w:abstractNumId w:val="31"/>
  </w:num>
  <w:num w:numId="74" w16cid:durableId="1127624480">
    <w:abstractNumId w:val="22"/>
  </w:num>
  <w:num w:numId="75" w16cid:durableId="990865407">
    <w:abstractNumId w:val="22"/>
  </w:num>
  <w:num w:numId="76" w16cid:durableId="383990907">
    <w:abstractNumId w:val="75"/>
  </w:num>
  <w:num w:numId="77" w16cid:durableId="1273711518">
    <w:abstractNumId w:val="13"/>
  </w:num>
  <w:num w:numId="78" w16cid:durableId="874582724">
    <w:abstractNumId w:val="68"/>
  </w:num>
  <w:num w:numId="79" w16cid:durableId="2084328764">
    <w:abstractNumId w:val="26"/>
  </w:num>
  <w:num w:numId="80" w16cid:durableId="1308126401">
    <w:abstractNumId w:val="83"/>
  </w:num>
  <w:num w:numId="81" w16cid:durableId="596409567">
    <w:abstractNumId w:val="38"/>
  </w:num>
  <w:num w:numId="82" w16cid:durableId="1988823704">
    <w:abstractNumId w:val="43"/>
  </w:num>
  <w:num w:numId="83" w16cid:durableId="1696006648">
    <w:abstractNumId w:val="55"/>
  </w:num>
  <w:num w:numId="84" w16cid:durableId="2019118379">
    <w:abstractNumId w:val="86"/>
  </w:num>
  <w:num w:numId="85" w16cid:durableId="623384871">
    <w:abstractNumId w:val="84"/>
  </w:num>
  <w:num w:numId="86" w16cid:durableId="1452239530">
    <w:abstractNumId w:val="25"/>
  </w:num>
  <w:num w:numId="87" w16cid:durableId="590428593">
    <w:abstractNumId w:val="33"/>
  </w:num>
  <w:num w:numId="88" w16cid:durableId="334694650">
    <w:abstractNumId w:val="41"/>
  </w:num>
  <w:num w:numId="89" w16cid:durableId="2051491480">
    <w:abstractNumId w:val="15"/>
  </w:num>
  <w:num w:numId="90" w16cid:durableId="2021350791">
    <w:abstractNumId w:val="48"/>
  </w:num>
  <w:num w:numId="91" w16cid:durableId="1046219491">
    <w:abstractNumId w:val="54"/>
  </w:num>
  <w:num w:numId="92" w16cid:durableId="391656176">
    <w:abstractNumId w:val="39"/>
  </w:num>
  <w:num w:numId="93" w16cid:durableId="652299882">
    <w:abstractNumId w:val="88"/>
  </w:num>
  <w:num w:numId="94" w16cid:durableId="897472975">
    <w:abstractNumId w:val="6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066E5"/>
    <w:rsid w:val="00014DF6"/>
    <w:rsid w:val="000213A8"/>
    <w:rsid w:val="0004723A"/>
    <w:rsid w:val="00050956"/>
    <w:rsid w:val="000551C1"/>
    <w:rsid w:val="00082F9F"/>
    <w:rsid w:val="000C78E8"/>
    <w:rsid w:val="000F0700"/>
    <w:rsid w:val="000F5606"/>
    <w:rsid w:val="000F59F1"/>
    <w:rsid w:val="000F5CC4"/>
    <w:rsid w:val="00100573"/>
    <w:rsid w:val="00137A8D"/>
    <w:rsid w:val="00137F14"/>
    <w:rsid w:val="00190D1A"/>
    <w:rsid w:val="001A4861"/>
    <w:rsid w:val="001A6034"/>
    <w:rsid w:val="001D0269"/>
    <w:rsid w:val="00203B8A"/>
    <w:rsid w:val="00206E60"/>
    <w:rsid w:val="00237582"/>
    <w:rsid w:val="00252A51"/>
    <w:rsid w:val="00261988"/>
    <w:rsid w:val="00282D93"/>
    <w:rsid w:val="002A0F55"/>
    <w:rsid w:val="002A6F12"/>
    <w:rsid w:val="002B5E3F"/>
    <w:rsid w:val="002C334B"/>
    <w:rsid w:val="002F584F"/>
    <w:rsid w:val="00321E51"/>
    <w:rsid w:val="00353155"/>
    <w:rsid w:val="00385827"/>
    <w:rsid w:val="003E7CA7"/>
    <w:rsid w:val="00400397"/>
    <w:rsid w:val="004008E6"/>
    <w:rsid w:val="00422C10"/>
    <w:rsid w:val="004378AD"/>
    <w:rsid w:val="0044005D"/>
    <w:rsid w:val="004906E5"/>
    <w:rsid w:val="004D32F6"/>
    <w:rsid w:val="004E3BA4"/>
    <w:rsid w:val="00510DC1"/>
    <w:rsid w:val="0051101B"/>
    <w:rsid w:val="005323C7"/>
    <w:rsid w:val="00571757"/>
    <w:rsid w:val="00595CAF"/>
    <w:rsid w:val="005D3F39"/>
    <w:rsid w:val="005D49E5"/>
    <w:rsid w:val="005E19B5"/>
    <w:rsid w:val="005E2248"/>
    <w:rsid w:val="005E2E86"/>
    <w:rsid w:val="005F149E"/>
    <w:rsid w:val="00611627"/>
    <w:rsid w:val="00625BBA"/>
    <w:rsid w:val="00645BA4"/>
    <w:rsid w:val="00647802"/>
    <w:rsid w:val="00656983"/>
    <w:rsid w:val="006836C5"/>
    <w:rsid w:val="006C01CE"/>
    <w:rsid w:val="006D7E04"/>
    <w:rsid w:val="006E312C"/>
    <w:rsid w:val="006F4232"/>
    <w:rsid w:val="006F4FE1"/>
    <w:rsid w:val="006F7883"/>
    <w:rsid w:val="007612A3"/>
    <w:rsid w:val="007665EA"/>
    <w:rsid w:val="00780BF0"/>
    <w:rsid w:val="007A2ECB"/>
    <w:rsid w:val="007B0BA4"/>
    <w:rsid w:val="007B4BE4"/>
    <w:rsid w:val="007D5156"/>
    <w:rsid w:val="007E20F7"/>
    <w:rsid w:val="007E7FE9"/>
    <w:rsid w:val="00813FD6"/>
    <w:rsid w:val="008253CF"/>
    <w:rsid w:val="008773BD"/>
    <w:rsid w:val="00885278"/>
    <w:rsid w:val="008C7684"/>
    <w:rsid w:val="008E539B"/>
    <w:rsid w:val="008E6636"/>
    <w:rsid w:val="008F5F8D"/>
    <w:rsid w:val="00933ED9"/>
    <w:rsid w:val="009441EC"/>
    <w:rsid w:val="00945E30"/>
    <w:rsid w:val="009B2082"/>
    <w:rsid w:val="009C19AA"/>
    <w:rsid w:val="009D1730"/>
    <w:rsid w:val="009D2629"/>
    <w:rsid w:val="009D5D42"/>
    <w:rsid w:val="009F464A"/>
    <w:rsid w:val="00A02CFA"/>
    <w:rsid w:val="00A03C82"/>
    <w:rsid w:val="00A524FF"/>
    <w:rsid w:val="00A60167"/>
    <w:rsid w:val="00AA7642"/>
    <w:rsid w:val="00AB5C35"/>
    <w:rsid w:val="00AE5BE3"/>
    <w:rsid w:val="00AE5EB6"/>
    <w:rsid w:val="00AF6730"/>
    <w:rsid w:val="00B21AE8"/>
    <w:rsid w:val="00B26366"/>
    <w:rsid w:val="00B3420B"/>
    <w:rsid w:val="00B36954"/>
    <w:rsid w:val="00B42E6D"/>
    <w:rsid w:val="00B4545A"/>
    <w:rsid w:val="00B45B03"/>
    <w:rsid w:val="00B50C2A"/>
    <w:rsid w:val="00B57EF4"/>
    <w:rsid w:val="00B62E9A"/>
    <w:rsid w:val="00B7179D"/>
    <w:rsid w:val="00B717C0"/>
    <w:rsid w:val="00BB6A0E"/>
    <w:rsid w:val="00BC0804"/>
    <w:rsid w:val="00BD45C1"/>
    <w:rsid w:val="00BD6793"/>
    <w:rsid w:val="00BF053D"/>
    <w:rsid w:val="00C06E06"/>
    <w:rsid w:val="00C21B2B"/>
    <w:rsid w:val="00C3042C"/>
    <w:rsid w:val="00C477BD"/>
    <w:rsid w:val="00C6025E"/>
    <w:rsid w:val="00CD796B"/>
    <w:rsid w:val="00D2384F"/>
    <w:rsid w:val="00D24E97"/>
    <w:rsid w:val="00D40E01"/>
    <w:rsid w:val="00D57E82"/>
    <w:rsid w:val="00D6636C"/>
    <w:rsid w:val="00D90973"/>
    <w:rsid w:val="00D91E23"/>
    <w:rsid w:val="00DA2C03"/>
    <w:rsid w:val="00DA41C9"/>
    <w:rsid w:val="00DC14CD"/>
    <w:rsid w:val="00DD17BB"/>
    <w:rsid w:val="00DE0139"/>
    <w:rsid w:val="00DE1BA2"/>
    <w:rsid w:val="00DE5F34"/>
    <w:rsid w:val="00E16812"/>
    <w:rsid w:val="00E567C7"/>
    <w:rsid w:val="00E6690E"/>
    <w:rsid w:val="00EA24D4"/>
    <w:rsid w:val="00ED4063"/>
    <w:rsid w:val="00EF2E14"/>
    <w:rsid w:val="00F01474"/>
    <w:rsid w:val="00F11F56"/>
    <w:rsid w:val="00F25DA8"/>
    <w:rsid w:val="00F72D1C"/>
    <w:rsid w:val="00F803B1"/>
    <w:rsid w:val="00F8242A"/>
    <w:rsid w:val="00FA1453"/>
    <w:rsid w:val="00FA5089"/>
    <w:rsid w:val="00FB0514"/>
    <w:rsid w:val="00FB68F5"/>
    <w:rsid w:val="00FD006E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334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836C5"/>
    <w:pPr>
      <w:widowControl w:val="0"/>
      <w:autoSpaceDE w:val="0"/>
      <w:autoSpaceDN w:val="0"/>
      <w:bidi w:val="0"/>
      <w:spacing w:before="54"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836C5"/>
    <w:rPr>
      <w:rFonts w:ascii="Arial" w:eastAsia="Arial" w:hAnsi="Arial" w:cs="Arial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5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3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3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3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F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2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00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30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69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49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4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06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69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2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22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08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4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4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3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0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55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22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62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4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0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5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88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29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30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6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18</cp:revision>
  <cp:lastPrinted>2021-11-01T13:56:00Z</cp:lastPrinted>
  <dcterms:created xsi:type="dcterms:W3CDTF">2023-10-04T06:27:00Z</dcterms:created>
  <dcterms:modified xsi:type="dcterms:W3CDTF">2024-02-09T00:24:00Z</dcterms:modified>
</cp:coreProperties>
</file>