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CE" w:rsidRDefault="00D56CBA">
      <w:r>
        <w:rPr>
          <w:noProof/>
          <w:lang w:eastAsia="pt-BR"/>
        </w:rPr>
        <w:drawing>
          <wp:anchor distT="0" distB="0" distL="114300" distR="114300" simplePos="0" relativeHeight="251696127" behindDoc="0" locked="0" layoutInCell="1" allowOverlap="1" wp14:anchorId="4E02B3D6" wp14:editId="58B9FEA5">
            <wp:simplePos x="0" y="0"/>
            <wp:positionH relativeFrom="column">
              <wp:posOffset>407670</wp:posOffset>
            </wp:positionH>
            <wp:positionV relativeFrom="paragraph">
              <wp:posOffset>-489214</wp:posOffset>
            </wp:positionV>
            <wp:extent cx="4762591" cy="4546847"/>
            <wp:effectExtent l="0" t="635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234384">
      <w:r>
        <w:rPr>
          <w:noProof/>
          <w:lang w:eastAsia="pt-BR"/>
        </w:rPr>
        <w:drawing>
          <wp:anchor distT="0" distB="0" distL="114300" distR="114300" simplePos="0" relativeHeight="251714560" behindDoc="0" locked="0" layoutInCell="1" allowOverlap="1" wp14:anchorId="42F91A6E" wp14:editId="6977BD88">
            <wp:simplePos x="0" y="0"/>
            <wp:positionH relativeFrom="column">
              <wp:posOffset>2105660</wp:posOffset>
            </wp:positionH>
            <wp:positionV relativeFrom="paragraph">
              <wp:posOffset>155311</wp:posOffset>
            </wp:positionV>
            <wp:extent cx="1428750" cy="1249680"/>
            <wp:effectExtent l="95250" t="0" r="7620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126C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F0742" wp14:editId="2A26745A">
                <wp:simplePos x="0" y="0"/>
                <wp:positionH relativeFrom="column">
                  <wp:posOffset>154940</wp:posOffset>
                </wp:positionH>
                <wp:positionV relativeFrom="paragraph">
                  <wp:posOffset>252359</wp:posOffset>
                </wp:positionV>
                <wp:extent cx="5106670" cy="44640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B" w:rsidRPr="00BE5667" w:rsidRDefault="00362D8B" w:rsidP="00BE566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E5667">
                              <w:rPr>
                                <w:sz w:val="48"/>
                                <w:szCs w:val="48"/>
                              </w:rPr>
                              <w:t>ESPECIFICAÇÃO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07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2pt;margin-top:19.85pt;width:402.1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" filled="f" stroked="f">
                <v:textbox>
                  <w:txbxContent>
                    <w:p w:rsidR="00362D8B" w:rsidRPr="00BE5667" w:rsidRDefault="00362D8B" w:rsidP="00BE566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E5667">
                        <w:rPr>
                          <w:sz w:val="48"/>
                          <w:szCs w:val="48"/>
                        </w:rPr>
                        <w:t>ESPECIFICAÇÃO DE SOFTWARE</w:t>
                      </w:r>
                    </w:p>
                  </w:txbxContent>
                </v:textbox>
              </v:shape>
            </w:pict>
          </mc:Fallback>
        </mc:AlternateContent>
      </w:r>
      <w:r w:rsidR="005C7B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0E440" wp14:editId="51713A86">
                <wp:simplePos x="0" y="0"/>
                <wp:positionH relativeFrom="column">
                  <wp:posOffset>1122045</wp:posOffset>
                </wp:positionH>
                <wp:positionV relativeFrom="paragraph">
                  <wp:posOffset>140335</wp:posOffset>
                </wp:positionV>
                <wp:extent cx="3208655" cy="140398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B" w:rsidRPr="00BE5667" w:rsidRDefault="00362D8B" w:rsidP="00BE5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5667">
                              <w:rPr>
                                <w:sz w:val="20"/>
                                <w:szCs w:val="20"/>
                              </w:rPr>
                              <w:t>COORDENADORIA DE DESENVOLVIMENTO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0E440" id="_x0000_s1027" type="#_x0000_t202" style="position:absolute;left:0;text-align:left;margin-left:88.35pt;margin-top:11.05pt;width:252.6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" filled="f" stroked="f">
                <v:textbox style="mso-fit-shape-to-text:t">
                  <w:txbxContent>
                    <w:p w:rsidR="00362D8B" w:rsidRPr="00BE5667" w:rsidRDefault="00362D8B" w:rsidP="00BE5667">
                      <w:pPr>
                        <w:rPr>
                          <w:sz w:val="20"/>
                          <w:szCs w:val="20"/>
                        </w:rPr>
                      </w:pPr>
                      <w:r w:rsidRPr="00BE5667">
                        <w:rPr>
                          <w:sz w:val="20"/>
                          <w:szCs w:val="20"/>
                        </w:rPr>
                        <w:t>COORDENADORIA DE DESENVOLVIMENTO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9476CE" w:rsidRDefault="009476CE"/>
    <w:p w:rsidR="009476CE" w:rsidRDefault="009476CE"/>
    <w:p w:rsidR="009476CE" w:rsidRDefault="009476CE"/>
    <w:p w:rsidR="009476CE" w:rsidRDefault="009476CE"/>
    <w:p w:rsidR="00621ADF" w:rsidRDefault="00621ADF"/>
    <w:p w:rsidR="00621ADF" w:rsidRDefault="00621ADF"/>
    <w:p w:rsidR="00621ADF" w:rsidRDefault="00621ADF"/>
    <w:p w:rsidR="00621ADF" w:rsidRDefault="00621ADF"/>
    <w:p w:rsidR="00CD3BF8" w:rsidRDefault="00CD3BF8"/>
    <w:p w:rsidR="00CD3BF8" w:rsidRDefault="00CD3BF8"/>
    <w:p w:rsidR="00CD3BF8" w:rsidRDefault="00CD3BF8"/>
    <w:p w:rsidR="00CD3BF8" w:rsidRDefault="00CD3BF8"/>
    <w:p w:rsidR="00DA7655" w:rsidRPr="00522623" w:rsidRDefault="00234384" w:rsidP="00522623">
      <w:pPr>
        <w:rPr>
          <w:rFonts w:ascii="Calibri" w:hAnsi="Calibri"/>
          <w:color w:val="C2D69B" w:themeColor="accent3" w:themeTint="99"/>
          <w:sz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40D9E" wp14:editId="574B1EE5">
                <wp:simplePos x="0" y="0"/>
                <wp:positionH relativeFrom="column">
                  <wp:posOffset>3431479</wp:posOffset>
                </wp:positionH>
                <wp:positionV relativeFrom="paragraph">
                  <wp:posOffset>165795</wp:posOffset>
                </wp:positionV>
                <wp:extent cx="2811349" cy="1224652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349" cy="122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B" w:rsidRPr="00234384" w:rsidRDefault="00362D8B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362D8B" w:rsidRPr="00234384" w:rsidRDefault="00362D8B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VOICE</w:t>
                            </w:r>
                          </w:p>
                          <w:p w:rsidR="00362D8B" w:rsidRDefault="00362D8B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:rsidR="00362D8B" w:rsidRPr="00234384" w:rsidRDefault="00362D8B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0D9E" id="_x0000_s1028" type="#_x0000_t202" style="position:absolute;left:0;text-align:left;margin-left:270.2pt;margin-top:13.05pt;width:221.35pt;height:9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" filled="f" stroked="f">
                <v:textbox>
                  <w:txbxContent>
                    <w:p w:rsidR="00362D8B" w:rsidRPr="00234384" w:rsidRDefault="00362D8B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362D8B" w:rsidRPr="00234384" w:rsidRDefault="00362D8B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VOICE</w:t>
                      </w:r>
                    </w:p>
                    <w:p w:rsidR="00362D8B" w:rsidRDefault="00362D8B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APPLICATION</w:t>
                      </w:r>
                    </w:p>
                    <w:p w:rsidR="00362D8B" w:rsidRPr="00234384" w:rsidRDefault="00362D8B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353BD" wp14:editId="07D022CD">
                <wp:simplePos x="0" y="0"/>
                <wp:positionH relativeFrom="column">
                  <wp:posOffset>-847090</wp:posOffset>
                </wp:positionH>
                <wp:positionV relativeFrom="paragraph">
                  <wp:posOffset>169916</wp:posOffset>
                </wp:positionV>
                <wp:extent cx="4416425" cy="121602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42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B" w:rsidRDefault="00362D8B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2D8B" w:rsidRPr="00234384" w:rsidRDefault="00362D8B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sz w:val="36"/>
                                <w:szCs w:val="36"/>
                              </w:rPr>
                              <w:t xml:space="preserve">IMPLANTAÇÃO DO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SISTEMA PICKING BY VOICE NA CD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53BD" id="_x0000_s1029" type="#_x0000_t202" style="position:absolute;left:0;text-align:left;margin-left:-66.7pt;margin-top:13.4pt;width:347.75pt;height:9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" filled="f" stroked="f">
                <v:textbox>
                  <w:txbxContent>
                    <w:p w:rsidR="00362D8B" w:rsidRDefault="00362D8B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362D8B" w:rsidRPr="00234384" w:rsidRDefault="00362D8B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 w:rsidRPr="00234384">
                        <w:rPr>
                          <w:sz w:val="36"/>
                          <w:szCs w:val="36"/>
                        </w:rPr>
                        <w:t xml:space="preserve">IMPLANTAÇÃO DO </w:t>
                      </w:r>
                      <w:r>
                        <w:rPr>
                          <w:sz w:val="36"/>
                          <w:szCs w:val="36"/>
                        </w:rPr>
                        <w:t>SISTEMA PICKING BY VOICE NA CD 2</w:t>
                      </w:r>
                    </w:p>
                  </w:txbxContent>
                </v:textbox>
              </v:shape>
            </w:pict>
          </mc:Fallback>
        </mc:AlternateContent>
      </w:r>
    </w:p>
    <w:p w:rsidR="00566B0B" w:rsidRDefault="00DA7655" w:rsidP="00522623">
      <w:pPr>
        <w:pStyle w:val="Ttulo1"/>
      </w:pPr>
      <w:r>
        <w:br w:type="page"/>
      </w:r>
      <w:r w:rsidR="00952185">
        <w:lastRenderedPageBreak/>
        <w:t>1</w:t>
      </w:r>
      <w:r w:rsidR="005E5ADB">
        <w:t>.</w:t>
      </w:r>
      <w:r w:rsidR="00952185">
        <w:t xml:space="preserve"> CONTROLE DE VERSÃO</w:t>
      </w:r>
    </w:p>
    <w:p w:rsidR="00A52249" w:rsidRDefault="00A52249" w:rsidP="00A52249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3479"/>
        <w:gridCol w:w="2014"/>
      </w:tblGrid>
      <w:tr w:rsidR="00DC0924" w:rsidTr="0075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</w:tcPr>
          <w:p w:rsidR="00DC0924" w:rsidRDefault="00DC0924" w:rsidP="00A52249"/>
          <w:p w:rsidR="00DC0924" w:rsidRPr="00B31A7B" w:rsidRDefault="00DC0924" w:rsidP="00371DC4">
            <w:r w:rsidRPr="00B31A7B">
              <w:t>ESPECIFICAÇÃO DE SOFTWARE</w:t>
            </w:r>
          </w:p>
          <w:p w:rsidR="00DC0924" w:rsidRDefault="00DC0924" w:rsidP="00DC0924"/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DC0924" w:rsidRDefault="00DC0924" w:rsidP="00A52249">
            <w:r w:rsidRPr="00DC0924">
              <w:t>VERSÃO</w:t>
            </w:r>
          </w:p>
        </w:tc>
        <w:tc>
          <w:tcPr>
            <w:tcW w:w="2126" w:type="dxa"/>
          </w:tcPr>
          <w:p w:rsidR="00DC0924" w:rsidRPr="00B31A7B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>AUTOR</w:t>
            </w:r>
          </w:p>
        </w:tc>
        <w:tc>
          <w:tcPr>
            <w:tcW w:w="3479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2014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B31A7B" w:rsidRDefault="00DC0924" w:rsidP="00A52249">
            <w:pPr>
              <w:rPr>
                <w:b w:val="0"/>
              </w:rPr>
            </w:pPr>
            <w:r>
              <w:rPr>
                <w:b w:val="0"/>
              </w:rPr>
              <w:t>1.0.0.0</w:t>
            </w:r>
          </w:p>
        </w:tc>
        <w:tc>
          <w:tcPr>
            <w:tcW w:w="2126" w:type="dxa"/>
          </w:tcPr>
          <w:p w:rsidR="00DC0924" w:rsidRPr="00B31A7B" w:rsidRDefault="00DC0924" w:rsidP="00DC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 xml:space="preserve">Ricardo </w:t>
            </w:r>
            <w:r>
              <w:rPr>
                <w:b/>
              </w:rPr>
              <w:t>F.</w:t>
            </w:r>
            <w:r w:rsidRPr="00B31A7B">
              <w:rPr>
                <w:b/>
              </w:rPr>
              <w:t xml:space="preserve"> Alves</w:t>
            </w:r>
          </w:p>
        </w:tc>
        <w:tc>
          <w:tcPr>
            <w:tcW w:w="5493" w:type="dxa"/>
            <w:gridSpan w:val="2"/>
          </w:tcPr>
          <w:p w:rsidR="00DC0924" w:rsidRDefault="00DC0924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Especificação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164CBE" w:rsidP="00A52249">
            <w:pPr>
              <w:rPr>
                <w:b w:val="0"/>
              </w:rPr>
            </w:pPr>
            <w:r>
              <w:rPr>
                <w:b w:val="0"/>
              </w:rPr>
              <w:t>1.0.0.1</w:t>
            </w:r>
          </w:p>
        </w:tc>
        <w:tc>
          <w:tcPr>
            <w:tcW w:w="2126" w:type="dxa"/>
          </w:tcPr>
          <w:p w:rsidR="00DC0924" w:rsidRPr="00B31A7B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correção necessária no Kairos solicitada pelo Ubiracy, relacionada ao cadastro de separadores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B45616" w:rsidP="00A52249">
            <w:pPr>
              <w:rPr>
                <w:b w:val="0"/>
              </w:rPr>
            </w:pPr>
            <w:r>
              <w:rPr>
                <w:b w:val="0"/>
              </w:rPr>
              <w:t>1.0.0.2</w:t>
            </w:r>
          </w:p>
        </w:tc>
        <w:tc>
          <w:tcPr>
            <w:tcW w:w="2126" w:type="dxa"/>
          </w:tcPr>
          <w:p w:rsidR="00DC0924" w:rsidRPr="00B31A7B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documentação na reunião em 30/07/2013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623108" w:rsidP="00A52249">
            <w:pPr>
              <w:rPr>
                <w:b w:val="0"/>
              </w:rPr>
            </w:pPr>
            <w:r>
              <w:rPr>
                <w:b w:val="0"/>
              </w:rPr>
              <w:t>1.0.0.3</w:t>
            </w:r>
          </w:p>
        </w:tc>
        <w:tc>
          <w:tcPr>
            <w:tcW w:w="2126" w:type="dxa"/>
          </w:tcPr>
          <w:p w:rsidR="00DC0924" w:rsidRPr="00B31A7B" w:rsidRDefault="0062310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C0732B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Atualização da documentação com relação ao código GS1-128, utilização do leitor de código de barras, 3 dígitos verificadores para a doca, </w:t>
            </w:r>
            <w:r w:rsidR="009E2C41">
              <w:t>e outras alterações no tópico 5.7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3C260D" w:rsidP="00A52249">
            <w:pPr>
              <w:rPr>
                <w:b w:val="0"/>
              </w:rPr>
            </w:pPr>
            <w:r>
              <w:rPr>
                <w:b w:val="0"/>
              </w:rPr>
              <w:t>1.0.0.4</w:t>
            </w:r>
          </w:p>
        </w:tc>
        <w:tc>
          <w:tcPr>
            <w:tcW w:w="2126" w:type="dxa"/>
          </w:tcPr>
          <w:p w:rsidR="00DC0924" w:rsidRPr="00B31A7B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Retirar menções do CD 3</w:t>
            </w:r>
            <w:r w:rsidR="005B1428">
              <w:t>3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Retirar das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11 e 12</w:t>
            </w:r>
            <w:r>
              <w:rPr>
                <w:rFonts w:ascii="Calibri" w:hAnsi="Calibri"/>
                <w:color w:val="1F497D"/>
                <w:sz w:val="22"/>
              </w:rPr>
              <w:t>, os dizeres quanto as entregas de melhorias para a CD1 (23/09/2013).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14 e 20</w:t>
            </w:r>
            <w:r>
              <w:rPr>
                <w:rFonts w:ascii="Calibri" w:hAnsi="Calibri"/>
                <w:color w:val="1F497D"/>
                <w:sz w:val="22"/>
              </w:rPr>
              <w:t>, na tabela de pré-requisitos, nos campos responsabilidade, temos GPA e Cliente, favor padronizar para GPA.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tabelas de fluxo Operacional –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16 e 22</w:t>
            </w:r>
            <w:r>
              <w:rPr>
                <w:rFonts w:ascii="Calibri" w:hAnsi="Calibri"/>
                <w:color w:val="1F497D"/>
                <w:sz w:val="22"/>
              </w:rPr>
              <w:t>, temos três variações de casa decimal a serem mencionadas pelo Operador quando tratar-se de peso, são elas: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líquido – 1 casa decimal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Tara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embalagem – 3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Bruto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Para estes itens, é importante garantir, e que esteja detalhado na especificação funcional, que o voice informará ao operador, a quantidade de casas decimais que ele deve falar, ex.: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líquido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1 casa decimal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tara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2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embalagem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3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Bruto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2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Etc.;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</w:p>
          <w:p w:rsidR="003C260D" w:rsidRDefault="003C260D" w:rsidP="003C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1F497D"/>
                <w:sz w:val="22"/>
              </w:rPr>
              <w:t xml:space="preserve">Na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31</w:t>
            </w:r>
            <w:r>
              <w:rPr>
                <w:rFonts w:ascii="Calibri" w:hAnsi="Calibri"/>
                <w:color w:val="1F497D"/>
                <w:sz w:val="22"/>
              </w:rPr>
              <w:t>, favor inserir as alterações que houveram na revisão 1.0.0.2.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40521A" w:rsidP="00A52249">
            <w:pPr>
              <w:rPr>
                <w:b w:val="0"/>
              </w:rPr>
            </w:pPr>
            <w:r>
              <w:rPr>
                <w:b w:val="0"/>
              </w:rPr>
              <w:t>1.0.0.5</w:t>
            </w:r>
          </w:p>
        </w:tc>
        <w:tc>
          <w:tcPr>
            <w:tcW w:w="2126" w:type="dxa"/>
          </w:tcPr>
          <w:p w:rsidR="00DC0924" w:rsidRPr="00B31A7B" w:rsidRDefault="0040521A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7:</w:t>
            </w:r>
            <w:r>
              <w:rPr>
                <w:rFonts w:ascii="Calibri" w:hAnsi="Calibri"/>
                <w:color w:val="1F497D"/>
                <w:sz w:val="22"/>
              </w:rPr>
              <w:t xml:space="preserve"> Retirar da especificação a Restrição de entrega em 23/09/13.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8:</w:t>
            </w:r>
            <w:r>
              <w:rPr>
                <w:rFonts w:ascii="Calibri" w:hAnsi="Calibri"/>
                <w:color w:val="1F497D"/>
                <w:sz w:val="22"/>
              </w:rPr>
              <w:t xml:space="preserve"> Melhorar a descrição do Requisito Não funcional (melhorar o texto, pois ficou confuso).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12</w:t>
            </w:r>
            <w:r>
              <w:rPr>
                <w:rFonts w:ascii="Calibri" w:hAnsi="Calibri"/>
                <w:color w:val="1F497D"/>
                <w:sz w:val="22"/>
              </w:rPr>
              <w:t>: Excluir todo o trecho de “Para a implantação ... até ... 2014.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lastRenderedPageBreak/>
              <w:t>Página 22: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5.4.3. – Na observação do item 7.4 incluir: Com as informações recebidas dos Itens 7.2 ao 7.4 serão utilizadas para calcular o peso liquido real que será 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24: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5.4.5. – Na observação do item 7.5 incluir: Com as informações recebidas dos Itens 7.3 ao 7.5 serão utilizadas para calcular o peso liquido real que será 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32:</w:t>
            </w:r>
            <w:r>
              <w:rPr>
                <w:rFonts w:ascii="Calibri" w:hAnsi="Calibri"/>
                <w:color w:val="1F497D"/>
                <w:sz w:val="22"/>
              </w:rPr>
              <w:t xml:space="preserve"> Item “Implantação das Melhorias CD1 – Fase 2: A reemissão de etiquetas com o cadastro do Separador não foi alterada na 1ª fase??</w:t>
            </w:r>
          </w:p>
          <w:p w:rsidR="00DC0924" w:rsidRPr="0037376B" w:rsidRDefault="00DC0924" w:rsidP="0037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1A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0521A" w:rsidRDefault="0040521A" w:rsidP="00A52249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F8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433F8" w:rsidRDefault="00B14CB7" w:rsidP="00A52249">
            <w:pPr>
              <w:rPr>
                <w:b w:val="0"/>
              </w:rPr>
            </w:pPr>
            <w:r>
              <w:rPr>
                <w:b w:val="0"/>
              </w:rPr>
              <w:t>1.0.0.6</w:t>
            </w:r>
          </w:p>
        </w:tc>
        <w:tc>
          <w:tcPr>
            <w:tcW w:w="2126" w:type="dxa"/>
          </w:tcPr>
          <w:p w:rsidR="005433F8" w:rsidRDefault="005433F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5433F8" w:rsidRDefault="00B14CB7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documen</w:t>
            </w:r>
            <w:r w:rsidR="009A2640">
              <w:t xml:space="preserve">to com relação </w:t>
            </w:r>
            <w:r w:rsidR="00F17348">
              <w:t>às dúvidas do processo de pallet fechado, e alteração nos fluxos de Separação de Peso Variado, onde poderá conter a leitura do peso utilizando o leitor de código de barra do tipo ring scanner.</w:t>
            </w:r>
          </w:p>
        </w:tc>
      </w:tr>
      <w:tr w:rsidR="001B249D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B249D" w:rsidRDefault="001B249D" w:rsidP="00A52249">
            <w:pPr>
              <w:rPr>
                <w:b w:val="0"/>
              </w:rPr>
            </w:pPr>
            <w:r>
              <w:rPr>
                <w:b w:val="0"/>
              </w:rPr>
              <w:t>1.0.0.7</w:t>
            </w:r>
          </w:p>
        </w:tc>
        <w:tc>
          <w:tcPr>
            <w:tcW w:w="2126" w:type="dxa"/>
          </w:tcPr>
          <w:p w:rsidR="001B249D" w:rsidRDefault="001B249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B112A" w:rsidRDefault="00DB112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1B249D" w:rsidRDefault="001B249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especificação com o detalhamento das melhorias da CD 1 e alterações no escopo dos requisitos da CD 2</w:t>
            </w:r>
          </w:p>
        </w:tc>
      </w:tr>
    </w:tbl>
    <w:p w:rsidR="00E93A6E" w:rsidRDefault="00E93A6E" w:rsidP="00A52249"/>
    <w:p w:rsidR="000B1EEC" w:rsidRDefault="000B1EEC">
      <w:r>
        <w:br w:type="page"/>
      </w:r>
    </w:p>
    <w:p w:rsidR="00D00D75" w:rsidRDefault="00A9069A" w:rsidP="00D00D75">
      <w:r>
        <w:rPr>
          <w:noProof/>
          <w:lang w:eastAsia="pt-BR"/>
        </w:rPr>
        <w:lastRenderedPageBreak/>
        <w:drawing>
          <wp:anchor distT="0" distB="0" distL="114300" distR="114300" simplePos="0" relativeHeight="251749376" behindDoc="0" locked="0" layoutInCell="1" allowOverlap="1" wp14:anchorId="76E847E8" wp14:editId="481B836C">
            <wp:simplePos x="0" y="0"/>
            <wp:positionH relativeFrom="column">
              <wp:posOffset>2190968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B9F"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 wp14:anchorId="6BA7E893" wp14:editId="23924C29">
            <wp:simplePos x="0" y="0"/>
            <wp:positionH relativeFrom="column">
              <wp:posOffset>530860</wp:posOffset>
            </wp:positionH>
            <wp:positionV relativeFrom="paragraph">
              <wp:posOffset>-475351</wp:posOffset>
            </wp:positionV>
            <wp:extent cx="4762591" cy="4546847"/>
            <wp:effectExtent l="0" t="635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EB394E" w:rsidP="00D00D75">
      <w:pPr>
        <w:ind w:left="2880" w:firstLine="720"/>
        <w:rPr>
          <w:rFonts w:ascii="Calibri" w:hAnsi="Calibri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730944" behindDoc="0" locked="0" layoutInCell="1" allowOverlap="1" wp14:anchorId="099CA285" wp14:editId="591383CF">
            <wp:simplePos x="0" y="0"/>
            <wp:positionH relativeFrom="column">
              <wp:posOffset>2193925</wp:posOffset>
            </wp:positionH>
            <wp:positionV relativeFrom="paragraph">
              <wp:posOffset>217901</wp:posOffset>
            </wp:positionV>
            <wp:extent cx="1428750" cy="1249680"/>
            <wp:effectExtent l="95250" t="0" r="76200" b="0"/>
            <wp:wrapNone/>
            <wp:docPr id="650" name="Imagem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A4C41" w:rsidP="00D00D75">
      <w:pPr>
        <w:ind w:left="2880" w:firstLine="720"/>
        <w:contextualSpacing/>
        <w:rPr>
          <w:rFonts w:ascii="Calibri" w:hAnsi="Calibri"/>
          <w:b/>
          <w:sz w:val="28"/>
        </w:rPr>
      </w:pPr>
      <w:r w:rsidRPr="00DA4C41">
        <w:rPr>
          <w:rFonts w:ascii="Calibri" w:hAnsi="Calibri"/>
          <w:b/>
          <w:noProof/>
          <w:sz w:val="28"/>
          <w:lang w:eastAsia="pt-BR"/>
        </w:rPr>
        <w:drawing>
          <wp:anchor distT="0" distB="0" distL="114300" distR="114300" simplePos="0" relativeHeight="251695102" behindDoc="0" locked="0" layoutInCell="1" allowOverlap="1" wp14:anchorId="5CB47E94" wp14:editId="1368E091">
            <wp:simplePos x="0" y="0"/>
            <wp:positionH relativeFrom="column">
              <wp:posOffset>2258060</wp:posOffset>
            </wp:positionH>
            <wp:positionV relativeFrom="paragraph">
              <wp:posOffset>-1158875</wp:posOffset>
            </wp:positionV>
            <wp:extent cx="1428750" cy="1249680"/>
            <wp:effectExtent l="95250" t="0" r="7620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color w:val="FFFFFF" w:themeColor="background1"/>
          <w:sz w:val="28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r w:rsidRPr="006F7993">
        <w:t xml:space="preserve">      </w:t>
      </w:r>
    </w:p>
    <w:p w:rsidR="00D00D75" w:rsidRDefault="00750B9F" w:rsidP="00D00D7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-131229</wp:posOffset>
                </wp:positionH>
                <wp:positionV relativeFrom="paragraph">
                  <wp:posOffset>361075</wp:posOffset>
                </wp:positionV>
                <wp:extent cx="6294133" cy="2684732"/>
                <wp:effectExtent l="0" t="0" r="0" b="1905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33" cy="2684732"/>
                          <a:chOff x="636206" y="3413666"/>
                          <a:chExt cx="6294133" cy="2200275"/>
                        </a:xfrm>
                      </wpg:grpSpPr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Default="00362D8B" w:rsidP="00D00D75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DESTE DOCUMENTO E SUA IMPORTANCIA NO PROCESSO INICIAL DA AQUISIÇÃO DE UMA SOLUÇÃO DE SOFWARE DA SEAL SISTEMAS.</w:t>
                              </w:r>
                            </w:p>
                            <w:p w:rsidR="00362D8B" w:rsidRDefault="00362D8B" w:rsidP="00D00D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8864" y="3827612"/>
                            <a:ext cx="4181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94BE6" w:rsidRDefault="00362D8B" w:rsidP="00D00D75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45037" w:rsidRDefault="00362D8B" w:rsidP="00D00D75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INTRODUÇÃO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1E690F" w:rsidRDefault="00362D8B" w:rsidP="00D00D75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1" o:spid="_x0000_s1030" style="position:absolute;left:0;text-align:left;margin-left:-10.35pt;margin-top:28.45pt;width:495.6pt;height:211.4pt;z-index:251697152" coordorigin="6362,34136" coordsize="62941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">
                <v:shape id="_x0000_s1031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362D8B" w:rsidRDefault="00362D8B" w:rsidP="00D00D75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DESTE DOCUMENTO E SUA IMPORTANCIA NO PROCESSO INICIAL DA AQUISIÇÃO DE UMA SOLUÇÃO DE SOFWARE DA SEAL SISTEMAS.</w:t>
                        </w:r>
                      </w:p>
                      <w:p w:rsidR="00362D8B" w:rsidRDefault="00362D8B" w:rsidP="00D00D75"/>
                    </w:txbxContent>
                  </v:textbox>
                </v:shape>
                <v:shape id="_x0000_s1032" type="#_x0000_t202" style="position:absolute;left:27488;top:38276;width:4181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+Eb4A&#10;AADbAAAADwAAAGRycy9kb3ducmV2LnhtbERPz2vCMBS+C/sfwht403QtyFqNMgaDgqc6vT+aZ1OW&#10;vJQma7v/fjkIHj++34fT4qyYaAy9ZwVv2wwEcet1z52C6/fX5h1EiMgarWdS8EcBTseX1QEr7Wdu&#10;aLrETqQQDhUqMDEOlZShNeQwbP1AnLi7Hx3GBMdO6hHnFO6szLNsJx32nBoMDvRpqP25/DoFTVnW&#10;hTS3c1Naez3LnKKvSan16/KxBxFpiU/xw11rBUVan76kHyCP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kfhG+AAAA2wAAAA8AAAAAAAAAAAAAAAAAmAIAAGRycy9kb3ducmV2&#10;LnhtbFBLBQYAAAAABAAEAPUAAACDAwAAAAA=&#10;" fillcolor="#243f60 [1604]" stroked="f">
                  <v:textbox>
                    <w:txbxContent>
                      <w:p w:rsidR="00362D8B" w:rsidRPr="00C94BE6" w:rsidRDefault="00362D8B" w:rsidP="00D00D75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362D8B" w:rsidRPr="00C45037" w:rsidRDefault="00362D8B" w:rsidP="00D00D75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INTRODUÇÃO</w:t>
                        </w:r>
                      </w:p>
                    </w:txbxContent>
                  </v:textbox>
                </v:shape>
                <v:shape id="_x0000_s103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362D8B" w:rsidRPr="001E690F" w:rsidRDefault="00362D8B" w:rsidP="00D00D75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0D75">
        <w:br w:type="page"/>
      </w:r>
    </w:p>
    <w:p w:rsidR="00D12422" w:rsidRDefault="002E099A" w:rsidP="00AF47A0">
      <w:pPr>
        <w:pStyle w:val="Ttulo1"/>
      </w:pPr>
      <w:r>
        <w:lastRenderedPageBreak/>
        <w:t>2</w:t>
      </w:r>
      <w:r w:rsidR="005E5ADB">
        <w:t>.</w:t>
      </w:r>
      <w:r w:rsidR="000D1379">
        <w:t xml:space="preserve"> INTRODUÇÃO</w:t>
      </w:r>
    </w:p>
    <w:p w:rsidR="002E099A" w:rsidRDefault="002E099A" w:rsidP="002E099A"/>
    <w:p w:rsidR="002E099A" w:rsidRDefault="007936ED" w:rsidP="00371DC4">
      <w:r>
        <w:t xml:space="preserve">Visando sempre a transparência nos serviços prestados, a Seal Sistemas através deste documento, tem o objetivo de levantar os requisitos funcionais e não funcionais, os pré-requisitos, relativos à parte sistêmica do projeto de </w:t>
      </w:r>
      <w:r w:rsidR="000D1379">
        <w:rPr>
          <w:b/>
          <w:szCs w:val="24"/>
        </w:rPr>
        <w:t>IMPLANTAÇÃO DA SOLUÇÃO PICKING BY VOICE NA CENTRAL DE DISTRIBUIÇÃO 2 (CD 2)</w:t>
      </w:r>
      <w:r w:rsidR="0002365E">
        <w:t xml:space="preserve"> para o cliente</w:t>
      </w:r>
      <w:r w:rsidR="0002365E">
        <w:rPr>
          <w:b/>
        </w:rPr>
        <w:t xml:space="preserve"> </w:t>
      </w:r>
      <w:r w:rsidR="000D1379">
        <w:rPr>
          <w:b/>
        </w:rPr>
        <w:t>GPA</w:t>
      </w:r>
      <w:r w:rsidR="0002365E">
        <w:t>.</w:t>
      </w:r>
    </w:p>
    <w:p w:rsidR="0002365E" w:rsidRDefault="0002365E" w:rsidP="007936ED">
      <w:r>
        <w:t xml:space="preserve">É de extrema importância e também explicitado neste documento as necessidades, os problemas atuais e os objetivos a serem atingidos para satisfazer o cliente </w:t>
      </w:r>
      <w:r w:rsidR="000D1379">
        <w:rPr>
          <w:b/>
        </w:rPr>
        <w:t>GPA</w:t>
      </w:r>
      <w:r w:rsidR="0002530E">
        <w:rPr>
          <w:b/>
        </w:rPr>
        <w:t xml:space="preserve"> </w:t>
      </w:r>
      <w:r w:rsidR="00BD4065">
        <w:t>visando à</w:t>
      </w:r>
      <w:r w:rsidR="0002530E">
        <w:t xml:space="preserve"> melhoria dos seus processos que irá com certeza refletir no melhor atendimento a seus clientes tornando-o mais competitivo no mercado atual.</w:t>
      </w:r>
    </w:p>
    <w:p w:rsidR="0002530E" w:rsidRDefault="00075314" w:rsidP="007936ED">
      <w:r w:rsidRPr="00236CAD">
        <w:rPr>
          <w:b/>
          <w:color w:val="FF0000"/>
        </w:rPr>
        <w:t>Este documento deve ter aprovação pelo cliente</w:t>
      </w:r>
      <w:r w:rsidR="00D958F3">
        <w:t>, visando à segurança que o escopo de software ofertado atende em 100% as suas necessidades, caso contrário, o documento deve ser revistos e adicionado no controle de vers</w:t>
      </w:r>
      <w:r w:rsidR="00236CAD">
        <w:t>ão à</w:t>
      </w:r>
      <w:r w:rsidR="00D958F3">
        <w:t>s revisões sugeridas bem como a atualização do documento.</w:t>
      </w:r>
    </w:p>
    <w:p w:rsidR="00D958F3" w:rsidRDefault="00D958F3" w:rsidP="007936ED">
      <w:r w:rsidRPr="00236CAD">
        <w:rPr>
          <w:b/>
          <w:color w:val="FF0000"/>
        </w:rPr>
        <w:t>No caso de surgimento de novas revisões neste documento (novos requisitos, alterações de escopo, pré-condições, pós-condições, funcionalidades), podem ser aplicadas revisões na proposta comercial, alterando-se os valores</w:t>
      </w:r>
      <w:r w:rsidR="00D62367">
        <w:rPr>
          <w:b/>
          <w:color w:val="FF0000"/>
        </w:rPr>
        <w:t xml:space="preserve"> e/ou em tempo de desenvolvimento</w:t>
      </w:r>
      <w:r w:rsidRPr="00236CAD">
        <w:rPr>
          <w:b/>
          <w:color w:val="FF0000"/>
        </w:rPr>
        <w:t xml:space="preserve"> enviados em versões anteriores deste documento</w:t>
      </w:r>
      <w:r>
        <w:t>.</w:t>
      </w:r>
    </w:p>
    <w:p w:rsidR="00C6621A" w:rsidRDefault="00C6621A">
      <w:r>
        <w:br w:type="page"/>
      </w:r>
    </w:p>
    <w:p w:rsidR="00F0752F" w:rsidRDefault="00E4541E" w:rsidP="007936ED">
      <w:r w:rsidRPr="00E4541E">
        <w:rPr>
          <w:noProof/>
          <w:lang w:eastAsia="pt-BR"/>
        </w:rPr>
        <w:lastRenderedPageBreak/>
        <w:drawing>
          <wp:anchor distT="0" distB="0" distL="114300" distR="114300" simplePos="0" relativeHeight="251751424" behindDoc="0" locked="0" layoutInCell="1" allowOverlap="1" wp14:anchorId="2B568940" wp14:editId="31DC2070">
            <wp:simplePos x="0" y="0"/>
            <wp:positionH relativeFrom="column">
              <wp:posOffset>411480</wp:posOffset>
            </wp:positionH>
            <wp:positionV relativeFrom="paragraph">
              <wp:posOffset>-489956</wp:posOffset>
            </wp:positionV>
            <wp:extent cx="4762500" cy="4546600"/>
            <wp:effectExtent l="0" t="6350" r="0" b="0"/>
            <wp:wrapNone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1E">
        <w:rPr>
          <w:noProof/>
          <w:lang w:eastAsia="pt-BR"/>
        </w:rPr>
        <w:drawing>
          <wp:anchor distT="0" distB="0" distL="114300" distR="114300" simplePos="0" relativeHeight="251752448" behindDoc="0" locked="0" layoutInCell="1" allowOverlap="1" wp14:anchorId="7668DB9D" wp14:editId="2FBE1C75">
            <wp:simplePos x="0" y="0"/>
            <wp:positionH relativeFrom="column">
              <wp:posOffset>2072640</wp:posOffset>
            </wp:positionH>
            <wp:positionV relativeFrom="paragraph">
              <wp:posOffset>12700</wp:posOffset>
            </wp:positionV>
            <wp:extent cx="1428750" cy="1249680"/>
            <wp:effectExtent l="95250" t="0" r="76200" b="0"/>
            <wp:wrapNone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2D7AD9" w:rsidRDefault="00E454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D99E51" wp14:editId="039B5961">
                <wp:simplePos x="0" y="0"/>
                <wp:positionH relativeFrom="column">
                  <wp:posOffset>-62230</wp:posOffset>
                </wp:positionH>
                <wp:positionV relativeFrom="paragraph">
                  <wp:posOffset>470164</wp:posOffset>
                </wp:positionV>
                <wp:extent cx="6288880" cy="2684644"/>
                <wp:effectExtent l="0" t="0" r="0" b="190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4"/>
                          <a:chOff x="636206" y="3413666"/>
                          <a:chExt cx="6289368" cy="2200275"/>
                        </a:xfrm>
                      </wpg:grpSpPr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Default="00362D8B" w:rsidP="000D1379">
                              <w:r w:rsidRPr="000D1379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DA SOLUÇÃO, AS NECESSIDADES DO CLIENTE, OS REQUISITOS MÍNIMOS ACEITOS PELO CLIENTE, OS SOFTWARES AUXILIARES E OS RESPONSÁVEIS INICIAIS PELO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3372" y="3827612"/>
                            <a:ext cx="4073012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94BE6" w:rsidRDefault="00362D8B" w:rsidP="000D1379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45037" w:rsidRDefault="00362D8B" w:rsidP="000D137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ESCOPO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1E690F" w:rsidRDefault="00362D8B" w:rsidP="000D1379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99E51" id="Grupo 26" o:spid="_x0000_s1035" style="position:absolute;left:0;text-align:left;margin-left:-4.9pt;margin-top:37pt;width:495.2pt;height:211.4pt;z-index:251724800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">
                <v:shape id="_x0000_s1036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362D8B" w:rsidRDefault="00362D8B" w:rsidP="000D1379">
                        <w:r w:rsidRPr="000D1379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DA SOLUÇÃO, AS NECESSIDADES DO CLIENTE, OS REQUISITOS MÍNIMOS ACEITOS PELO CLIENTE, OS SOFTWARES AUXILIARES E OS RESPONSÁVEIS INICIAIS PELO PROJETO.</w:t>
                        </w:r>
                      </w:p>
                    </w:txbxContent>
                  </v:textbox>
                </v:shape>
                <v:shape id="_x0000_s1037" type="#_x0000_t202" style="position:absolute;left:27833;top:38276;width:4073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OCcEA&#10;AADcAAAADwAAAGRycy9kb3ducmV2LnhtbESPT4vCMBTE7wv7HcJb2NuaVmGx1SgiCAVP9c/90Tyb&#10;YvJSmqj1228EYY/DzPyGWa5HZ8WdhtB5VpBPMhDEjdcdtwpOx93PHESIyBqtZ1LwpADr1efHEkvt&#10;H1zT/RBbkSAcSlRgYuxLKUNjyGGY+J44eRc/OIxJDq3UAz4S3Fk5zbJf6bDjtGCwp62h5nq4OQV1&#10;UVQzac77urD2tJdTir4ipb6/xs0CRKQx/off7UormOU5vM6k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1zgnBAAAA3AAAAA8AAAAAAAAAAAAAAAAAmAIAAGRycy9kb3du&#10;cmV2LnhtbFBLBQYAAAAABAAEAPUAAACGAwAAAAA=&#10;" fillcolor="#243f60 [1604]" stroked="f">
                  <v:textbox>
                    <w:txbxContent>
                      <w:p w:rsidR="00362D8B" w:rsidRPr="00C94BE6" w:rsidRDefault="00362D8B" w:rsidP="000D1379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362D8B" w:rsidRPr="00C45037" w:rsidRDefault="00362D8B" w:rsidP="000D1379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ESCOPO</w:t>
                        </w:r>
                      </w:p>
                    </w:txbxContent>
                  </v:textbox>
                </v:shape>
                <v:shape id="_x0000_s103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362D8B" w:rsidRPr="001E690F" w:rsidRDefault="00362D8B" w:rsidP="000D1379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7AD9">
        <w:br w:type="page"/>
      </w:r>
    </w:p>
    <w:p w:rsidR="00985877" w:rsidRDefault="009B6768" w:rsidP="00AF47A0">
      <w:pPr>
        <w:pStyle w:val="Ttulo1"/>
      </w:pPr>
      <w:r>
        <w:lastRenderedPageBreak/>
        <w:t>3</w:t>
      </w:r>
      <w:r w:rsidR="005E5ADB">
        <w:t>.</w:t>
      </w:r>
      <w:r>
        <w:t xml:space="preserve"> </w:t>
      </w:r>
      <w:r w:rsidR="0019290D">
        <w:t>ESCOPO DO PRODUTO</w:t>
      </w:r>
    </w:p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572F8E" w:rsidTr="00936CFD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572F8E" w:rsidRPr="00572F8E" w:rsidRDefault="00572F8E" w:rsidP="00572F8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PRODUTO</w:t>
            </w:r>
            <w:r w:rsidRPr="00572F8E">
              <w:rPr>
                <w:b/>
                <w:sz w:val="32"/>
                <w:szCs w:val="32"/>
              </w:rPr>
              <w:t xml:space="preserve"> OFERTADO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NOME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VERSÃO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2.0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TECNOLOGIAS QUE SERÃO UTILIZADOS NO PROJETO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165A6E" w:rsidP="00662C1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MISSÃO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662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CAPTURA DE DADOS POR VOZ, AUMENTO DE PRODUTIVIDADE E ACURACIDADE</w:t>
            </w:r>
          </w:p>
        </w:tc>
      </w:tr>
    </w:tbl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101"/>
        <w:gridCol w:w="7543"/>
      </w:tblGrid>
      <w:tr w:rsidR="00F37CDD" w:rsidTr="001957CE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F37CDD" w:rsidRPr="00572F8E" w:rsidRDefault="00F37CDD" w:rsidP="003B69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PROCESSOS ENVOLVIDOS NO PROJETO</w:t>
            </w:r>
            <w:r w:rsidR="003B69C1">
              <w:rPr>
                <w:b/>
                <w:sz w:val="32"/>
                <w:szCs w:val="32"/>
              </w:rPr>
              <w:t xml:space="preserve"> PROPOSTO</w:t>
            </w:r>
          </w:p>
        </w:tc>
      </w:tr>
      <w:tr w:rsidR="00F37CDD" w:rsidTr="00727050">
        <w:trPr>
          <w:trHeight w:val="567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F37CDD" w:rsidRPr="00F37CDD" w:rsidRDefault="00F37CDD" w:rsidP="007270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7543" w:type="dxa"/>
            <w:shd w:val="clear" w:color="auto" w:fill="365F91" w:themeFill="accent1" w:themeFillShade="BF"/>
            <w:vAlign w:val="center"/>
          </w:tcPr>
          <w:p w:rsidR="00F37CDD" w:rsidRPr="00F37CDD" w:rsidRDefault="00F37CDD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</w:tr>
      <w:tr w:rsidR="00F37CDD" w:rsidTr="00F37CDD">
        <w:trPr>
          <w:trHeight w:val="567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37CDD" w:rsidRPr="00727050" w:rsidRDefault="00727050" w:rsidP="00F37CDD">
            <w:pPr>
              <w:jc w:val="center"/>
              <w:rPr>
                <w:sz w:val="20"/>
                <w:szCs w:val="20"/>
              </w:rPr>
            </w:pPr>
            <w:r w:rsidRPr="00727050">
              <w:rPr>
                <w:sz w:val="20"/>
                <w:szCs w:val="20"/>
              </w:rPr>
              <w:t>1</w:t>
            </w:r>
          </w:p>
        </w:tc>
        <w:tc>
          <w:tcPr>
            <w:tcW w:w="7543" w:type="dxa"/>
            <w:shd w:val="clear" w:color="auto" w:fill="DBE5F1" w:themeFill="accent1" w:themeFillTint="33"/>
            <w:vAlign w:val="center"/>
          </w:tcPr>
          <w:p w:rsidR="00F37CDD" w:rsidRPr="00727050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SEPARAÇÃO DE PRODUTOS</w:t>
            </w:r>
          </w:p>
        </w:tc>
      </w:tr>
    </w:tbl>
    <w:p w:rsidR="0022638A" w:rsidRDefault="0022638A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206"/>
        <w:gridCol w:w="1730"/>
        <w:gridCol w:w="2409"/>
        <w:gridCol w:w="2375"/>
      </w:tblGrid>
      <w:tr w:rsidR="00AA244A" w:rsidTr="001957CE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AA244A" w:rsidRDefault="0022638A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AA244A">
              <w:rPr>
                <w:b/>
                <w:sz w:val="32"/>
                <w:szCs w:val="32"/>
              </w:rPr>
              <w:t>SOFTWARE AUXILIARES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365F91" w:themeFill="accent1" w:themeFillShade="BF"/>
            <w:vAlign w:val="center"/>
          </w:tcPr>
          <w:p w:rsidR="003814C4" w:rsidRPr="00F37CDD" w:rsidRDefault="003814C4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SOFTWARE</w:t>
            </w:r>
          </w:p>
        </w:tc>
        <w:tc>
          <w:tcPr>
            <w:tcW w:w="1730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</w:t>
            </w:r>
          </w:p>
        </w:tc>
        <w:tc>
          <w:tcPr>
            <w:tcW w:w="2409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3814C4" w:rsidRDefault="003814C4" w:rsidP="003814C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FUNCIONALIDADE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4A171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4A1712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764BD9" w:rsidP="006A4C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BANCO DE DADOS PARA A APLICAÇÃO </w:t>
            </w:r>
            <w:r w:rsidR="006A4C7C">
              <w:rPr>
                <w:sz w:val="20"/>
                <w:szCs w:val="20"/>
              </w:rPr>
              <w:t>KAIROS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62203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</w:t>
            </w:r>
            <w:r w:rsidR="004A1712">
              <w:rPr>
                <w:sz w:val="20"/>
                <w:szCs w:val="20"/>
              </w:rPr>
              <w:t xml:space="preserve"> 2008 R2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62203C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0F6F5F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OPERACIONAL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5A73A5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IIS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5A73A5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5A73A5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INFORMATION SERVICES, PARA PUBLICAÇÃO WEB, SOFTWARE VEM JUNTO COM O CD DO SISTEMA OPERACIONAL</w:t>
            </w:r>
          </w:p>
        </w:tc>
      </w:tr>
    </w:tbl>
    <w:p w:rsidR="002A2A25" w:rsidRDefault="002A2A25" w:rsidP="0022638A"/>
    <w:p w:rsidR="001A3798" w:rsidRDefault="001A379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5549"/>
        <w:gridCol w:w="2375"/>
      </w:tblGrid>
      <w:tr w:rsidR="00FA651A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FA651A" w:rsidRDefault="00FA651A" w:rsidP="00FA65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EXPECTATIVAS DO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549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FA651A" w:rsidRPr="00F37CDD" w:rsidRDefault="00FA651A" w:rsidP="00FA651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VALOR PARA 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AUMENTO DE PRODUTIVIDADE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FA651A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ACURACIDADE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3D0FF0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5E3E59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AUTOMAÇÃO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5E3E59" w:rsidRDefault="005E3E59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</w:tbl>
    <w:p w:rsidR="002A2A25" w:rsidRDefault="002A2A25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161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16199" w:rsidRDefault="00B16199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5302D8">
              <w:rPr>
                <w:b/>
                <w:sz w:val="32"/>
                <w:szCs w:val="32"/>
              </w:rPr>
              <w:t>MATERIAIS DE REFERÊ</w:t>
            </w:r>
            <w:r>
              <w:rPr>
                <w:b/>
                <w:sz w:val="32"/>
                <w:szCs w:val="32"/>
              </w:rPr>
              <w:t>NCIA</w:t>
            </w:r>
          </w:p>
        </w:tc>
      </w:tr>
      <w:tr w:rsidR="00B16199" w:rsidTr="00BB3311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16199" w:rsidRPr="00F37CDD" w:rsidRDefault="00B16199" w:rsidP="00BB331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 DE MATERIAL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REFERÊNCIAS</w:t>
            </w:r>
          </w:p>
        </w:tc>
      </w:tr>
      <w:tr w:rsidR="00B16199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16199" w:rsidRPr="00727050" w:rsidRDefault="00B16199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DCWT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 DE SR. FERNANDO COLLETTI </w:t>
            </w:r>
            <w:r w:rsidR="00884DC8">
              <w:rPr>
                <w:sz w:val="20"/>
                <w:szCs w:val="20"/>
              </w:rPr>
              <w:t xml:space="preserve">E VOCOLLECT </w:t>
            </w:r>
            <w:r>
              <w:rPr>
                <w:sz w:val="20"/>
                <w:szCs w:val="20"/>
              </w:rPr>
              <w:t>ANALISANDO A OPERAÇÃO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Default="00884DC8" w:rsidP="00884DC8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Detalhamento da Separação CD02(By Voice)..xlsx</w:t>
            </w:r>
            <w:r>
              <w:rPr>
                <w:sz w:val="20"/>
                <w:szCs w:val="20"/>
              </w:rPr>
              <w:t>, fornecido pelo GPA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Pr="00884DC8" w:rsidRDefault="00884DC8" w:rsidP="003B0117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Separação de peso variável CD02 (By Voice).docx</w:t>
            </w:r>
            <w:r>
              <w:rPr>
                <w:sz w:val="20"/>
                <w:szCs w:val="20"/>
              </w:rPr>
              <w:t>, fornecido pelo GPA</w:t>
            </w:r>
          </w:p>
        </w:tc>
      </w:tr>
    </w:tbl>
    <w:p w:rsidR="00B16199" w:rsidRDefault="00B161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D6C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D6C99" w:rsidRDefault="00BD6C99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DEFINIÇÕES E SIGLAS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D6C99" w:rsidRPr="00F37CDD" w:rsidRDefault="00BD6C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D6C99" w:rsidRPr="00F37CDD" w:rsidRDefault="00C2469D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SIGLA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D6C99" w:rsidRPr="00F37CDD" w:rsidRDefault="00C2469D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D6C99" w:rsidRPr="00727050" w:rsidRDefault="00484583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D6C99" w:rsidRPr="00727050" w:rsidRDefault="001A3798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D6C99" w:rsidRPr="00727050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VOZ DA SEAL PARA CAPTURA DE DADOS POR COMANDO DE VOZ</w:t>
            </w:r>
          </w:p>
        </w:tc>
      </w:tr>
      <w:tr w:rsidR="008C364F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CONSOLE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PARA CONFIGURAÇÃO DOS TERMINAIS DE VOZ</w:t>
            </w:r>
          </w:p>
        </w:tc>
      </w:tr>
      <w:tr w:rsidR="000E3F72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CLIENT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FIRMWARE RESPONSAVEL NA INTERPRETAÇÃO DA FALA E SINTETIZADOR DA VOZ.</w:t>
            </w:r>
          </w:p>
        </w:tc>
      </w:tr>
    </w:tbl>
    <w:p w:rsidR="00BD6C99" w:rsidRDefault="00BD6C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B3311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B3311" w:rsidRDefault="00BB3311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RESTRIÇÕES AO PROJETO</w:t>
            </w:r>
          </w:p>
        </w:tc>
      </w:tr>
      <w:tr w:rsidR="00BB3311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B3311" w:rsidRPr="00F37CDD" w:rsidRDefault="00BB3311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B3311" w:rsidRPr="00F37CDD" w:rsidRDefault="004C72CF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B3311" w:rsidRPr="00F37CDD" w:rsidRDefault="004C72CF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RESTRIÇÃO</w:t>
            </w:r>
          </w:p>
        </w:tc>
      </w:tr>
      <w:tr w:rsidR="004F5786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4F5786" w:rsidRDefault="00A03AC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4F5786" w:rsidRDefault="00912711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CUSTOMIZAÇÕES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4F5786" w:rsidRDefault="00912711" w:rsidP="00460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DEVEM IMPACTAR O FUNCIONAMENTO E ESTABILIDADE DA CD 1</w:t>
            </w:r>
          </w:p>
        </w:tc>
      </w:tr>
      <w:tr w:rsidR="00946AE4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946AE4" w:rsidRDefault="00946AE4" w:rsidP="00460190">
            <w:pPr>
              <w:rPr>
                <w:sz w:val="20"/>
                <w:szCs w:val="20"/>
              </w:rPr>
            </w:pPr>
          </w:p>
        </w:tc>
      </w:tr>
    </w:tbl>
    <w:p w:rsidR="00F22D18" w:rsidRDefault="00F22D18">
      <w:r>
        <w:br w:type="page"/>
      </w:r>
    </w:p>
    <w:p w:rsidR="00BB3311" w:rsidRDefault="00225BE8" w:rsidP="0022638A">
      <w:r w:rsidRPr="00225BE8">
        <w:rPr>
          <w:noProof/>
          <w:lang w:eastAsia="pt-BR"/>
        </w:rPr>
        <w:lastRenderedPageBreak/>
        <w:drawing>
          <wp:anchor distT="0" distB="0" distL="114300" distR="114300" simplePos="0" relativeHeight="251754496" behindDoc="0" locked="0" layoutInCell="1" allowOverlap="1" wp14:anchorId="3180DAD5" wp14:editId="3757E097">
            <wp:simplePos x="0" y="0"/>
            <wp:positionH relativeFrom="column">
              <wp:posOffset>309880</wp:posOffset>
            </wp:positionH>
            <wp:positionV relativeFrom="paragraph">
              <wp:posOffset>-493766</wp:posOffset>
            </wp:positionV>
            <wp:extent cx="4762500" cy="4546600"/>
            <wp:effectExtent l="0" t="6350" r="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BE8">
        <w:rPr>
          <w:noProof/>
          <w:lang w:eastAsia="pt-BR"/>
        </w:rPr>
        <w:drawing>
          <wp:anchor distT="0" distB="0" distL="114300" distR="114300" simplePos="0" relativeHeight="251755520" behindDoc="0" locked="0" layoutInCell="1" allowOverlap="1" wp14:anchorId="090679E9" wp14:editId="587F94EB">
            <wp:simplePos x="0" y="0"/>
            <wp:positionH relativeFrom="column">
              <wp:posOffset>1971411</wp:posOffset>
            </wp:positionH>
            <wp:positionV relativeFrom="paragraph">
              <wp:posOffset>8255</wp:posOffset>
            </wp:positionV>
            <wp:extent cx="1428750" cy="1249680"/>
            <wp:effectExtent l="95250" t="0" r="76200" b="0"/>
            <wp:wrapNone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25BE8" w:rsidP="0022638A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4B17786" wp14:editId="574352A7">
                <wp:simplePos x="0" y="0"/>
                <wp:positionH relativeFrom="column">
                  <wp:posOffset>-62230</wp:posOffset>
                </wp:positionH>
                <wp:positionV relativeFrom="paragraph">
                  <wp:posOffset>77099</wp:posOffset>
                </wp:positionV>
                <wp:extent cx="6288405" cy="2684145"/>
                <wp:effectExtent l="0" t="0" r="0" b="190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94BE6" w:rsidRDefault="00362D8B" w:rsidP="004123C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737B21" w:rsidRDefault="00362D8B" w:rsidP="004123CE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37B21">
                                <w:rPr>
                                  <w:rFonts w:ascii="Calibri" w:hAnsi="Calibri"/>
                                  <w:b/>
                                  <w:color w:val="000000"/>
                                  <w:sz w:val="20"/>
                                </w:rPr>
                                <w:t>REQUISITOS NÃO FUNCIONAIS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SÃ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O REQUISITOS RELACIONADOS AO USO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DA APLICAÇÃO EM TERMOS DE DESEMPENHO, USABILIDADE, CONFIABILIDADE, SEGURANÇA, DISPONIBILIDADE E MANUTENIBILIDADE MÍNIMOS QUE GARANTEM A QUALIDADE DO PRODUTO OU SOLUÇÃO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TECNOLÓGICA.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45037" w:rsidRDefault="00362D8B" w:rsidP="004123C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NÃO-FUNCIONAIS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1E690F" w:rsidRDefault="00362D8B" w:rsidP="004123C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17786" id="Grupo 317" o:spid="_x0000_s1040" style="position:absolute;left:0;text-align:left;margin-left:-4.9pt;margin-top:6.05pt;width:495.15pt;height:211.35pt;z-index:25172684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">
                <v:shape id="_x0000_s1041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CD8AA&#10;AADcAAAADwAAAGRycy9kb3ducmV2LnhtbESPQYvCMBSE7wv+h/AEb2uqwrKtRhFBKHiqq/dH82yK&#10;yUtpotZ/bwRhj8PMfMOsNoOz4k59aD0rmE0zEMS11y03Ck5/++9fECEia7SeScGTAmzWo68VFto/&#10;uKL7MTYiQTgUqMDE2BVShtqQwzD1HXHyLr53GJPsG6l7fCS4s3KeZT/SYctpwWBHO0P19XhzCqo8&#10;LxfSnA9Vbu3pIOcUfUlKTcbDdgki0hD/w592qRUsZjm8z6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PCD8AAAADcAAAADwAAAAAAAAAAAAAAAACYAgAAZHJzL2Rvd25y&#10;ZXYueG1sUEsFBgAAAAAEAAQA9QAAAIUDAAAAAA==&#10;" fillcolor="#243f60 [1604]" stroked="f">
                  <v:textbox>
                    <w:txbxContent>
                      <w:p w:rsidR="00362D8B" w:rsidRPr="00C94BE6" w:rsidRDefault="00362D8B" w:rsidP="004123C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362D8B" w:rsidRPr="00737B21" w:rsidRDefault="00362D8B" w:rsidP="004123CE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37B21">
                          <w:rPr>
                            <w:rFonts w:ascii="Calibri" w:hAnsi="Calibri"/>
                            <w:b/>
                            <w:color w:val="000000"/>
                            <w:sz w:val="20"/>
                          </w:rPr>
                          <w:t>REQUISITOS NÃO FUNCIONAIS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SÃ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O REQUISITOS RELACIONADOS AO USO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DA APLICAÇÃO EM TERMOS DE DESEMPENHO, USABILIDADE, CONFIABILIDADE, SEGURANÇA, DISPONIBILIDADE E MANUTENIBILIDADE MÍNIMOS QUE GARANTEM A QUALIDADE DO PRODUTO OU SOLUÇÃO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TECNOLÓGICA.</w:t>
                        </w:r>
                      </w:p>
                    </w:txbxContent>
                  </v:textbox>
                </v:shape>
                <v:shape id="_x0000_s104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<v:textbox>
                    <w:txbxContent>
                      <w:p w:rsidR="00362D8B" w:rsidRPr="00C45037" w:rsidRDefault="00362D8B" w:rsidP="004123C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NÃO-FUNCIONAIS</w:t>
                        </w:r>
                      </w:p>
                    </w:txbxContent>
                  </v:textbox>
                </v:shape>
                <v:shape id="_x0000_s104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<v:textbox>
                    <w:txbxContent>
                      <w:p w:rsidR="00362D8B" w:rsidRPr="001E690F" w:rsidRDefault="00362D8B" w:rsidP="004123C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AF47A0" w:rsidRDefault="00AF47A0">
      <w:r>
        <w:br w:type="page"/>
      </w:r>
    </w:p>
    <w:p w:rsidR="002962CC" w:rsidRDefault="00AF47A0" w:rsidP="00AF47A0">
      <w:pPr>
        <w:pStyle w:val="Ttulo1"/>
      </w:pPr>
      <w:r>
        <w:lastRenderedPageBreak/>
        <w:t>4</w:t>
      </w:r>
      <w:r w:rsidR="005E5ADB">
        <w:t>.</w:t>
      </w:r>
      <w:r>
        <w:t xml:space="preserve"> REQUISITOS N</w:t>
      </w:r>
      <w:r w:rsidR="00320CE8">
        <w:t>ÃO-</w:t>
      </w:r>
      <w:r>
        <w:t>FUNCIONAIS</w:t>
      </w:r>
    </w:p>
    <w:p w:rsidR="004123CE" w:rsidRPr="004123CE" w:rsidRDefault="004123CE" w:rsidP="004123C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98"/>
        <w:gridCol w:w="1329"/>
        <w:gridCol w:w="1468"/>
        <w:gridCol w:w="1332"/>
      </w:tblGrid>
      <w:tr w:rsidR="00A039D9" w:rsidTr="007648FC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D053D5" w:rsidRDefault="00A039D9" w:rsidP="00A722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DEFINIÇÃO DOS REQUISITOS NÃO-FUNCIONAIS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RNF</w:t>
            </w:r>
          </w:p>
        </w:tc>
        <w:tc>
          <w:tcPr>
            <w:tcW w:w="226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59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329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68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95178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FÁCIL UTILIZAÇÃO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RAPIDA ATUALIZAÇÃO NO SERVIDOR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F03ED4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NAS INFORMAÇÕES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885964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885964" w:rsidRDefault="00885964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DAS FUNCIONALIDADES EXISTENTES NO SISTEMA ATUAL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 xml:space="preserve">IDS </w:t>
      </w:r>
      <w:r w:rsidRPr="002B435C">
        <w:rPr>
          <w:rFonts w:ascii="Calibri" w:eastAsia="Cambria" w:hAnsi="Calibri" w:cs="Times New Roman"/>
          <w:sz w:val="20"/>
          <w:szCs w:val="24"/>
        </w:rPr>
        <w:t>– RNF X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CATEGORIAS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QUALIDADE | TÉCNICO | SEGURANÇA | DESEMPENHO | USABILIDADE | CONFIABILIDADE | FÍSICO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PRIORIDADES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ESSENCIAL | DESEJÁVEL | OPCIONAL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ESTABILIDADE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ALTA | MÉDIA | BAIXA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ESTADO/ENTENDIMENTO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COMPLETO | INCOMPLETO</w:t>
      </w:r>
    </w:p>
    <w:p w:rsidR="00AF47A0" w:rsidRDefault="00AF47A0" w:rsidP="00AF47A0"/>
    <w:p w:rsidR="00320CE8" w:rsidRDefault="00320CE8">
      <w:r>
        <w:br w:type="page"/>
      </w:r>
    </w:p>
    <w:p w:rsidR="005E5ADB" w:rsidRDefault="00182E3B" w:rsidP="00AF47A0">
      <w:r w:rsidRPr="00182E3B">
        <w:rPr>
          <w:noProof/>
          <w:lang w:eastAsia="pt-BR"/>
        </w:rPr>
        <w:lastRenderedPageBreak/>
        <w:drawing>
          <wp:anchor distT="0" distB="0" distL="114300" distR="114300" simplePos="0" relativeHeight="251758592" behindDoc="0" locked="0" layoutInCell="1" allowOverlap="1" wp14:anchorId="2AE1ECCF" wp14:editId="38468DB4">
            <wp:simplePos x="0" y="0"/>
            <wp:positionH relativeFrom="column">
              <wp:posOffset>1969770</wp:posOffset>
            </wp:positionH>
            <wp:positionV relativeFrom="paragraph">
              <wp:posOffset>-5080</wp:posOffset>
            </wp:positionV>
            <wp:extent cx="1428750" cy="1249680"/>
            <wp:effectExtent l="95250" t="0" r="76200" b="0"/>
            <wp:wrapNone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E3B">
        <w:rPr>
          <w:noProof/>
          <w:lang w:eastAsia="pt-BR"/>
        </w:rPr>
        <w:drawing>
          <wp:anchor distT="0" distB="0" distL="114300" distR="114300" simplePos="0" relativeHeight="251757568" behindDoc="0" locked="0" layoutInCell="1" allowOverlap="1" wp14:anchorId="5E16F657" wp14:editId="31F54EEF">
            <wp:simplePos x="0" y="0"/>
            <wp:positionH relativeFrom="column">
              <wp:posOffset>308610</wp:posOffset>
            </wp:positionH>
            <wp:positionV relativeFrom="paragraph">
              <wp:posOffset>-490591</wp:posOffset>
            </wp:positionV>
            <wp:extent cx="4762500" cy="4546600"/>
            <wp:effectExtent l="0" t="6350" r="0" b="0"/>
            <wp:wrapNone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182E3B" w:rsidP="00AF47A0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226094</wp:posOffset>
                </wp:positionV>
                <wp:extent cx="6288405" cy="2684579"/>
                <wp:effectExtent l="0" t="0" r="0" b="1905"/>
                <wp:wrapNone/>
                <wp:docPr id="644" name="Grupo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579"/>
                          <a:chOff x="636206" y="3413666"/>
                          <a:chExt cx="6289368" cy="2200275"/>
                        </a:xfrm>
                      </wpg:grpSpPr>
                      <wps:wsp>
                        <wps:cNvPr id="6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07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94BE6" w:rsidRDefault="00362D8B" w:rsidP="00EB394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Default="00362D8B" w:rsidP="00EB394E"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QUISITOS FUNCIONAIS ESPECIFICAM, </w:t>
                              </w:r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PORTANTO, O COMPORTAMENTO DE ENTRADA E SAÍDA DE UM SISTEMA.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45037" w:rsidRDefault="00362D8B" w:rsidP="00EB394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1E690F" w:rsidRDefault="00362D8B" w:rsidP="00EB394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44" o:spid="_x0000_s1045" style="position:absolute;left:0;text-align:left;margin-left:-4.9pt;margin-top:17.8pt;width:495.15pt;height:211.4pt;z-index:25173708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">
                <v:shape id="_x0000_s104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NEk8IA&#10;AADcAAAADwAAAGRycy9kb3ducmV2LnhtbESPzWrDMBCE74W+g9hAbo2cpDWxGyWUQsCQk/NzX6yN&#10;ZSqtjKUmzttHgUKPw8x8w6y3o7PiSkPoPCuYzzIQxI3XHbcKTsfd2wpEiMgarWdScKcA283ryxpL&#10;7W9c0/UQW5EgHEpUYGLsSylDY8hhmPmeOHkXPziMSQ6t1APeEtxZuciyXDrsOC0Y7OnbUPNz+HUK&#10;6qKoltKc93Vh7WkvFxR9RUpNJ+PXJ4hIY/wP/7UrrSB//4DnmXQ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0STwgAAANwAAAAPAAAAAAAAAAAAAAAAAJgCAABkcnMvZG93&#10;bnJldi54bWxQSwUGAAAAAAQABAD1AAAAhwMAAAAA&#10;" fillcolor="#243f60 [1604]" stroked="f">
                  <v:textbox>
                    <w:txbxContent>
                      <w:p w:rsidR="00362D8B" w:rsidRPr="00C94BE6" w:rsidRDefault="00362D8B" w:rsidP="00EB394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362D8B" w:rsidRDefault="00362D8B" w:rsidP="00EB394E"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QUISITOS FUNCIONAIS ESPECIFICAM, </w:t>
                        </w:r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PORTANTO, O COMPORTAMENTO DE ENTRADA E SAÍDA DE UM SISTEMA.</w:t>
                        </w:r>
                      </w:p>
                    </w:txbxContent>
                  </v:textbox>
                </v:shape>
                <v:shape id="_x0000_s104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362D8B" w:rsidRPr="00C45037" w:rsidRDefault="00362D8B" w:rsidP="00EB394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FUNCIONAIS</w:t>
                        </w:r>
                      </w:p>
                    </w:txbxContent>
                  </v:textbox>
                </v:shape>
                <v:shape id="_x0000_s104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:rsidR="00362D8B" w:rsidRPr="001E690F" w:rsidRDefault="00362D8B" w:rsidP="00EB394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151E" w:rsidRDefault="0075151E" w:rsidP="00AF47A0"/>
    <w:p w:rsidR="0075151E" w:rsidRDefault="0075151E" w:rsidP="00AF47A0"/>
    <w:p w:rsidR="0075151E" w:rsidRDefault="0075151E">
      <w:r>
        <w:br w:type="page"/>
      </w:r>
    </w:p>
    <w:p w:rsidR="0075151E" w:rsidRDefault="002D5826" w:rsidP="002D5826">
      <w:pPr>
        <w:pStyle w:val="Ttulo1"/>
      </w:pPr>
      <w:r>
        <w:lastRenderedPageBreak/>
        <w:t>5. REQUISITOS FUNCIONAIS</w:t>
      </w:r>
    </w:p>
    <w:p w:rsidR="002D5826" w:rsidRDefault="002D5826" w:rsidP="002D5826"/>
    <w:p w:rsidR="007045DE" w:rsidRDefault="00201B13" w:rsidP="00303170">
      <w:r>
        <w:t>Comprovado o ganho de produtividade e acuracidade na Central de Distribuição 1</w:t>
      </w:r>
      <w:r w:rsidR="00946AE4">
        <w:t xml:space="preserve"> com a utilização do sistema de separação por voz e visando a expansão desta tecnologia para as outras centrais de distribuição,</w:t>
      </w:r>
      <w:r>
        <w:t xml:space="preserve"> o Grupo P</w:t>
      </w:r>
      <w:r w:rsidR="00946AE4">
        <w:t>ão de Açú</w:t>
      </w:r>
      <w:r>
        <w:t>car junto ao seu parceiro de tecnologia Seal</w:t>
      </w:r>
      <w:r w:rsidR="00946AE4">
        <w:t>, viabilizam o projeto para a implantação na Central de Distribuição 2, em São Paulo.</w:t>
      </w:r>
    </w:p>
    <w:p w:rsidR="0055397C" w:rsidRDefault="0055397C" w:rsidP="00303170">
      <w:r>
        <w:t xml:space="preserve">A diferença essencial </w:t>
      </w:r>
      <w:r w:rsidR="00226924">
        <w:t>com</w:t>
      </w:r>
      <w:r>
        <w:t xml:space="preserve"> a </w:t>
      </w:r>
      <w:r w:rsidR="00226924">
        <w:t xml:space="preserve">operação do </w:t>
      </w:r>
      <w:r w:rsidR="00731258">
        <w:t>CD 1 com a</w:t>
      </w:r>
      <w:r>
        <w:t xml:space="preserve"> CD 2, </w:t>
      </w:r>
      <w:r w:rsidR="00731258">
        <w:t>é que a CD 2 possui</w:t>
      </w:r>
      <w:r>
        <w:t xml:space="preserve"> a operação de </w:t>
      </w:r>
      <w:r w:rsidR="00226924">
        <w:t>resfriados</w:t>
      </w:r>
      <w:r w:rsidR="00230E95">
        <w:t xml:space="preserve"> e congelados</w:t>
      </w:r>
      <w:r w:rsidR="00226924">
        <w:t xml:space="preserve">, e para esta operação </w:t>
      </w:r>
      <w:r w:rsidR="00757A61">
        <w:t>será necessário a realização de algumas customizações no sistema Kairos para atendimento total para estas centrais de distribuição.</w:t>
      </w:r>
    </w:p>
    <w:p w:rsidR="0055397C" w:rsidRDefault="00D21AAD" w:rsidP="00303170">
      <w:r>
        <w:t>Os requisitos funcionais são compostos por melhorias identificadas durante o funcionamento do sistema Kairos na CD 1 e por novas funcionalidades para atendimento da operação de resfriados</w:t>
      </w:r>
      <w:r w:rsidR="00230E95">
        <w:t xml:space="preserve"> e congelados</w:t>
      </w:r>
      <w:r>
        <w:t>.</w:t>
      </w:r>
    </w:p>
    <w:p w:rsidR="00D21AAD" w:rsidRDefault="00D21AAD" w:rsidP="00303170">
      <w:r>
        <w:t>As</w:t>
      </w:r>
      <w:r w:rsidR="00966317">
        <w:t xml:space="preserve"> principais</w:t>
      </w:r>
      <w:r>
        <w:t xml:space="preserve"> problemáticas da CD 2 são:</w:t>
      </w:r>
    </w:p>
    <w:p w:rsidR="0055397C" w:rsidRDefault="00D21AAD" w:rsidP="00D21AAD">
      <w:pPr>
        <w:pStyle w:val="PargrafodaLista"/>
        <w:numPr>
          <w:ilvl w:val="0"/>
          <w:numId w:val="1"/>
        </w:numPr>
      </w:pPr>
      <w:r>
        <w:t>A utilização de peso variável</w:t>
      </w:r>
      <w:r w:rsidR="00230E95">
        <w:t xml:space="preserve"> e variável padrão</w:t>
      </w:r>
    </w:p>
    <w:p w:rsidR="00966317" w:rsidRDefault="00966317" w:rsidP="00303170">
      <w:pPr>
        <w:pStyle w:val="PargrafodaLista"/>
        <w:numPr>
          <w:ilvl w:val="0"/>
          <w:numId w:val="1"/>
        </w:numPr>
      </w:pPr>
      <w:r>
        <w:t>Adiantamento da separação das ruas de inventário</w:t>
      </w:r>
    </w:p>
    <w:p w:rsidR="00A83AAA" w:rsidRDefault="00966317" w:rsidP="00A83AAA">
      <w:r>
        <w:t>Desta forma, os requisitos par</w:t>
      </w:r>
      <w:r w:rsidR="00A83AAA">
        <w:t>a atendimento deste escopo são:</w:t>
      </w:r>
    </w:p>
    <w:p w:rsidR="00A83AAA" w:rsidRPr="00A83AAA" w:rsidRDefault="00A83AAA" w:rsidP="00A83AAA"/>
    <w:p w:rsidR="000E2253" w:rsidRDefault="00596807" w:rsidP="000E2253">
      <w:pPr>
        <w:pStyle w:val="Ttulo2"/>
      </w:pPr>
      <w:r>
        <w:t>5.1</w:t>
      </w:r>
      <w:r w:rsidR="000E2253">
        <w:t xml:space="preserve"> IMPLANTAÇÃO DAS MELHORIAS FASE 2</w:t>
      </w:r>
    </w:p>
    <w:p w:rsidR="000E2253" w:rsidRDefault="000E2253" w:rsidP="000E2253"/>
    <w:p w:rsidR="000E2253" w:rsidRDefault="000E2253" w:rsidP="000E2253">
      <w:r>
        <w:t>Com a expansã</w:t>
      </w:r>
      <w:r w:rsidR="00A13D56">
        <w:t>o do projeto para a CD 2</w:t>
      </w:r>
      <w:r>
        <w:t xml:space="preserve"> foi aprovada comercialmente o desenvolvimento das melhorias fase 2  para a CD 1, qual refletirá para todos os outros CDs.</w:t>
      </w:r>
    </w:p>
    <w:p w:rsidR="000E2253" w:rsidRDefault="000E2253" w:rsidP="000E2253">
      <w:r>
        <w:t>O escopo das melhorias identificadas da Fase 2 são: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 xml:space="preserve">Arquivo contendo a produção por </w:t>
      </w:r>
      <w:r w:rsidR="001F361F">
        <w:t>pallet de cada usuá</w:t>
      </w:r>
      <w:r>
        <w:t>rio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Corrigir confirmação no recebimento da mensagem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Arquivo itens por usuário gerar em pasta especifica para atualização automática de banco de dados.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Relatório on-line c</w:t>
      </w:r>
      <w:r w:rsidR="001F361F">
        <w:t>om produção do usuá</w:t>
      </w:r>
      <w:r>
        <w:t>rio com a localização (rua - posição) e tempo parado no endereço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Colocar um campo de liberação de cargas com 05 horas de antecedência da janela de inicio de separação.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Colocar uma tela somente com as rotas de transferências.</w:t>
      </w:r>
    </w:p>
    <w:p w:rsidR="000E2253" w:rsidRPr="00A60A05" w:rsidRDefault="00A60A05" w:rsidP="000E2253">
      <w:pPr>
        <w:pStyle w:val="PargrafodaLista"/>
        <w:numPr>
          <w:ilvl w:val="0"/>
          <w:numId w:val="3"/>
        </w:numPr>
      </w:pPr>
      <w:r>
        <w:t>R</w:t>
      </w:r>
      <w:r w:rsidRPr="00A60A05">
        <w:t>eemissão de etiquetas - trazer o cadastro do separador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Dashboards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E</w:t>
      </w:r>
      <w:r w:rsidR="001F361F">
        <w:t>xportar as informações do Kairos para o E</w:t>
      </w:r>
      <w:r>
        <w:t>xcel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I</w:t>
      </w:r>
      <w:r w:rsidR="001F361F">
        <w:t>ncluir separação de pallet</w:t>
      </w:r>
      <w:r>
        <w:t xml:space="preserve"> fechado no voz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lastRenderedPageBreak/>
        <w:t>Sumario com status das rotas e priorização de pallets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Ter a opção para saber se o colaborador esta aguardando o produto</w:t>
      </w:r>
    </w:p>
    <w:p w:rsidR="00A60A05" w:rsidRPr="00A60A05" w:rsidRDefault="00466E49" w:rsidP="000E2253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t>T</w:t>
      </w:r>
      <w:r w:rsidR="001F361F">
        <w:t>er opção de cadastrar Á</w:t>
      </w:r>
      <w:r>
        <w:t>reas/seção para colaboradores</w:t>
      </w:r>
    </w:p>
    <w:p w:rsidR="00A60A05" w:rsidRDefault="00A60A05" w:rsidP="00A60A05"/>
    <w:p w:rsidR="00F351E9" w:rsidRDefault="00F351E9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2D5826" w:rsidRDefault="00C75CAC" w:rsidP="00837826">
      <w:pPr>
        <w:pStyle w:val="Ttulo2"/>
      </w:pPr>
      <w:r>
        <w:lastRenderedPageBreak/>
        <w:t>5.</w:t>
      </w:r>
      <w:r w:rsidR="008B0DFA">
        <w:t>2</w:t>
      </w:r>
      <w:r w:rsidR="00837826">
        <w:t>.</w:t>
      </w:r>
      <w:r w:rsidR="00395B30">
        <w:t xml:space="preserve"> </w:t>
      </w:r>
      <w:r w:rsidR="00B43D3E">
        <w:t>SEPARAÇÃO DE PRODUTOS PADRÃO</w:t>
      </w:r>
    </w:p>
    <w:p w:rsidR="0039278C" w:rsidRDefault="0039278C" w:rsidP="0039278C">
      <w:pPr>
        <w:contextualSpacing/>
      </w:pPr>
    </w:p>
    <w:p w:rsidR="001A3B1E" w:rsidRDefault="009A5758" w:rsidP="00AF5BCB">
      <w:pPr>
        <w:contextualSpacing/>
      </w:pPr>
      <w:r>
        <w:t xml:space="preserve">Na </w:t>
      </w:r>
      <w:r w:rsidR="007B67EE">
        <w:t>separação de produtos padrão na CD 2</w:t>
      </w:r>
      <w:r>
        <w:t xml:space="preserve">, os produtos são separados utilizando a unidade de medida </w:t>
      </w:r>
      <w:r w:rsidR="004F0776">
        <w:t>“CAIXA”, sendo da mesma forma do modelo de</w:t>
      </w:r>
      <w:r>
        <w:t xml:space="preserve"> separação utilizado na operação da central de distribuição 1 (CD 1).</w:t>
      </w:r>
    </w:p>
    <w:p w:rsidR="009A5758" w:rsidRDefault="009A5758" w:rsidP="00AF5BCB">
      <w:pPr>
        <w:contextualSpacing/>
      </w:pPr>
    </w:p>
    <w:p w:rsidR="009A5758" w:rsidRDefault="009A5758" w:rsidP="00AF5BCB">
      <w:pPr>
        <w:contextualSpacing/>
      </w:pPr>
      <w:r>
        <w:t>Desta forma, não será necessária nenhuma customização no sistema Kairos para atendimento desta forma de separação, o fluxo operacional utilizad</w:t>
      </w:r>
      <w:r w:rsidR="00C677B7">
        <w:t>o</w:t>
      </w:r>
      <w:r>
        <w:t xml:space="preserve"> da CD 1 será exata</w:t>
      </w:r>
      <w:r w:rsidR="007B67EE">
        <w:t>mente igual para a CD 2</w:t>
      </w:r>
      <w:r>
        <w:t>.</w:t>
      </w:r>
    </w:p>
    <w:p w:rsidR="004F0776" w:rsidRDefault="004F0776" w:rsidP="00AF5BCB">
      <w:pPr>
        <w:contextualSpacing/>
      </w:pPr>
    </w:p>
    <w:p w:rsidR="004F0776" w:rsidRDefault="004F0776" w:rsidP="00AF5BCB">
      <w:pPr>
        <w:contextualSpacing/>
      </w:pPr>
      <w:r>
        <w:t>Isto indica que, quando o separador escutar uma quantidade à separar, esta quantidade deverá ser a quantidade de CAIXAS que ele deve pegar e colocar no equipamento utilizado, não será necessário informar o peso da caixa.</w:t>
      </w:r>
    </w:p>
    <w:p w:rsidR="009C02DF" w:rsidRDefault="009C02DF" w:rsidP="00AF5BCB">
      <w:pPr>
        <w:contextualSpacing/>
      </w:pPr>
    </w:p>
    <w:p w:rsidR="009C02DF" w:rsidRDefault="009C02DF" w:rsidP="00AF5BCB">
      <w:pPr>
        <w:contextualSpacing/>
      </w:pPr>
      <w:r>
        <w:t>Será necessário realizar uma alteração para o processo de minimercado, ao invés da unidade de medida ser “CAIXA” será “UNIDADE”.</w:t>
      </w:r>
    </w:p>
    <w:p w:rsidR="00C75CAC" w:rsidRDefault="00C75CAC"/>
    <w:p w:rsidR="004F0776" w:rsidRDefault="004F0776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75CAC" w:rsidRDefault="00C75CAC" w:rsidP="00C75CAC">
      <w:pPr>
        <w:pStyle w:val="Ttulo2"/>
      </w:pPr>
      <w:r>
        <w:lastRenderedPageBreak/>
        <w:t>5.</w:t>
      </w:r>
      <w:r w:rsidR="008B0DFA">
        <w:t>3</w:t>
      </w:r>
      <w:r>
        <w:t xml:space="preserve">. </w:t>
      </w:r>
      <w:r w:rsidR="004F0776">
        <w:t xml:space="preserve">SEPARAÇÃO DE PESO VARIÁVEL </w:t>
      </w:r>
      <w:r>
        <w:t>PADRÃO</w:t>
      </w:r>
    </w:p>
    <w:p w:rsidR="00C75CAC" w:rsidRDefault="00C75CAC" w:rsidP="00C75CAC">
      <w:pPr>
        <w:contextualSpacing/>
      </w:pPr>
    </w:p>
    <w:p w:rsidR="004F0776" w:rsidRDefault="004F0776" w:rsidP="00C75CAC">
      <w:pPr>
        <w:contextualSpacing/>
      </w:pPr>
      <w:r>
        <w:t>Hoje as problemáticas deste processo são:</w:t>
      </w:r>
    </w:p>
    <w:p w:rsidR="004F0776" w:rsidRDefault="00354226" w:rsidP="00354226">
      <w:pPr>
        <w:pStyle w:val="PargrafodaLista"/>
        <w:numPr>
          <w:ilvl w:val="0"/>
          <w:numId w:val="3"/>
        </w:numPr>
      </w:pPr>
      <w:r>
        <w:t>Separador não tem as mãos livres/olhos livres para manusear o produto</w:t>
      </w:r>
    </w:p>
    <w:p w:rsidR="00354226" w:rsidRDefault="00354226" w:rsidP="00354226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472E37" w:rsidRDefault="00472E37" w:rsidP="00472E37">
      <w:r>
        <w:t>Com a utilização do sistema de voz a expectativa é eliminar os pontos acima</w:t>
      </w:r>
      <w:r w:rsidR="003747A1">
        <w:t>.</w:t>
      </w:r>
    </w:p>
    <w:p w:rsidR="003747A1" w:rsidRDefault="003747A1" w:rsidP="00472E37">
      <w:r>
        <w:t>Os requisitos descritos a seguir serão adicionados aos requisitos existentes que atendem a operação do CD 1, ou seja, todas as funcionalidade existentes na operação do CD 1, serão utilizadas no CD 2, sendo adicionados os requisitos abaixo que são específicos para à operação do CD 2</w:t>
      </w:r>
      <w:r w:rsidR="003077F9">
        <w:t>, quais servirão também ao CD 1, caso houver futuramente alguma operação de peso variável padrão em sua operação.</w:t>
      </w:r>
    </w:p>
    <w:p w:rsidR="00C75CAC" w:rsidRDefault="00C75CAC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48"/>
        <w:gridCol w:w="1941"/>
        <w:gridCol w:w="4298"/>
        <w:gridCol w:w="1933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5470CE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5.3</w:t>
            </w:r>
            <w:r w:rsidR="00C75CAC">
              <w:rPr>
                <w:b/>
                <w:sz w:val="32"/>
                <w:szCs w:val="32"/>
              </w:rPr>
              <w:t>.1 PRÉ-REQUISITOS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DETALHADO NO TÓPICO 6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DISPONIBILIZAÇÃO DE CARGAS PARA CD 2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LIBERAÇÃO DAS CARGA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Pr="00727050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472E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</w:t>
            </w:r>
            <w:r w:rsidR="00472E37">
              <w:rPr>
                <w:sz w:val="20"/>
                <w:szCs w:val="20"/>
              </w:rPr>
              <w:t>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C75CAC" w:rsidRDefault="00C75CAC" w:rsidP="00C75CAC"/>
    <w:p w:rsidR="00C75CAC" w:rsidRDefault="00C75CAC" w:rsidP="00C75CAC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C75CAC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C75CAC" w:rsidRDefault="003077F9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.2 REQUISITOS FUNCIONAIS</w:t>
            </w:r>
            <w:r>
              <w:rPr>
                <w:b/>
                <w:sz w:val="32"/>
                <w:szCs w:val="32"/>
              </w:rPr>
              <w:t xml:space="preserve"> ADICIONAIS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</w:t>
            </w:r>
            <w:r w:rsidR="005511E4">
              <w:rPr>
                <w:rFonts w:ascii="Calibri" w:hAnsi="Calibri"/>
                <w:sz w:val="20"/>
              </w:rPr>
              <w:t xml:space="preserve">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3077F9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3077F9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3077F9" w:rsidRDefault="005511E4" w:rsidP="005511E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CASO DE QUANTIDADE A MENOR DE CAIXAS SOLICITADO PELO SISTEMA E CASO TENHA O MESMO PRODUTO MAS DE EMBALAGEM DIFERENTE NA MESMA POSIÇÃO, PERMITIR QUE O SEPARADOR INFORME O NOVO PESO DA EMBALAGEM E REALIZAR UM NOVO CÁLCULO DE QUANTIDADE DE CAIXAS, BASEADA NO NOVO PESO INFORMADO.</w:t>
            </w:r>
            <w:r w:rsidR="003077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C75CAC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75CAC" w:rsidRDefault="005511E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.3. FLUXO OPERACIONAL</w:t>
            </w:r>
            <w:r>
              <w:rPr>
                <w:b/>
                <w:sz w:val="32"/>
                <w:szCs w:val="32"/>
              </w:rPr>
              <w:t xml:space="preserve"> NORMAL (POSIÇÃO ABASTECIDA)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</w:t>
            </w:r>
            <w:r w:rsidR="00C75CAC">
              <w:rPr>
                <w:rFonts w:ascii="Calibri" w:hAnsi="Calibri"/>
                <w:sz w:val="20"/>
              </w:rPr>
              <w:t>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031E33" w:rsidP="0032281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573D2B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31E33" w:rsidRDefault="00986B01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403DE2">
              <w:rPr>
                <w:rFonts w:ascii="Calibri" w:hAnsi="Calibri"/>
                <w:sz w:val="20"/>
              </w:rPr>
              <w:t>o</w:t>
            </w:r>
            <w:r w:rsidR="005511E4">
              <w:rPr>
                <w:rFonts w:ascii="Calibri" w:hAnsi="Calibri"/>
                <w:sz w:val="20"/>
              </w:rPr>
              <w:t xml:space="preserve"> peso da embalagem</w:t>
            </w:r>
            <w:r>
              <w:rPr>
                <w:rFonts w:ascii="Calibri" w:hAnsi="Calibri"/>
                <w:sz w:val="20"/>
              </w:rPr>
              <w:t xml:space="preserve"> (ex: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  <w:r w:rsidR="005511E4">
              <w:rPr>
                <w:rFonts w:ascii="Calibri" w:hAnsi="Calibri"/>
                <w:sz w:val="20"/>
              </w:rPr>
              <w:t xml:space="preserve">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</w:t>
            </w:r>
            <w:r w:rsidR="00B93893">
              <w:rPr>
                <w:rFonts w:ascii="Calibri" w:hAnsi="Calibri"/>
                <w:sz w:val="20"/>
              </w:rPr>
              <w:t xml:space="preserve"> calcula a quantidade de caixas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726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</w:t>
            </w:r>
            <w:r w:rsidR="00E72677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607877">
              <w:rPr>
                <w:rFonts w:ascii="Calibri" w:hAnsi="Calibri"/>
                <w:sz w:val="20"/>
              </w:rPr>
              <w:t xml:space="preserve">O FLUXO ENTRA EM LOOP DO ITEM 5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A7B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</w:t>
            </w:r>
            <w:r w:rsidR="00607877">
              <w:rPr>
                <w:rFonts w:ascii="Calibri" w:hAnsi="Calibri"/>
                <w:sz w:val="20"/>
              </w:rPr>
              <w:t xml:space="preserve"> O FLUXO ENTRA EM LOOP DO ITEM 4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A6A7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91C0D" w:rsidRDefault="00691C0D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691C0D" w:rsidRDefault="00691C0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691C0D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.4. FLUXO OPERACIONAL</w:t>
            </w:r>
          </w:p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 SEM REABASTECIMENTO)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9030B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9030B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9030B" w:rsidRDefault="0019030B" w:rsidP="009D3C0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</w:t>
            </w:r>
            <w:r w:rsidR="009D3C08">
              <w:rPr>
                <w:rFonts w:ascii="Calibri" w:hAnsi="Calibri"/>
                <w:sz w:val="20"/>
              </w:rPr>
              <w:t xml:space="preserve"> SEPARADOR DEVERÁ DIZER</w:t>
            </w:r>
            <w:r w:rsidR="004811C9">
              <w:rPr>
                <w:rFonts w:ascii="Calibri" w:hAnsi="Calibri"/>
                <w:sz w:val="20"/>
              </w:rPr>
              <w:t xml:space="preserve"> “0”</w:t>
            </w:r>
            <w:r>
              <w:rPr>
                <w:rFonts w:ascii="Calibri" w:hAnsi="Calibri"/>
                <w:sz w:val="20"/>
              </w:rPr>
              <w:t xml:space="preserve"> INDO PARA ITEM </w:t>
            </w:r>
            <w:r w:rsidR="006241D0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9030B" w:rsidRDefault="00C57DB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reabastecimento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846F52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6C5F60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C5F60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C5F60" w:rsidRDefault="006C5F6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C5F60" w:rsidRPr="006F7993" w:rsidRDefault="006C5F6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a quantidade a menor e sistema solicitará a confirmação que é um produto em falta</w:t>
            </w:r>
          </w:p>
        </w:tc>
      </w:tr>
      <w:tr w:rsidR="00FF2B2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F2B2F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FF2B2F" w:rsidRDefault="00DD1863" w:rsidP="00DD186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</w:t>
            </w:r>
            <w:r w:rsidR="003A2DF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FORNECEDOR</w:t>
            </w:r>
            <w:r w:rsidR="003A2DF9">
              <w:rPr>
                <w:rFonts w:ascii="Calibri" w:hAnsi="Calibri"/>
                <w:sz w:val="20"/>
              </w:rPr>
              <w:t xml:space="preserve">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FF2B2F" w:rsidRPr="006F7993" w:rsidRDefault="00FF3E6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AF4A79">
              <w:rPr>
                <w:rFonts w:ascii="Calibri" w:hAnsi="Calibri"/>
                <w:sz w:val="20"/>
              </w:rPr>
              <w:t xml:space="preserve">á dizer </w:t>
            </w:r>
            <w:r w:rsidR="00AF4A79" w:rsidRPr="00AF4A79">
              <w:rPr>
                <w:rFonts w:ascii="Calibri" w:hAnsi="Calibri"/>
                <w:b/>
                <w:sz w:val="28"/>
                <w:szCs w:val="28"/>
              </w:rPr>
              <w:t>NÃO</w:t>
            </w:r>
            <w:r>
              <w:rPr>
                <w:rFonts w:ascii="Calibri" w:hAnsi="Calibri"/>
                <w:sz w:val="20"/>
              </w:rPr>
              <w:t>, pois a posição não esta reabastecida</w:t>
            </w:r>
            <w:r w:rsidR="00FC4C6E">
              <w:rPr>
                <w:rFonts w:ascii="Calibri" w:hAnsi="Calibri"/>
                <w:sz w:val="20"/>
              </w:rPr>
              <w:t>, indo para a item 11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r w:rsidR="002113D0">
              <w:rPr>
                <w:rFonts w:ascii="Calibri" w:hAnsi="Calibri"/>
                <w:sz w:val="20"/>
              </w:rPr>
              <w:t>NA MESMA RUA</w:t>
            </w:r>
            <w:r>
              <w:rPr>
                <w:rFonts w:ascii="Calibri" w:hAnsi="Calibri"/>
                <w:sz w:val="20"/>
              </w:rPr>
              <w:t xml:space="preserve">, O FLUXO ENTRA EM LOOP DO ITEM 5 </w:t>
            </w:r>
            <w:r w:rsidR="00A17C67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4 à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D53D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D53DF" w:rsidRDefault="00305E76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ITENS</w:t>
            </w:r>
            <w:r w:rsidR="006D53DF">
              <w:rPr>
                <w:rFonts w:ascii="Calibri" w:hAnsi="Calibri"/>
                <w:sz w:val="20"/>
              </w:rPr>
              <w:t>, O SISTEMA VOLTARÁ PARA AS POSIÇÕES ONDE HOUVERAM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716A0A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F6C67" w:rsidRDefault="001F6C67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.5. FLUXO OPERACIONAL</w:t>
            </w:r>
          </w:p>
          <w:p w:rsidR="001F6C67" w:rsidRDefault="001F6C67" w:rsidP="00493C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 </w:t>
            </w:r>
            <w:r w:rsidR="00493CEC">
              <w:rPr>
                <w:b/>
                <w:sz w:val="32"/>
                <w:szCs w:val="32"/>
              </w:rPr>
              <w:t>COM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7B6B3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 SEPARADOR DEVERÁ DIZER “</w:t>
            </w:r>
            <w:r w:rsidR="007B6B3E">
              <w:rPr>
                <w:rFonts w:ascii="Calibri" w:hAnsi="Calibri"/>
                <w:sz w:val="20"/>
              </w:rPr>
              <w:t>0</w:t>
            </w:r>
            <w:r>
              <w:rPr>
                <w:rFonts w:ascii="Calibri" w:hAnsi="Calibri"/>
                <w:sz w:val="20"/>
              </w:rPr>
              <w:t xml:space="preserve">”  INDO PARA ITEM </w:t>
            </w:r>
            <w:r w:rsidR="00BA4027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o reabastecimento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</w:t>
            </w:r>
            <w:r w:rsidR="007B6B3E">
              <w:rPr>
                <w:rFonts w:ascii="Calibri" w:hAnsi="Calibri"/>
                <w:sz w:val="20"/>
              </w:rPr>
              <w:t xml:space="preserve"> informa </w:t>
            </w:r>
            <w:r>
              <w:rPr>
                <w:rFonts w:ascii="Calibri" w:hAnsi="Calibri"/>
                <w:sz w:val="20"/>
              </w:rPr>
              <w:t xml:space="preserve"> peso da embalagem</w:t>
            </w:r>
            <w:r w:rsidR="007B6B3E">
              <w:rPr>
                <w:rFonts w:ascii="Calibri" w:hAnsi="Calibri"/>
                <w:sz w:val="20"/>
              </w:rPr>
              <w:t xml:space="preserve"> (Ex: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a quantidade a menor e sistema solicitará a confirmação que é um produto em falta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F4A79" w:rsidRDefault="00D60611" w:rsidP="00D6061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 FORNECEDOR</w:t>
            </w:r>
            <w:r w:rsidR="001F6C67">
              <w:rPr>
                <w:rFonts w:ascii="Calibri" w:hAnsi="Calibri"/>
                <w:sz w:val="20"/>
              </w:rPr>
              <w:t xml:space="preserve">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A94AB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493CEC">
              <w:rPr>
                <w:rFonts w:ascii="Calibri" w:hAnsi="Calibri"/>
                <w:sz w:val="20"/>
              </w:rPr>
              <w:t xml:space="preserve">á dizer </w:t>
            </w:r>
            <w:r w:rsidR="00493CEC" w:rsidRPr="00AF4A79">
              <w:rPr>
                <w:rFonts w:ascii="Calibri" w:hAnsi="Calibri"/>
                <w:b/>
                <w:sz w:val="28"/>
                <w:szCs w:val="28"/>
              </w:rPr>
              <w:t>SIM</w:t>
            </w:r>
            <w:r>
              <w:rPr>
                <w:rFonts w:ascii="Calibri" w:hAnsi="Calibri"/>
                <w:sz w:val="20"/>
              </w:rPr>
              <w:t>, pois a posição esta reabastecida</w:t>
            </w:r>
            <w:r w:rsidR="00A94ABD">
              <w:rPr>
                <w:rFonts w:ascii="Calibri" w:hAnsi="Calibri"/>
                <w:sz w:val="20"/>
              </w:rPr>
              <w:t xml:space="preserve"> com outro produto de outra embalagem</w:t>
            </w:r>
            <w:r w:rsidR="00AF4A79">
              <w:rPr>
                <w:rFonts w:ascii="Calibri" w:hAnsi="Calibri"/>
                <w:sz w:val="20"/>
              </w:rPr>
              <w:t>, o fluxo vai para o item 7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à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ITEM, O SISTEMA VOLTARÁ PARA AS POSIÇÕES ONDE HOUVERAM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17E88" w:rsidRDefault="00F17E88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75"/>
        <w:gridCol w:w="2368"/>
        <w:gridCol w:w="3828"/>
        <w:gridCol w:w="1949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FF3847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.6</w:t>
            </w:r>
            <w:r w:rsidR="00C75CAC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C75CAC" w:rsidRPr="006F7993" w:rsidRDefault="00AE4AD0" w:rsidP="00AE4AD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 DAS C</w:t>
            </w:r>
            <w:r w:rsidR="00FF3847">
              <w:rPr>
                <w:rFonts w:ascii="Calibri" w:hAnsi="Calibri"/>
                <w:sz w:val="20"/>
              </w:rPr>
              <w:t>AIXAS SEPARADAS 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C75CAC" w:rsidRPr="006F7993" w:rsidRDefault="00C75CAC" w:rsidP="00AE4AD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</w:t>
            </w:r>
            <w:r w:rsidR="00FF3847">
              <w:rPr>
                <w:rFonts w:ascii="Calibri" w:hAnsi="Calibri"/>
                <w:sz w:val="20"/>
              </w:rPr>
              <w:t xml:space="preserve"> SERÁ ENVIADO </w:t>
            </w:r>
            <w:r w:rsidR="00AE4AD0">
              <w:rPr>
                <w:rFonts w:ascii="Calibri" w:hAnsi="Calibri"/>
                <w:sz w:val="20"/>
              </w:rPr>
              <w:t>O PESO LIQUIDO DAS CAIXAS SEPARADA</w:t>
            </w:r>
            <w:r w:rsidR="00FF3847">
              <w:rPr>
                <w:rFonts w:ascii="Calibri" w:hAnsi="Calibri"/>
                <w:sz w:val="20"/>
              </w:rPr>
              <w:t>S NA TRANSAÇÃO ATUALIZA ITEM</w:t>
            </w:r>
            <w:r w:rsidR="00563ED4">
              <w:rPr>
                <w:rFonts w:ascii="Calibri" w:hAnsi="Calibri"/>
                <w:sz w:val="20"/>
              </w:rPr>
              <w:t xml:space="preserve">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F17E88" w:rsidRDefault="00F17E88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60EBC" w:rsidRDefault="00B60EB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B60EBC" w:rsidTr="00DD786B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60EBC" w:rsidRDefault="00B60EBC" w:rsidP="00B60E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5.3.7. MINI-MERCADO (VARIAVEL PADRÃO)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60EBC" w:rsidRPr="00F37CDD" w:rsidRDefault="00B60EBC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B60EBC" w:rsidRPr="00F37CDD" w:rsidRDefault="00B60EBC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B60EBC" w:rsidRPr="00F37CDD" w:rsidRDefault="00B60EBC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5765A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5765A3" w:rsidRDefault="00B60EBC" w:rsidP="00DD786B">
            <w:pPr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PESO LIQUIDO,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5765A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Separador informa o peso da embalagem (ex: 22.5) com 1 casa decimal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5765A3" w:rsidP="00B60E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PEÇAS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60EBC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Default="00B60EBC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17E88" w:rsidRDefault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p w:rsidR="00F17E88" w:rsidRDefault="00F17E88" w:rsidP="00F17E88">
      <w:pPr>
        <w:pStyle w:val="Ttulo2"/>
      </w:pPr>
      <w:r>
        <w:lastRenderedPageBreak/>
        <w:t>5.</w:t>
      </w:r>
      <w:r w:rsidR="008B0DFA">
        <w:t>4</w:t>
      </w:r>
      <w:r>
        <w:t>. SEPARAÇÃO DE PESO VARIÁVEL</w:t>
      </w:r>
    </w:p>
    <w:p w:rsidR="00F17E88" w:rsidRDefault="00F17E88" w:rsidP="00F17E88">
      <w:pPr>
        <w:contextualSpacing/>
      </w:pPr>
    </w:p>
    <w:p w:rsidR="00F17E88" w:rsidRDefault="00F17E88" w:rsidP="00F17E88">
      <w:pPr>
        <w:contextualSpacing/>
      </w:pPr>
      <w:r>
        <w:t>Hoje as problemáticas deste processo são: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não tem as mãos livres/olhos livres para manusear o produto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necessita de uma balança no final da separação para conferir se o separado condiz com o peso esperado.</w:t>
      </w:r>
    </w:p>
    <w:p w:rsidR="00F17E88" w:rsidRDefault="00F17E88" w:rsidP="00F17E88">
      <w:r>
        <w:t>Com a utilização do sistema de voz a expectativa é eliminar os três pontos acima.</w:t>
      </w:r>
    </w:p>
    <w:p w:rsidR="00F17E88" w:rsidRDefault="00F17E88" w:rsidP="00F17E88">
      <w:r>
        <w:t>Os requisitos descritos a seguir serão adicionados aos requisitos existentes que atendem a operação do CD 1, ou seja, todas as funcionalidade existentes na operação do CD 1, serão utilizadas no CD 2, sendo adicionados os requisitos abaixo que são específicos para à operação do CD 2, quais servirão também ao CD 1, caso houver futuramente alguma operação de peso variável padrão em sua operação.</w:t>
      </w: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48"/>
        <w:gridCol w:w="1941"/>
        <w:gridCol w:w="4298"/>
        <w:gridCol w:w="1933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.1 PRÉ-REQUISITOS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DETALHADO NO TÓPICO 6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DISPONIBILIZAÇÃO DE CARGAS PARA CD 2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LIBERAÇÃO DAS CARGA</w:t>
            </w:r>
            <w:r w:rsidR="00DB74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Pr="00727050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F17E88" w:rsidRDefault="00F17E88" w:rsidP="00F17E88"/>
    <w:p w:rsidR="00F17E88" w:rsidRDefault="00F17E88" w:rsidP="00F17E8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F17E88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.2 REQUISITOS FUNCIONAIS ADICIONAIS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 CASO DE QUANTIDADE A MENOR DE CAIXAS SOLICITADO PELO SISTEMA E CASO TENHA O MESMO PRODUTO MAS DE EMBALAGEM DIFERENTE NA MESMA POSIÇÃO, PERMITIR QUE O SEPARADOR INFORME O NOVO PESO DA EMBALAGEM E REALIZAR UM NOVO CÁLCULO DE QUANTIDADE DE CAIXAS, BASEADA NO NOVO PESO INFORMADO.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  <w:r w:rsidR="00496280">
              <w:rPr>
                <w:sz w:val="20"/>
                <w:szCs w:val="20"/>
              </w:rPr>
              <w:t>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496280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DE CADA CAIXA SEPARADA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96280" w:rsidRDefault="00496280" w:rsidP="00496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F17E88" w:rsidRDefault="00F17E88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274"/>
        <w:gridCol w:w="3650"/>
      </w:tblGrid>
      <w:tr w:rsidR="00F17E88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7B700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 xml:space="preserve">.3. FLUXO OPERACIONAL NORMAL </w:t>
            </w:r>
          </w:p>
          <w:p w:rsidR="00F17E8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ABASTECIDA</w:t>
            </w:r>
            <w:r w:rsidR="007B7008">
              <w:rPr>
                <w:b/>
                <w:sz w:val="32"/>
                <w:szCs w:val="32"/>
              </w:rPr>
              <w:t xml:space="preserve"> E UTILIZAR A BALANÇA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27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650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C58E3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AA668E" w:rsidRDefault="0053398D" w:rsidP="00D912F4">
            <w:pPr>
              <w:jc w:val="center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F17E88">
              <w:rPr>
                <w:rFonts w:ascii="Calibri" w:hAnsi="Calibri"/>
                <w:sz w:val="20"/>
              </w:rPr>
              <w:t>o peso da embalagem</w:t>
            </w:r>
            <w:r>
              <w:rPr>
                <w:rFonts w:ascii="Calibri" w:hAnsi="Calibri"/>
                <w:sz w:val="20"/>
              </w:rPr>
              <w:t xml:space="preserve"> (EX: 10.0)</w:t>
            </w:r>
            <w:r w:rsidR="00D912F4">
              <w:rPr>
                <w:rFonts w:ascii="Calibri" w:hAnsi="Calibri"/>
                <w:sz w:val="20"/>
              </w:rPr>
              <w:t xml:space="preserve"> com 1 casa decimal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6B10A1">
              <w:rPr>
                <w:rFonts w:ascii="Calibri" w:hAnsi="Calibri"/>
                <w:sz w:val="20"/>
              </w:rPr>
              <w:t>, separador diz “5” confirmando a quantidade</w:t>
            </w:r>
            <w:r w:rsidR="00892CF2">
              <w:rPr>
                <w:rFonts w:ascii="Calibri" w:hAnsi="Calibri"/>
                <w:sz w:val="20"/>
              </w:rPr>
              <w:t xml:space="preserve">, </w:t>
            </w:r>
            <w:r w:rsidR="00892CF2" w:rsidRPr="00892CF2">
              <w:rPr>
                <w:rFonts w:ascii="Calibri" w:hAnsi="Calibri"/>
                <w:color w:val="FF0000"/>
                <w:sz w:val="20"/>
              </w:rPr>
              <w:t>caso não exista a quantidade necessária iremos validar o corte deste produto, dando a possibilidade do sistema legado informar alguma mensagem que seja de total valia para a operação, como por exemplo, “retire uma caixa”.</w:t>
            </w:r>
          </w:p>
        </w:tc>
      </w:tr>
      <w:tr w:rsidR="007B700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BALANÇA ? 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7B7008" w:rsidRDefault="008F7ED1" w:rsidP="0095180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</w:t>
            </w:r>
            <w:r w:rsidR="006B10A1">
              <w:rPr>
                <w:rFonts w:ascii="Calibri" w:hAnsi="Calibri"/>
                <w:sz w:val="20"/>
              </w:rPr>
              <w:t>separador</w:t>
            </w:r>
            <w:r w:rsidR="007B7008">
              <w:rPr>
                <w:rFonts w:ascii="Calibri" w:hAnsi="Calibri"/>
                <w:sz w:val="20"/>
              </w:rPr>
              <w:t xml:space="preserve"> </w:t>
            </w:r>
            <w:r w:rsidR="00951805">
              <w:rPr>
                <w:rFonts w:ascii="Calibri" w:hAnsi="Calibri"/>
                <w:sz w:val="20"/>
              </w:rPr>
              <w:t>diz</w:t>
            </w:r>
            <w:r w:rsidR="007B7008">
              <w:rPr>
                <w:rFonts w:ascii="Calibri" w:hAnsi="Calibri"/>
                <w:sz w:val="20"/>
              </w:rPr>
              <w:t xml:space="preserve"> SIM, deverá pegar as 5 caixas e ir até a balança</w:t>
            </w:r>
          </w:p>
        </w:tc>
      </w:tr>
      <w:tr w:rsidR="006A6FFF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A6FFF" w:rsidRDefault="00875E7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6A6FFF" w:rsidRDefault="0053398D" w:rsidP="0053398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</w:t>
            </w:r>
            <w:r w:rsidR="006A799A"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6A6FFF" w:rsidRPr="006F7993" w:rsidRDefault="0053398D" w:rsidP="008C3EC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</w:t>
            </w:r>
            <w:r w:rsidR="00911E5E">
              <w:rPr>
                <w:rFonts w:ascii="Calibri" w:hAnsi="Calibri"/>
                <w:sz w:val="20"/>
              </w:rPr>
              <w:t xml:space="preserve">a tara do pallet </w:t>
            </w:r>
            <w:r w:rsidR="00AF0D60">
              <w:rPr>
                <w:rFonts w:ascii="Calibri" w:hAnsi="Calibri"/>
                <w:sz w:val="20"/>
              </w:rPr>
              <w:t>(Ex: 1</w:t>
            </w:r>
            <w:r w:rsidR="007C4954">
              <w:rPr>
                <w:rFonts w:ascii="Calibri" w:hAnsi="Calibri"/>
                <w:sz w:val="20"/>
              </w:rPr>
              <w:t>2</w:t>
            </w:r>
            <w:r w:rsidR="00AF0D60">
              <w:rPr>
                <w:rFonts w:ascii="Calibri" w:hAnsi="Calibri"/>
                <w:sz w:val="20"/>
              </w:rPr>
              <w:t>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875E73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75E73" w:rsidRDefault="00875E7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75E73" w:rsidRDefault="00334579" w:rsidP="00911E5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</w:t>
            </w:r>
            <w:r w:rsidR="00911E5E">
              <w:rPr>
                <w:rFonts w:ascii="Calibri" w:hAnsi="Calibri"/>
                <w:sz w:val="20"/>
              </w:rPr>
              <w:t>EMBALAGEM</w:t>
            </w:r>
            <w:r w:rsidR="006A799A">
              <w:rPr>
                <w:rFonts w:ascii="Calibri" w:hAnsi="Calibri"/>
                <w:sz w:val="20"/>
              </w:rPr>
              <w:t>, TRES CASAS DECIMAIS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75E73" w:rsidRPr="006F7993" w:rsidRDefault="00334579" w:rsidP="00911E5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</w:t>
            </w:r>
            <w:r w:rsidR="00911E5E">
              <w:rPr>
                <w:rFonts w:ascii="Calibri" w:hAnsi="Calibri"/>
                <w:sz w:val="20"/>
              </w:rPr>
              <w:t xml:space="preserve"> da embalagem (Ex: 22.333)</w:t>
            </w:r>
            <w:r w:rsidR="00D912F4">
              <w:rPr>
                <w:rFonts w:ascii="Calibri" w:hAnsi="Calibri"/>
                <w:sz w:val="20"/>
              </w:rPr>
              <w:t xml:space="preserve"> com 3 casas decimais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6A799A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  DECIMAIS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347CB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(Ex: 1200.00)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r w:rsidR="001C25F7">
              <w:rPr>
                <w:rFonts w:ascii="Calibri" w:hAnsi="Calibri"/>
                <w:sz w:val="20"/>
              </w:rPr>
              <w:t>.</w:t>
            </w:r>
            <w:r w:rsidR="00AA668E">
              <w:rPr>
                <w:rFonts w:ascii="Calibri" w:hAnsi="Calibri"/>
                <w:sz w:val="20"/>
              </w:rPr>
              <w:t xml:space="preserve"> </w:t>
            </w:r>
            <w:r w:rsidR="00AA668E">
              <w:rPr>
                <w:rFonts w:ascii="Calibri" w:hAnsi="Calibri"/>
                <w:color w:val="FF0000"/>
                <w:sz w:val="20"/>
              </w:rPr>
              <w:t>.</w:t>
            </w:r>
            <w:r w:rsidR="001C25F7">
              <w:rPr>
                <w:rFonts w:ascii="Calibri" w:hAnsi="Calibri"/>
                <w:sz w:val="20"/>
              </w:rPr>
              <w:t xml:space="preserve"> C</w:t>
            </w:r>
            <w:r w:rsidR="001C25F7" w:rsidRPr="001C25F7">
              <w:rPr>
                <w:rFonts w:ascii="Calibri" w:hAnsi="Calibri"/>
                <w:sz w:val="20"/>
                <w:szCs w:val="20"/>
              </w:rPr>
              <w:t>om as informações recebidas dos Itens 7.2 ao 7.4 serão utilizadas para calcular o peso liquido real que será faturado para a loja referente ao PLU que está em separação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9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A93F2C" w:rsidRDefault="00A93F2C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93F2C" w:rsidRDefault="00A93F2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6B10A1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B10A1" w:rsidRDefault="0086397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.4</w:t>
            </w:r>
            <w:r w:rsidR="006B10A1">
              <w:rPr>
                <w:b/>
                <w:sz w:val="32"/>
                <w:szCs w:val="32"/>
              </w:rPr>
              <w:t xml:space="preserve">. FLUXO OPERACIONAL NORMAL </w:t>
            </w:r>
          </w:p>
          <w:p w:rsidR="006B10A1" w:rsidRDefault="006B10A1" w:rsidP="0086397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ABASTECIDA E </w:t>
            </w:r>
            <w:r w:rsidR="00863978">
              <w:rPr>
                <w:b/>
                <w:sz w:val="32"/>
                <w:szCs w:val="32"/>
              </w:rPr>
              <w:t>SEM UTILIZAR</w:t>
            </w:r>
            <w:r>
              <w:rPr>
                <w:b/>
                <w:sz w:val="32"/>
                <w:szCs w:val="32"/>
              </w:rPr>
              <w:t xml:space="preserve"> A BALANÇA)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776A2B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994305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776A2B">
              <w:rPr>
                <w:rFonts w:ascii="Calibri" w:hAnsi="Calibri"/>
                <w:sz w:val="20"/>
              </w:rPr>
              <w:t xml:space="preserve"> (EX: 23.5)</w:t>
            </w:r>
            <w:r w:rsidR="00D912F4">
              <w:rPr>
                <w:rFonts w:ascii="Calibri" w:hAnsi="Calibri"/>
                <w:sz w:val="20"/>
              </w:rPr>
              <w:t xml:space="preserve"> com 1 casa decimal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BALANÇA 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951805" w:rsidP="005555E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</w:t>
            </w:r>
            <w:r w:rsidR="006B10A1">
              <w:rPr>
                <w:rFonts w:ascii="Calibri" w:hAnsi="Calibri"/>
                <w:sz w:val="20"/>
              </w:rPr>
              <w:t xml:space="preserve"> </w:t>
            </w:r>
            <w:r w:rsidR="005555E6" w:rsidRPr="00F93D20">
              <w:rPr>
                <w:rFonts w:ascii="Calibri" w:hAnsi="Calibri"/>
                <w:b/>
                <w:sz w:val="20"/>
              </w:rPr>
              <w:t>NÃO</w:t>
            </w:r>
            <w:r w:rsidR="006B10A1">
              <w:rPr>
                <w:rFonts w:ascii="Calibri" w:hAnsi="Calibri"/>
                <w:sz w:val="20"/>
              </w:rPr>
              <w:t>, deverá peg</w:t>
            </w:r>
            <w:r w:rsidR="005555E6">
              <w:rPr>
                <w:rFonts w:ascii="Calibri" w:hAnsi="Calibri"/>
                <w:sz w:val="20"/>
              </w:rPr>
              <w:t>ar as 5 caixas e informar o peso de cada caixa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951805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994305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N DE 5,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ira dizer “Peso 1 de 5” para a primeira caixa, “Peso 2 de 5” para a segunda caixa, e assim respectivamente até chegar a quantidade total,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8E5244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73C03" w:rsidRDefault="00973C03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973C03" w:rsidRDefault="00973C03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973C03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973C03" w:rsidRDefault="00973C03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.5</w:t>
            </w:r>
            <w:r w:rsidR="00E06248">
              <w:rPr>
                <w:b/>
                <w:sz w:val="32"/>
                <w:szCs w:val="32"/>
              </w:rPr>
              <w:t>. FLUXO OPERACIONAL</w:t>
            </w:r>
          </w:p>
          <w:p w:rsidR="00973C03" w:rsidRDefault="00973C03" w:rsidP="00973C0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</w:t>
            </w:r>
            <w:r w:rsidR="00627844">
              <w:rPr>
                <w:b/>
                <w:sz w:val="32"/>
                <w:szCs w:val="32"/>
              </w:rPr>
              <w:t>, UTILIZANDO</w:t>
            </w:r>
            <w:r>
              <w:rPr>
                <w:b/>
                <w:sz w:val="32"/>
                <w:szCs w:val="32"/>
              </w:rPr>
              <w:t xml:space="preserve"> A BALANÇA</w:t>
            </w:r>
            <w:r w:rsidR="00627844">
              <w:rPr>
                <w:b/>
                <w:sz w:val="32"/>
                <w:szCs w:val="32"/>
              </w:rPr>
              <w:t>, POSIÇÃO SEM REABASTECIMENTO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60707A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FC6F78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60707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60707A"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 xml:space="preserve"> dígito do peso da embalagem</w:t>
            </w:r>
            <w:r w:rsidR="00A87AE9">
              <w:rPr>
                <w:rFonts w:ascii="Calibri" w:hAnsi="Calibri"/>
                <w:sz w:val="20"/>
              </w:rPr>
              <w:t xml:space="preserve"> / </w:t>
            </w:r>
            <w:r w:rsidR="00A87AE9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5220F8">
              <w:rPr>
                <w:rFonts w:ascii="Calibri" w:hAnsi="Calibri"/>
                <w:sz w:val="20"/>
              </w:rPr>
              <w:t>, separador diz “3</w:t>
            </w:r>
            <w:r>
              <w:rPr>
                <w:rFonts w:ascii="Calibri" w:hAnsi="Calibri"/>
                <w:sz w:val="20"/>
              </w:rPr>
              <w:t>” confirmando a quantidade</w:t>
            </w:r>
            <w:r w:rsidR="005220F8">
              <w:rPr>
                <w:rFonts w:ascii="Calibri" w:hAnsi="Calibri"/>
                <w:sz w:val="20"/>
              </w:rPr>
              <w:t xml:space="preserve"> a menor, sistema solicitará a confirmação</w:t>
            </w:r>
          </w:p>
        </w:tc>
      </w:tr>
      <w:tr w:rsidR="00E71B30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71B30" w:rsidRDefault="00E71B30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71B30" w:rsidRDefault="00EA78B2" w:rsidP="00B9191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 FORNECEDOR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71B30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60707A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2618A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2618A0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EA78B2" w:rsidP="0060707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>Neste fluxo separador diz SIM, deverá pegar as 3 caixas e ir até a balança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3E273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(Ex: 1200.00)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r w:rsidR="00A87AE9">
              <w:rPr>
                <w:rFonts w:ascii="Calibri" w:hAnsi="Calibri"/>
                <w:sz w:val="20"/>
              </w:rPr>
              <w:t xml:space="preserve"> / </w:t>
            </w:r>
            <w:r w:rsidR="00A87AE9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EMBALAGEM, TRES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com </w:t>
            </w:r>
            <w:r w:rsidR="00D912F4">
              <w:rPr>
                <w:rFonts w:ascii="Calibri" w:hAnsi="Calibri"/>
                <w:sz w:val="20"/>
              </w:rPr>
              <w:t>e casas decimais</w:t>
            </w:r>
            <w:r>
              <w:rPr>
                <w:rFonts w:ascii="Calibri" w:hAnsi="Calibri"/>
                <w:sz w:val="20"/>
              </w:rPr>
              <w:t xml:space="preserve"> (Ex: 22.333)</w:t>
            </w:r>
            <w:r w:rsidR="00A87AE9">
              <w:rPr>
                <w:rFonts w:ascii="Calibri" w:hAnsi="Calibri"/>
                <w:sz w:val="20"/>
              </w:rPr>
              <w:t xml:space="preserve"> / </w:t>
            </w:r>
            <w:r w:rsidR="00A87AE9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347CB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(Ex: 1200.00)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r w:rsidR="002A41C6">
              <w:rPr>
                <w:rFonts w:ascii="Calibri" w:hAnsi="Calibri"/>
                <w:sz w:val="20"/>
              </w:rPr>
              <w:t xml:space="preserve">. </w:t>
            </w:r>
            <w:r w:rsidR="00A87AE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t xml:space="preserve">Com as informações recebidas dos Itens 7.3 ao 7.5 serão utilizadas para calcular o 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lastRenderedPageBreak/>
              <w:t>peso liquido real que será faturado para a loja referente ao PLU que está em separação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3DCC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3DCC" w:rsidRDefault="00833DCC" w:rsidP="00833DC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</w:t>
            </w:r>
            <w:r w:rsidR="00671186">
              <w:rPr>
                <w:rFonts w:ascii="Calibri" w:hAnsi="Calibri"/>
                <w:sz w:val="20"/>
              </w:rPr>
              <w:t>, CASO A POSIÇÃO AINDA NÃO ESTIVER ABASTECIDA, O SEPARADOR 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BF4BBD" w:rsidRDefault="00BF4BBD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F4BBD" w:rsidRDefault="00BF4BB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BF4BBD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F4BBD" w:rsidRDefault="00BF4BBD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</w:t>
            </w:r>
            <w:r w:rsidR="00913A5B"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. FLUXO OPERACIONAL</w:t>
            </w:r>
          </w:p>
          <w:p w:rsidR="00BF4BBD" w:rsidRDefault="00BF4BBD" w:rsidP="00BF4B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FALTA, UTILIZANDO A BALANÇA, POSIÇÃO COM REABASTECIMENTO)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83515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8351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835155"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 xml:space="preserve"> dígito do peso da embalagem</w:t>
            </w:r>
            <w:r w:rsidR="008D6F8C">
              <w:rPr>
                <w:rFonts w:ascii="Calibri" w:hAnsi="Calibri"/>
                <w:sz w:val="20"/>
              </w:rPr>
              <w:t xml:space="preserve"> / </w:t>
            </w:r>
            <w:r w:rsidR="008D6F8C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caixas, separador diz “3” confirmando a quantidade a menor, sistema solicitará a confirmação</w:t>
            </w:r>
          </w:p>
        </w:tc>
      </w:tr>
      <w:tr w:rsidR="0083515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 FORNECEDOR?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5155" w:rsidRPr="00C92B76" w:rsidRDefault="00835155" w:rsidP="0087558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="0087558E">
              <w:rPr>
                <w:rFonts w:ascii="Calibri" w:hAnsi="Calibri"/>
                <w:b/>
                <w:sz w:val="20"/>
              </w:rPr>
              <w:t>SIM</w:t>
            </w:r>
            <w:r w:rsidR="00C92B76">
              <w:rPr>
                <w:rFonts w:ascii="Calibri" w:hAnsi="Calibri"/>
                <w:sz w:val="20"/>
              </w:rPr>
              <w:t>, indo para o item 6</w:t>
            </w:r>
          </w:p>
        </w:tc>
      </w:tr>
      <w:tr w:rsidR="0083515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D126C8">
              <w:rPr>
                <w:rFonts w:ascii="Calibri" w:hAnsi="Calibri"/>
                <w:sz w:val="20"/>
              </w:rPr>
              <w:t>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>Neste fluxo separador diz SIM, deverá pegar as 3 caixas e ir até a balança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8C3EC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(Ex: 1200.00)</w:t>
            </w:r>
            <w:r w:rsidR="00551C1E">
              <w:rPr>
                <w:rFonts w:ascii="Calibri" w:hAnsi="Calibri"/>
                <w:sz w:val="20"/>
              </w:rPr>
              <w:t xml:space="preserve"> / </w:t>
            </w:r>
            <w:r w:rsidR="00551C1E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EMBALAGEM FORNECEDOR N, TRES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8A4D3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</w:t>
            </w:r>
            <w:r w:rsidR="008A4D33">
              <w:rPr>
                <w:rFonts w:ascii="Calibri" w:hAnsi="Calibri"/>
                <w:sz w:val="20"/>
              </w:rPr>
              <w:t>com 3 casas decimais</w:t>
            </w:r>
            <w:r>
              <w:rPr>
                <w:rFonts w:ascii="Calibri" w:hAnsi="Calibri"/>
                <w:sz w:val="20"/>
              </w:rPr>
              <w:t xml:space="preserve"> (Ex: 22.333)</w:t>
            </w:r>
            <w:r w:rsidR="00551C1E">
              <w:rPr>
                <w:rFonts w:ascii="Calibri" w:hAnsi="Calibri"/>
                <w:sz w:val="20"/>
              </w:rPr>
              <w:t xml:space="preserve"> / </w:t>
            </w:r>
            <w:r w:rsidR="00551C1E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QUANTIDADE DE CAIXAS FORNECEDOR N?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tiver mais de 1 fornecedor ele fica em loop em 7.4 e 7.5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347CB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</w:t>
            </w:r>
            <w:r w:rsidR="00D705A3">
              <w:rPr>
                <w:rFonts w:ascii="Calibri" w:hAnsi="Calibri"/>
                <w:sz w:val="20"/>
              </w:rPr>
              <w:t>r</w:t>
            </w:r>
            <w:r>
              <w:rPr>
                <w:rFonts w:ascii="Calibri" w:hAnsi="Calibri"/>
                <w:sz w:val="20"/>
              </w:rPr>
              <w:t xml:space="preserve"> Peso bruto do pallet (Ex: 1200.00)</w:t>
            </w:r>
            <w:r w:rsidR="008A4D33">
              <w:rPr>
                <w:rFonts w:ascii="Calibri" w:hAnsi="Calibri"/>
                <w:sz w:val="20"/>
              </w:rPr>
              <w:t xml:space="preserve"> com duas casas decimais</w:t>
            </w:r>
            <w:r w:rsidR="00551C1E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7.</w:t>
            </w:r>
            <w:r w:rsidR="00FC299C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FC299C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4, CASO A POSIÇÃO AINDA NÃO ESTIVER ABASTECIDA, O SEPARADOR 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13645" w:rsidRDefault="00113645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113645" w:rsidRDefault="00113645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113645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13645" w:rsidRDefault="00113645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.7. FLUXO OPERACIONAL</w:t>
            </w:r>
          </w:p>
          <w:p w:rsidR="00113645" w:rsidRDefault="00113645" w:rsidP="002D04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FALTA, SEM BALANÇA, POSIÇÃO </w:t>
            </w:r>
            <w:r w:rsidR="002D040E">
              <w:rPr>
                <w:b/>
                <w:sz w:val="32"/>
                <w:szCs w:val="32"/>
              </w:rPr>
              <w:t>COM/SEM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“Rollteiner”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DF63D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DF63D4">
              <w:rPr>
                <w:rFonts w:ascii="Calibri" w:hAnsi="Calibri"/>
                <w:sz w:val="20"/>
              </w:rPr>
              <w:t xml:space="preserve"> com 1 digito decimal</w:t>
            </w:r>
            <w:r w:rsidR="007C48E6">
              <w:rPr>
                <w:rFonts w:ascii="Calibri" w:hAnsi="Calibri"/>
                <w:sz w:val="20"/>
              </w:rPr>
              <w:t xml:space="preserve"> / </w:t>
            </w:r>
            <w:r w:rsidR="007C48E6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caixas, separador diz “3” confirmando a quantidade a menor, sistema solicitará a confirmação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A92C8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113645">
              <w:rPr>
                <w:rFonts w:ascii="Calibri" w:hAnsi="Calibri"/>
                <w:sz w:val="20"/>
              </w:rPr>
              <w:t xml:space="preserve">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565F1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DF63D4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N DE 3</w:t>
            </w:r>
            <w:r w:rsidR="00B551BF"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ira dizer “Peso 1 de 3” par</w:t>
            </w:r>
            <w:r w:rsidR="00D8302A">
              <w:rPr>
                <w:rFonts w:ascii="Calibri" w:hAnsi="Calibri"/>
                <w:sz w:val="20"/>
              </w:rPr>
              <w:t>a a primeira caixa, “Peso 2 de 3</w:t>
            </w:r>
            <w:r>
              <w:rPr>
                <w:rFonts w:ascii="Calibri" w:hAnsi="Calibri"/>
                <w:sz w:val="20"/>
              </w:rPr>
              <w:t>” para a segunda caixa, e assim respectivamen</w:t>
            </w:r>
            <w:r w:rsidR="00D8302A">
              <w:rPr>
                <w:rFonts w:ascii="Calibri" w:hAnsi="Calibri"/>
                <w:sz w:val="20"/>
              </w:rPr>
              <w:t>te até chegar a quantidade a menor informada</w:t>
            </w:r>
            <w:r>
              <w:rPr>
                <w:rFonts w:ascii="Calibri" w:hAnsi="Calibri"/>
                <w:sz w:val="20"/>
              </w:rPr>
              <w:t>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766429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  <w:r w:rsidR="007C48E6">
              <w:rPr>
                <w:rFonts w:ascii="Calibri" w:hAnsi="Calibri"/>
                <w:sz w:val="20"/>
              </w:rPr>
              <w:t xml:space="preserve"> / </w:t>
            </w:r>
            <w:r w:rsidR="007C48E6">
              <w:rPr>
                <w:rFonts w:ascii="Calibri" w:hAnsi="Calibri"/>
                <w:color w:val="FF0000"/>
                <w:sz w:val="20"/>
              </w:rPr>
              <w:t>ou realiza a leitura do peso utilizando um leitor ring scanner (anel) acoplado ao terminal vocollect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10797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FORNECEDOR </w:t>
            </w:r>
            <w:r w:rsidR="00113645">
              <w:rPr>
                <w:rFonts w:ascii="Calibri" w:hAnsi="Calibri"/>
                <w:sz w:val="20"/>
              </w:rPr>
              <w:t xml:space="preserve">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a posição estiver reabastecida, o separador diz SIM o fluxo retorna para o item 6, se o separador dizer NÃO, o fluxo vai para </w:t>
            </w:r>
            <w:r w:rsidR="0044161A">
              <w:rPr>
                <w:rFonts w:ascii="Calibri" w:hAnsi="Calibri"/>
                <w:sz w:val="20"/>
              </w:rPr>
              <w:t>8</w:t>
            </w:r>
          </w:p>
          <w:p w:rsidR="00A7215D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4, CASO A POSIÇÃO AINDA NÃO ESTIVER ABASTECIDA, O SEPARADOR 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B10A1" w:rsidRDefault="006B10A1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75"/>
        <w:gridCol w:w="2368"/>
        <w:gridCol w:w="3828"/>
        <w:gridCol w:w="1949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85EC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.8</w:t>
            </w:r>
            <w:r w:rsidR="00F17E88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F17E88" w:rsidRPr="006F7993" w:rsidRDefault="001A026F" w:rsidP="00EF16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</w:t>
            </w:r>
            <w:r w:rsidR="00EF16AB">
              <w:rPr>
                <w:rFonts w:ascii="Calibri" w:hAnsi="Calibri"/>
                <w:sz w:val="20"/>
              </w:rPr>
              <w:t xml:space="preserve"> </w:t>
            </w:r>
            <w:r w:rsidR="00F17E88">
              <w:rPr>
                <w:rFonts w:ascii="Calibri" w:hAnsi="Calibri"/>
                <w:sz w:val="20"/>
              </w:rPr>
              <w:t>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F17E88" w:rsidRPr="006F7993" w:rsidRDefault="00F17E88" w:rsidP="00EF16A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 SERÁ ENVIADO</w:t>
            </w:r>
            <w:r w:rsidR="001A026F">
              <w:rPr>
                <w:rFonts w:ascii="Calibri" w:hAnsi="Calibri"/>
                <w:sz w:val="20"/>
              </w:rPr>
              <w:t xml:space="preserve"> O PE</w:t>
            </w:r>
            <w:r w:rsidR="00EF16AB">
              <w:rPr>
                <w:rFonts w:ascii="Calibri" w:hAnsi="Calibri"/>
                <w:sz w:val="20"/>
              </w:rPr>
              <w:t xml:space="preserve">SO LIQUIDO </w:t>
            </w:r>
            <w:r w:rsidR="001A026F">
              <w:rPr>
                <w:rFonts w:ascii="Calibri" w:hAnsi="Calibri"/>
                <w:sz w:val="20"/>
              </w:rPr>
              <w:t>N</w:t>
            </w:r>
            <w:r>
              <w:rPr>
                <w:rFonts w:ascii="Calibri" w:hAnsi="Calibri"/>
                <w:sz w:val="20"/>
              </w:rPr>
              <w:t>A TRANSAÇÃO ATUALIZA ITEM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54B04" w:rsidRDefault="00C54B04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274"/>
        <w:gridCol w:w="3650"/>
      </w:tblGrid>
      <w:tr w:rsidR="00892CF2" w:rsidTr="00892CF2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892CF2" w:rsidRDefault="008B55E1" w:rsidP="00892C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5.4.9</w:t>
            </w:r>
            <w:r w:rsidR="00892CF2">
              <w:rPr>
                <w:b/>
                <w:sz w:val="32"/>
                <w:szCs w:val="32"/>
              </w:rPr>
              <w:t xml:space="preserve">. </w:t>
            </w:r>
            <w:r w:rsidR="00F2304D">
              <w:rPr>
                <w:b/>
                <w:sz w:val="32"/>
                <w:szCs w:val="32"/>
              </w:rPr>
              <w:t>MINI-MERCADO PESO VARIADO</w:t>
            </w:r>
          </w:p>
          <w:p w:rsidR="00892CF2" w:rsidRDefault="00892CF2" w:rsidP="00F2304D">
            <w:pPr>
              <w:rPr>
                <w:b/>
                <w:sz w:val="32"/>
                <w:szCs w:val="32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274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650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20640C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processo será utilizando um “contentor branco”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“XX”</w:t>
            </w:r>
            <w:r w:rsidR="00892CF2">
              <w:rPr>
                <w:rFonts w:ascii="Calibri" w:hAnsi="Calibri"/>
                <w:sz w:val="20"/>
              </w:rPr>
              <w:t xml:space="preserve"> KILOS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 ?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separador diz SIM, informa o peso com 3 casas decimais, considerar tolerância de +- 5 Kilos.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4 A 7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3 A 7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FD72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 ?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A5F97" w:rsidRDefault="009A5F97"/>
    <w:p w:rsidR="003C4F2A" w:rsidRDefault="003C4F2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54B04" w:rsidRDefault="00C54B04" w:rsidP="00C54B04">
      <w:pPr>
        <w:pStyle w:val="Ttulo2"/>
      </w:pPr>
      <w:r>
        <w:lastRenderedPageBreak/>
        <w:t>5.</w:t>
      </w:r>
      <w:r w:rsidR="008B0DFA">
        <w:t>5</w:t>
      </w:r>
      <w:r>
        <w:t>. ADIANTAMENTO DA SEPARAÇÃO DOS PALLET EM RUAS DE INVENTÁRIO</w:t>
      </w:r>
    </w:p>
    <w:p w:rsidR="00C54B04" w:rsidRDefault="00C54B04" w:rsidP="005511CC"/>
    <w:p w:rsidR="005511CC" w:rsidRDefault="005511CC" w:rsidP="005511CC">
      <w:r>
        <w:t xml:space="preserve">Na CD 2 é necessário que haja um adiantamento </w:t>
      </w:r>
      <w:r w:rsidR="001D3CA9">
        <w:t xml:space="preserve">na separação </w:t>
      </w:r>
      <w:r>
        <w:t>dos pallet</w:t>
      </w:r>
      <w:r w:rsidR="00D705A3">
        <w:t>s</w:t>
      </w:r>
      <w:r>
        <w:t xml:space="preserve"> nas ruas em que serão realizadas o inventário rotativo.</w:t>
      </w:r>
    </w:p>
    <w:p w:rsidR="005511CC" w:rsidRDefault="005511CC" w:rsidP="005511CC">
      <w:r>
        <w:t>Hoje o sistema Kairos atende parcialmente este item, necessitando de uma customização em uma funcionalidade na tela de rota</w:t>
      </w:r>
      <w:r w:rsidR="009C2DC5">
        <w:t>.</w:t>
      </w:r>
    </w:p>
    <w:p w:rsidR="001D3CA9" w:rsidRDefault="009C2DC5" w:rsidP="005511CC">
      <w:r>
        <w:t>Na tela de rota</w:t>
      </w:r>
      <w:r w:rsidR="00B24972">
        <w:t xml:space="preserve"> deverá possuir uma funcionalidade para desvincular a célula </w:t>
      </w:r>
      <w:r w:rsidR="00CF0467">
        <w:t>da</w:t>
      </w:r>
      <w:r w:rsidR="00B24972">
        <w:t xml:space="preserve"> rota, permitindo que os conferentes</w:t>
      </w:r>
      <w:r w:rsidR="00FB6DAA">
        <w:t xml:space="preserve"> com o coletor de dados ou administradores na WEB do sistema KAIROS</w:t>
      </w:r>
      <w:r w:rsidR="00B24972">
        <w:t xml:space="preserve"> consigam atribuir uma nova célula a rota.</w:t>
      </w:r>
    </w:p>
    <w:p w:rsidR="001D3CA9" w:rsidRDefault="00F175A6" w:rsidP="005511CC">
      <w:r>
        <w:t>Esta alteração de</w:t>
      </w:r>
      <w:r w:rsidR="00B24972">
        <w:t xml:space="preserve"> desvincular</w:t>
      </w:r>
      <w:r>
        <w:t xml:space="preserve"> </w:t>
      </w:r>
      <w:r w:rsidR="00B24972">
        <w:t xml:space="preserve">a </w:t>
      </w:r>
      <w:r>
        <w:t>célula será permitida somente na tela Web</w:t>
      </w:r>
      <w:r w:rsidR="00B2244F">
        <w:t xml:space="preserve"> e somente usuários com perfil de administradores.</w:t>
      </w:r>
    </w:p>
    <w:p w:rsidR="007823D1" w:rsidRDefault="007823D1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4D51E7" w:rsidRDefault="004D51E7" w:rsidP="00EA120E">
      <w:pPr>
        <w:pStyle w:val="Ttulo2"/>
      </w:pPr>
      <w:r>
        <w:lastRenderedPageBreak/>
        <w:t>5.6</w:t>
      </w:r>
      <w:r w:rsidR="00EA120E">
        <w:t>.</w:t>
      </w:r>
      <w:r>
        <w:t xml:space="preserve"> </w:t>
      </w:r>
      <w:r w:rsidR="000255B7">
        <w:t xml:space="preserve">SEPARAÇÃO DE </w:t>
      </w:r>
      <w:r w:rsidR="00EA120E">
        <w:t>PALLET FECHADO</w:t>
      </w:r>
    </w:p>
    <w:p w:rsidR="00EA120E" w:rsidRPr="00EA120E" w:rsidRDefault="00EA120E" w:rsidP="00EA120E"/>
    <w:p w:rsidR="000255B7" w:rsidRDefault="000255B7" w:rsidP="000255B7">
      <w:r>
        <w:t>Na CD 1 é necessário que haja a separação de pallet fechados utilizando o sistema de voz.</w:t>
      </w:r>
    </w:p>
    <w:p w:rsidR="000255B7" w:rsidRDefault="000255B7" w:rsidP="000255B7">
      <w:r>
        <w:t>Hoje o Sistema Kairos não contempla tal função, necessitando de algumas customizações, na Integração DPSINC e Web Service, no Kairos Web, Kairos Listener e Kairos Import.</w:t>
      </w:r>
    </w:p>
    <w:p w:rsidR="000255B7" w:rsidRDefault="000255B7" w:rsidP="000255B7">
      <w:r>
        <w:t>Desta forma serão necessários os seguintes ajustes.</w:t>
      </w:r>
    </w:p>
    <w:p w:rsidR="000255B7" w:rsidRDefault="000255B7" w:rsidP="000255B7">
      <w:pPr>
        <w:jc w:val="left"/>
        <w:rPr>
          <w:b/>
          <w:bCs/>
        </w:rPr>
      </w:pPr>
      <w:r>
        <w:rPr>
          <w:b/>
          <w:bCs/>
        </w:rPr>
        <w:t>Integração</w:t>
      </w:r>
    </w:p>
    <w:p w:rsidR="000255B7" w:rsidRDefault="000255B7" w:rsidP="000255B7">
      <w:pPr>
        <w:pStyle w:val="PargrafodaLista"/>
        <w:numPr>
          <w:ilvl w:val="0"/>
          <w:numId w:val="15"/>
        </w:numPr>
        <w:jc w:val="left"/>
      </w:pPr>
      <w:r>
        <w:t>Teremos que criar um novo parâmetro na tabela de integração DPSINC, para informar qual o tipo de pallet.</w:t>
      </w:r>
    </w:p>
    <w:p w:rsidR="000255B7" w:rsidRDefault="000255B7" w:rsidP="000255B7">
      <w:pPr>
        <w:pStyle w:val="PargrafodaLista"/>
        <w:numPr>
          <w:ilvl w:val="0"/>
          <w:numId w:val="15"/>
        </w:numPr>
        <w:jc w:val="left"/>
        <w:rPr>
          <w:color w:val="000000" w:themeColor="text1"/>
        </w:rPr>
      </w:pPr>
      <w:r w:rsidRPr="008B7C06">
        <w:rPr>
          <w:color w:val="000000" w:themeColor="text1"/>
        </w:rPr>
        <w:t>Teremos mais duas chamadas via protocolo SOAP (Web Service) para dizer qual é a posição atual do pallet</w:t>
      </w:r>
      <w:r w:rsidR="00263219" w:rsidRPr="008B7C06">
        <w:rPr>
          <w:color w:val="000000" w:themeColor="text1"/>
        </w:rPr>
        <w:t xml:space="preserve"> (CONSULTA_ENDERECO_PALLET)</w:t>
      </w:r>
      <w:r w:rsidRPr="008B7C06">
        <w:rPr>
          <w:color w:val="000000" w:themeColor="text1"/>
        </w:rPr>
        <w:t xml:space="preserve"> e ta</w:t>
      </w:r>
      <w:r w:rsidR="00263219" w:rsidRPr="008B7C06">
        <w:rPr>
          <w:color w:val="000000" w:themeColor="text1"/>
        </w:rPr>
        <w:t>mbém para atualizar o pallet separado no legado ou retornar alguma mensagem para notificar o operador de empilhadeira (ATUALIZA_PALLET).</w:t>
      </w:r>
    </w:p>
    <w:p w:rsidR="008B7C06" w:rsidRPr="008B7C06" w:rsidRDefault="008B7C06" w:rsidP="000255B7">
      <w:pPr>
        <w:pStyle w:val="PargrafodaLista"/>
        <w:numPr>
          <w:ilvl w:val="0"/>
          <w:numId w:val="15"/>
        </w:numPr>
        <w:jc w:val="left"/>
        <w:rPr>
          <w:color w:val="000000" w:themeColor="text1"/>
        </w:rPr>
      </w:pPr>
      <w:r>
        <w:rPr>
          <w:color w:val="000000" w:themeColor="text1"/>
        </w:rPr>
        <w:t>Confirmação se o pallet informado pelo separador é solicitado pelo sistema de voz (CONFIRMA_PALLET)</w:t>
      </w:r>
    </w:p>
    <w:p w:rsidR="000255B7" w:rsidRDefault="000255B7" w:rsidP="000255B7">
      <w:pPr>
        <w:jc w:val="left"/>
        <w:rPr>
          <w:b/>
          <w:bCs/>
        </w:rPr>
      </w:pPr>
      <w:r>
        <w:rPr>
          <w:b/>
          <w:bCs/>
        </w:rPr>
        <w:t>Kairos Web</w:t>
      </w:r>
    </w:p>
    <w:p w:rsidR="000255B7" w:rsidRPr="00DE1607" w:rsidRDefault="000255B7" w:rsidP="000255B7">
      <w:pPr>
        <w:pStyle w:val="PargrafodaLista"/>
        <w:numPr>
          <w:ilvl w:val="0"/>
          <w:numId w:val="16"/>
        </w:numPr>
        <w:jc w:val="left"/>
        <w:rPr>
          <w:color w:val="000000" w:themeColor="text1"/>
        </w:rPr>
      </w:pPr>
      <w:r>
        <w:t xml:space="preserve">Cadastro de novo perfil de operador </w:t>
      </w:r>
      <w:r w:rsidRPr="00DE1607">
        <w:rPr>
          <w:color w:val="000000" w:themeColor="text1"/>
        </w:rPr>
        <w:t>de empilhadeira</w:t>
      </w:r>
      <w:r w:rsidR="0018312E" w:rsidRPr="00DE1607">
        <w:rPr>
          <w:color w:val="000000" w:themeColor="text1"/>
        </w:rPr>
        <w:t xml:space="preserve"> e gestores de blocado</w:t>
      </w:r>
      <w:r w:rsidRPr="00DE1607">
        <w:rPr>
          <w:color w:val="000000" w:themeColor="text1"/>
        </w:rPr>
        <w:t>.</w:t>
      </w:r>
    </w:p>
    <w:p w:rsidR="000255B7" w:rsidRDefault="000255B7" w:rsidP="000255B7">
      <w:pPr>
        <w:pStyle w:val="PargrafodaLista"/>
        <w:numPr>
          <w:ilvl w:val="0"/>
          <w:numId w:val="16"/>
        </w:numPr>
        <w:jc w:val="left"/>
      </w:pPr>
      <w:r>
        <w:t>Relatórios referentes à separação de pallets fechados.</w:t>
      </w:r>
    </w:p>
    <w:p w:rsidR="0018312E" w:rsidRPr="00DE1607" w:rsidRDefault="0018312E" w:rsidP="000255B7">
      <w:pPr>
        <w:pStyle w:val="PargrafodaLista"/>
        <w:numPr>
          <w:ilvl w:val="0"/>
          <w:numId w:val="16"/>
        </w:numPr>
        <w:jc w:val="left"/>
        <w:rPr>
          <w:color w:val="000000" w:themeColor="text1"/>
        </w:rPr>
      </w:pPr>
      <w:r w:rsidRPr="00DE1607">
        <w:rPr>
          <w:color w:val="000000" w:themeColor="text1"/>
        </w:rPr>
        <w:t xml:space="preserve">Relatórios de pallets </w:t>
      </w:r>
      <w:r w:rsidR="00DE1607" w:rsidRPr="00DE1607">
        <w:rPr>
          <w:color w:val="000000" w:themeColor="text1"/>
        </w:rPr>
        <w:t>não encontrados (pallet rejeitados)</w:t>
      </w:r>
    </w:p>
    <w:p w:rsidR="000255B7" w:rsidRDefault="000255B7" w:rsidP="000255B7">
      <w:pPr>
        <w:jc w:val="left"/>
        <w:rPr>
          <w:b/>
          <w:bCs/>
        </w:rPr>
      </w:pPr>
      <w:r>
        <w:rPr>
          <w:b/>
          <w:bCs/>
        </w:rPr>
        <w:t>Kairos Listener</w:t>
      </w:r>
    </w:p>
    <w:p w:rsidR="000255B7" w:rsidRDefault="000255B7" w:rsidP="000255B7">
      <w:pPr>
        <w:pStyle w:val="PargrafodaLista"/>
        <w:numPr>
          <w:ilvl w:val="0"/>
          <w:numId w:val="17"/>
        </w:numPr>
        <w:jc w:val="left"/>
      </w:pPr>
      <w:r>
        <w:t>Quando usuário for do perfil operador de empilhadeira e disser pronto para pegar a próxima nota, teremos que validar qual a posição correta do próximo pallet que será atribuída ao operador isso será feito através de uma integração com o Legado via Web Service, o motivo é porque o pallet pode ser alocado para outro local após a importação dos pallet pelo sistema Kairos.</w:t>
      </w:r>
    </w:p>
    <w:p w:rsidR="000255B7" w:rsidRDefault="000255B7" w:rsidP="000255B7">
      <w:pPr>
        <w:pStyle w:val="PargrafodaLista"/>
        <w:jc w:val="left"/>
      </w:pPr>
    </w:p>
    <w:p w:rsidR="000255B7" w:rsidRDefault="000255B7" w:rsidP="008C4566">
      <w:pPr>
        <w:pStyle w:val="PargrafodaLista"/>
        <w:jc w:val="left"/>
      </w:pPr>
    </w:p>
    <w:p w:rsidR="000255B7" w:rsidRDefault="000255B7" w:rsidP="000255B7">
      <w:pPr>
        <w:jc w:val="left"/>
        <w:rPr>
          <w:b/>
          <w:bCs/>
        </w:rPr>
      </w:pPr>
      <w:r>
        <w:rPr>
          <w:b/>
          <w:bCs/>
        </w:rPr>
        <w:t>Kairos Import</w:t>
      </w:r>
    </w:p>
    <w:p w:rsidR="000255B7" w:rsidRDefault="000255B7" w:rsidP="000255B7">
      <w:pPr>
        <w:pStyle w:val="PargrafodaLista"/>
        <w:numPr>
          <w:ilvl w:val="0"/>
          <w:numId w:val="18"/>
        </w:numPr>
        <w:jc w:val="left"/>
      </w:pPr>
      <w:r>
        <w:t>Deverá importar um novo parâmetro que virá na tabela DPSINC que corresponde ao tipo de pallet.</w:t>
      </w:r>
    </w:p>
    <w:p w:rsidR="004D51E7" w:rsidRPr="004D51E7" w:rsidRDefault="004D51E7" w:rsidP="004D51E7"/>
    <w:p w:rsidR="00981772" w:rsidRDefault="00981772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981772" w:rsidTr="00386597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981772" w:rsidRDefault="00981772" w:rsidP="0038659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5.6.1 FLUXO OPERACIONAL</w:t>
            </w:r>
          </w:p>
          <w:p w:rsidR="00981772" w:rsidRDefault="00981772" w:rsidP="009817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r w:rsidR="009E67A5">
              <w:rPr>
                <w:b/>
                <w:sz w:val="32"/>
                <w:szCs w:val="32"/>
              </w:rPr>
              <w:t>PALLET FECHADO</w:t>
            </w:r>
            <w:r w:rsidR="00362D8B">
              <w:rPr>
                <w:b/>
                <w:sz w:val="32"/>
                <w:szCs w:val="32"/>
              </w:rPr>
              <w:t xml:space="preserve"> POSIÇÃO DE ESTRUTURA, PUSH BACK E DINÂMICO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981772" w:rsidTr="00386597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981772" w:rsidRPr="00F37CDD" w:rsidRDefault="00981772" w:rsidP="0038659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981772" w:rsidRPr="00F37CDD" w:rsidRDefault="00981772" w:rsidP="0038659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981772" w:rsidRPr="00F37CDD" w:rsidRDefault="00981772" w:rsidP="0038659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981772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81772" w:rsidRPr="006F7993" w:rsidRDefault="00981772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81772" w:rsidRPr="006F7993" w:rsidRDefault="00981772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81772" w:rsidRPr="006F7993" w:rsidRDefault="00981772" w:rsidP="00386597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81772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81772" w:rsidRPr="006F7993" w:rsidRDefault="00981772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81772" w:rsidRPr="006F7993" w:rsidRDefault="00981772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81772" w:rsidRPr="006F7993" w:rsidRDefault="008D2585" w:rsidP="0075049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obtermos o próximo pallet teremos que buscar no legado a localização do pallet, a posição de origem do pallet não será informada na integração com o DPSYNC</w:t>
            </w:r>
          </w:p>
        </w:tc>
      </w:tr>
      <w:tr w:rsidR="00E34498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34498" w:rsidRDefault="00E34498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34498" w:rsidRPr="006F7993" w:rsidRDefault="00E34498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34498" w:rsidRPr="006F7993" w:rsidRDefault="008D2585" w:rsidP="002560A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diz PRONTO confirmando que chegou na rua esperada</w:t>
            </w:r>
          </w:p>
        </w:tc>
      </w:tr>
      <w:tr w:rsidR="00E34498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34498" w:rsidRPr="006F7993" w:rsidRDefault="00E34498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34498" w:rsidRPr="006F7993" w:rsidRDefault="00E34498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“235” ALTURA “5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34498" w:rsidRPr="006F7993" w:rsidRDefault="008D2585" w:rsidP="00BA0FF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operador informa o dígito verificador da posição, confirmando que está na posição correta</w:t>
            </w:r>
          </w:p>
        </w:tc>
      </w:tr>
      <w:tr w:rsidR="00E34498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34498" w:rsidRPr="006F7993" w:rsidRDefault="008D2585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34498" w:rsidRDefault="008D2585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PALLET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34498" w:rsidRDefault="00010E98" w:rsidP="002560A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deve informar o numero completo do pallet, caso o pallet não esteja na posição, o operador deverá informar 0, o sistema deverá solicitar ao legado outra posição valida para o produto, será possível verificar com o legado somente cinco vezes, se não for encontrado na reserva, o pallet tem que ser separado na posição picking, caso não possua o produto na posição de picking o separador poderá solicitar o corte confome fluxo já existente.</w:t>
            </w:r>
          </w:p>
        </w:tc>
      </w:tr>
      <w:tr w:rsidR="00E34498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34498" w:rsidRDefault="00010E98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34498" w:rsidRPr="006F7993" w:rsidRDefault="00010E98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34498" w:rsidRPr="006F7993" w:rsidRDefault="00010E98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número da impressora</w:t>
            </w:r>
          </w:p>
        </w:tc>
      </w:tr>
      <w:tr w:rsidR="00E34498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34498" w:rsidRPr="006F7993" w:rsidRDefault="00010E98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34498" w:rsidRPr="006F7993" w:rsidRDefault="00010E98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PELA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34498" w:rsidRPr="006F7993" w:rsidRDefault="00010E98" w:rsidP="0038659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DV da doca</w:t>
            </w:r>
          </w:p>
        </w:tc>
      </w:tr>
      <w:tr w:rsidR="00E34498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2599F" w:rsidRDefault="00010E98" w:rsidP="0032599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34498" w:rsidRDefault="00010E98" w:rsidP="0038659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34498" w:rsidRPr="006F7993" w:rsidRDefault="00E34498" w:rsidP="00386597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34498" w:rsidTr="0038659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34498" w:rsidRDefault="00E34498" w:rsidP="0038659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2B26C8" w:rsidRDefault="002B26C8" w:rsidP="0038659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34498" w:rsidRDefault="00E34498" w:rsidP="002B26C8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085DDF" w:rsidRDefault="00085DDF"/>
    <w:p w:rsidR="00085DDF" w:rsidRDefault="00085DDF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085DDF" w:rsidTr="00DD786B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085DDF" w:rsidRDefault="00085DDF" w:rsidP="00DD78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5.6.2 FLUXO OPERACIONAL</w:t>
            </w:r>
          </w:p>
          <w:p w:rsidR="00085DDF" w:rsidRDefault="00085DDF" w:rsidP="00085D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(PALLET FECHADO BLOCADO)</w:t>
            </w: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085DDF" w:rsidRPr="00F37CDD" w:rsidRDefault="00085DDF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085DDF" w:rsidRPr="00F37CDD" w:rsidRDefault="00085DDF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085DDF" w:rsidRPr="00F37CDD" w:rsidRDefault="00085DDF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obtermos o próximo pallet teremos que buscar no legado a localização do pallet, a posição de origem do pallet não será informada na integração com o DPSYNC</w:t>
            </w: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 ÁREA DE BLOCADO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diz PRONTO confirmando que chegou na rua esperada</w:t>
            </w: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CONSULTE O ITEM A SER SEPARADO NO COLETOR DE DADOS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PALLET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deve informar o numero completo do pallet, caso o pallet não esteja na posição, o operador deverá informar 0, o sistema deverá solicitar ao legado outra posição valida para o produto, será possível verificar com o legado somente cinco vezes, se não for encontrado na reserva, o pallet tem que ser separado na posição picking, caso não possua o produto na posição de picking o separador poderá solicitar o corte confome fluxo já existente.</w:t>
            </w: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número da impressora</w:t>
            </w: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PELA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DV da doca</w:t>
            </w: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Pr="006F7993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085DDF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85DDF" w:rsidRDefault="00085DDF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8181B" w:rsidRDefault="0018181B"/>
    <w:p w:rsidR="0018181B" w:rsidRDefault="0018181B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18181B" w:rsidTr="00DD786B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8181B" w:rsidRDefault="0018181B" w:rsidP="00DD78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5.6.3 FLUXO OPERACIONAL</w:t>
            </w:r>
          </w:p>
          <w:p w:rsidR="0018181B" w:rsidRDefault="0018181B" w:rsidP="00DD78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(PALLET FECHADO PESO VARIADO)</w:t>
            </w: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8181B" w:rsidRPr="00F37CDD" w:rsidRDefault="0018181B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8181B" w:rsidRPr="00F37CDD" w:rsidRDefault="0018181B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8181B" w:rsidRPr="00F37CDD" w:rsidRDefault="0018181B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obtermos o próximo pallet teremos que buscar no legado a localização do pallet, a posição de origem do pallet não será informada na integração com o DPSYNC</w:t>
            </w: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 ÁREA DE BLOCADO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diz PRONTO confirmando que chegou na rua esperada</w:t>
            </w: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CONSULTE O ITEM A SER SEPARADO NO COLETOR DE DADOS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PALLET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deve informar o numero completo do pallet, caso o pallet não esteja na posição, o operador deverá informar 0, o sistema deverá solicitar ao legado outra posição valida para o produto, será possível verificar com o legado somente cinco vezes, se não for encontrado na reserva, o pallet tem que ser separado na posição picking, caso não possua o produto na posição de picking o separador poderá solicitar o corte confome fluxo já existente.</w:t>
            </w:r>
          </w:p>
        </w:tc>
      </w:tr>
      <w:tr w:rsidR="000C462E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C462E" w:rsidRDefault="000C462E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C462E" w:rsidRDefault="000C462E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QUANTIDADE DE CAIXA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C462E" w:rsidRDefault="000C462E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a quantidade de caixas</w:t>
            </w:r>
          </w:p>
        </w:tc>
      </w:tr>
      <w:tr w:rsidR="000C462E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C462E" w:rsidRDefault="000C462E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0C462E" w:rsidRDefault="000C462E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QUANTIDADE DE CAIXAS NÃO BATER SOLICITAR A PESAGEM DO PALLET, CASO CONTRÁRIO SEGUE O FLUXO NORMALMENTE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C462E" w:rsidRDefault="000C462E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Default="000C462E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número da impressora</w:t>
            </w: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Pr="006F7993" w:rsidRDefault="000C462E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PELA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DV da doca</w:t>
            </w: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Default="000C462E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Default="0018181B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Pr="006F7993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8181B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8181B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8181B" w:rsidRDefault="0018181B" w:rsidP="00DD786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8181B" w:rsidRDefault="0018181B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CB4E4A" w:rsidRDefault="00CB4E4A"/>
    <w:p w:rsidR="00CB4E4A" w:rsidRDefault="00CB4E4A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CB4E4A" w:rsidTr="00DD786B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B4E4A" w:rsidRDefault="00CB4E4A" w:rsidP="00DD78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5.6.4 FLUXO OPERACIONAL</w:t>
            </w:r>
          </w:p>
          <w:p w:rsidR="00CB4E4A" w:rsidRDefault="00CB4E4A" w:rsidP="00DD78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(PALLET FECHADO PESO VARIADO PADRÃO)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CB4E4A" w:rsidRPr="00F37CDD" w:rsidRDefault="00CB4E4A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CB4E4A" w:rsidRPr="00F37CDD" w:rsidRDefault="00CB4E4A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CB4E4A" w:rsidRPr="00F37CDD" w:rsidRDefault="00CB4E4A" w:rsidP="00DD786B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obtermos o próximo pallet teremos que buscar no legado a localização do pallet, a posição de origem do pallet não será informada na integração com o DPSYNC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 ÁREA DE BLOCADO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diz PRONTO confirmando que chegou na rua esperada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CONSULTE O ITEM A SER SEPARADO NO COLETOR DE DADOS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PALLET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deve informar o numero completo do pallet, caso o pallet não esteja na posição, o operador deverá informar 0, o sistema deverá solicitar ao legado outra posição valida para o produto, será possível verificar com o legado somente cinco vezes, se não for encontrado na reserva, o pallet tem que ser separado na posição picking, caso não possua o produto na posição de picking o separador poderá solicitar o corte confome fluxo já existente.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QUANTIDADE DE CAIXA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a quantidade de caixas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Pr="00CB4E4A" w:rsidRDefault="00CB4E4A" w:rsidP="00DD786B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B4E4A">
              <w:rPr>
                <w:rFonts w:ascii="Calibri" w:hAnsi="Calibri"/>
                <w:b/>
                <w:color w:val="FF0000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Pr="00CB4E4A" w:rsidRDefault="00CB4E4A" w:rsidP="00CB4E4A">
            <w:pPr>
              <w:rPr>
                <w:rFonts w:ascii="Calibri" w:hAnsi="Calibri"/>
                <w:b/>
                <w:color w:val="FF0000"/>
                <w:sz w:val="20"/>
              </w:rPr>
            </w:pPr>
            <w:r w:rsidRPr="00CB4E4A">
              <w:rPr>
                <w:rFonts w:ascii="Calibri" w:hAnsi="Calibri"/>
                <w:b/>
                <w:color w:val="FF0000"/>
                <w:sz w:val="20"/>
              </w:rPr>
              <w:t>SE QUANTIDADE DE CAIXAS NÃO BATER ???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CB4E4A" w:rsidRDefault="00CB4E4A" w:rsidP="00DD786B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 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número da impressora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PELA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Operador informa o DV da doca</w:t>
            </w: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Pr="006F7993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B4E4A" w:rsidTr="00DD786B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B4E4A" w:rsidRDefault="00CB4E4A" w:rsidP="00DD786B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D51E7" w:rsidRDefault="004D51E7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7823D1" w:rsidRDefault="007823D1" w:rsidP="00C54B04">
      <w:pPr>
        <w:pStyle w:val="Ttulo2"/>
      </w:pPr>
      <w:r>
        <w:lastRenderedPageBreak/>
        <w:t>5.</w:t>
      </w:r>
      <w:r w:rsidR="00BF61CC">
        <w:t>7</w:t>
      </w:r>
      <w:r>
        <w:t xml:space="preserve"> REVISÕES SOLICITADAS PELO GPA</w:t>
      </w:r>
    </w:p>
    <w:p w:rsidR="007823D1" w:rsidRDefault="007823D1" w:rsidP="007823D1"/>
    <w:p w:rsidR="005B6F1C" w:rsidRDefault="0073158A" w:rsidP="007823D1">
      <w:r>
        <w:t>E.F. REVISÃO</w:t>
      </w:r>
      <w:r w:rsidR="005B6F1C">
        <w:t xml:space="preserve"> 1.0.0.1</w:t>
      </w:r>
    </w:p>
    <w:p w:rsidR="00755CA3" w:rsidRDefault="005B6F1C" w:rsidP="005B6F1C">
      <w:pPr>
        <w:pStyle w:val="PargrafodaLista"/>
        <w:numPr>
          <w:ilvl w:val="0"/>
          <w:numId w:val="5"/>
        </w:numPr>
      </w:pPr>
      <w:r>
        <w:t>Por solicitação do Ubiracy</w:t>
      </w:r>
      <w:r w:rsidR="00755CA3">
        <w:t>/Jarbas se faz necessária uma correção no Kairos no cadastro de usuário, ao alterar qualquer atributo do usuário (setor, equipe, etc) a senha anterior não se mantem</w:t>
      </w:r>
      <w:r w:rsidR="006049A0">
        <w:t>, sendo necessário o supervisor</w:t>
      </w:r>
      <w:r w:rsidR="00D746A8">
        <w:t xml:space="preserve"> colocar uma senha padrão 1234 deixando assim vulnerável o acesso ao sistema, isto será corrigido junto com as melhorias</w:t>
      </w:r>
      <w:r w:rsidR="00C6489A">
        <w:t xml:space="preserve"> para a imple</w:t>
      </w:r>
      <w:r w:rsidR="00AD7695">
        <w:t>me</w:t>
      </w:r>
      <w:r w:rsidR="00C6489A">
        <w:t>ntação CD 2</w:t>
      </w:r>
      <w:r w:rsidR="00AD7695">
        <w:t>.</w:t>
      </w:r>
    </w:p>
    <w:p w:rsidR="00452CA9" w:rsidRDefault="00533561" w:rsidP="00452CA9">
      <w:r>
        <w:t>E.F. REVISÃO 1.0.0.2</w:t>
      </w:r>
    </w:p>
    <w:p w:rsidR="00533561" w:rsidRDefault="00533561" w:rsidP="00533561">
      <w:pPr>
        <w:pStyle w:val="PargrafodaLista"/>
        <w:numPr>
          <w:ilvl w:val="0"/>
          <w:numId w:val="5"/>
        </w:numPr>
      </w:pPr>
      <w:r>
        <w:t xml:space="preserve">Revisão de todos os fluxos de voz incluindo o detalhamento das casas decimais </w:t>
      </w:r>
      <w:r w:rsidR="00C141F6">
        <w:t>nos pesos a serem informados.</w:t>
      </w:r>
    </w:p>
    <w:p w:rsidR="00533561" w:rsidRDefault="00533561" w:rsidP="00452CA9"/>
    <w:p w:rsidR="00452CA9" w:rsidRDefault="00452CA9" w:rsidP="00452CA9">
      <w:r>
        <w:t>E.F. REVISÃO 1.0.0.3</w:t>
      </w:r>
    </w:p>
    <w:p w:rsidR="00452CA9" w:rsidRDefault="00EB1643" w:rsidP="00EB1643">
      <w:r>
        <w:t>Após reunião datada em 11/11/2013  foram adicionadas alterações no escopo, sendo:</w:t>
      </w:r>
    </w:p>
    <w:p w:rsidR="00EB1643" w:rsidRDefault="00C22A34" w:rsidP="00C22A34">
      <w:pPr>
        <w:pStyle w:val="PargrafodaLista"/>
        <w:numPr>
          <w:ilvl w:val="0"/>
          <w:numId w:val="5"/>
        </w:numPr>
      </w:pPr>
      <w:r>
        <w:t>Será necessária a criação de um flag indicando que um ou vários agrupamentos poderão realizar a separação de produtos utilizando um leitor de código de barras, com capacidade de ler um código GS1 – 128, para capturar os dados de: peso liquido, EAN e validade</w:t>
      </w:r>
      <w:r w:rsidR="00942CD5">
        <w:t xml:space="preserve"> (</w:t>
      </w:r>
      <w:r w:rsidR="00942CD5">
        <w:rPr>
          <w:color w:val="FF0000"/>
        </w:rPr>
        <w:t>O ponto de atenção neste caso, é que o código GS1-128 está quebrado em 3 partes, para aumentar a produtividade é preciso padronizar que as 3 informações, peso liquido, EAN e validade, estejam compostos na primeira etiqueta</w:t>
      </w:r>
      <w:r w:rsidR="00942CD5">
        <w:t>)</w:t>
      </w:r>
      <w:r>
        <w:t>;</w:t>
      </w:r>
    </w:p>
    <w:p w:rsidR="00CF01CB" w:rsidRDefault="00CF01CB" w:rsidP="00CF01CB">
      <w:pPr>
        <w:pStyle w:val="PargrafodaLista"/>
      </w:pPr>
    </w:p>
    <w:p w:rsidR="00C22A34" w:rsidRDefault="005B21EB" w:rsidP="00C22A34">
      <w:pPr>
        <w:pStyle w:val="PargrafodaLista"/>
        <w:numPr>
          <w:ilvl w:val="0"/>
          <w:numId w:val="5"/>
        </w:numPr>
      </w:pPr>
      <w:r>
        <w:t>Criar uma funcionalidade que permita que o separador realize uma tarefa na área de congelados e outra no resfriado alternadamente.</w:t>
      </w:r>
    </w:p>
    <w:p w:rsidR="005B21EB" w:rsidRDefault="005B21EB" w:rsidP="005B21EB">
      <w:pPr>
        <w:pStyle w:val="PargrafodaLista"/>
      </w:pPr>
    </w:p>
    <w:p w:rsidR="005B21EB" w:rsidRDefault="005B21EB" w:rsidP="00C22A34">
      <w:pPr>
        <w:pStyle w:val="PargrafodaLista"/>
        <w:numPr>
          <w:ilvl w:val="0"/>
          <w:numId w:val="5"/>
        </w:numPr>
      </w:pPr>
      <w:r>
        <w:t xml:space="preserve">Na falta do código de barras visível na caixa, e o agrupamento esteja configurado para ler com o leitor de código de barras, permitir um comando de voz para que a informação do peso líquido possa ser informado por voz como contingência, </w:t>
      </w:r>
      <w:r w:rsidR="00C025B4">
        <w:t>e registrar no banco de dados que o usuário utilizou o comando de voz ao invés da leitura de código de barras para que estes casos possam ser rastreados possibilitando à supervisão da qualidade e existência do código de barras que deveriam ser identificados pelo fornecedor, será criado um relatório na web que apresentará estes casos</w:t>
      </w:r>
      <w:r>
        <w:t>.</w:t>
      </w:r>
    </w:p>
    <w:p w:rsidR="005B21EB" w:rsidRDefault="005B21EB" w:rsidP="005B21EB">
      <w:pPr>
        <w:pStyle w:val="PargrafodaLista"/>
      </w:pPr>
    </w:p>
    <w:p w:rsidR="005B21EB" w:rsidRDefault="00DE6D5A" w:rsidP="00C22A34">
      <w:pPr>
        <w:pStyle w:val="PargrafodaLista"/>
        <w:numPr>
          <w:ilvl w:val="0"/>
          <w:numId w:val="5"/>
        </w:numPr>
      </w:pPr>
      <w:r>
        <w:t xml:space="preserve">Quando o leitor de código de barras realizar a leitura do GS1 – 128 o mesmo deverá fazer a validação do EAN da posição, </w:t>
      </w:r>
      <w:r w:rsidR="00A0003E">
        <w:rPr>
          <w:color w:val="FF0000"/>
        </w:rPr>
        <w:t>o GPA deverá criar um WebService</w:t>
      </w:r>
      <w:r w:rsidR="00A0003E">
        <w:t xml:space="preserve"> que permita a validação deste EAN, visto que na estrutura da base de dados da integração e do Kairos, não é permitido mais de um EAN por posição, desta forma é sugerido um WebService para esta checagem de forma online.</w:t>
      </w:r>
    </w:p>
    <w:p w:rsidR="00A0003E" w:rsidRDefault="00A0003E" w:rsidP="00A0003E">
      <w:pPr>
        <w:pStyle w:val="PargrafodaLista"/>
      </w:pPr>
    </w:p>
    <w:p w:rsidR="00A0003E" w:rsidRDefault="00CF6837" w:rsidP="00C22A34">
      <w:pPr>
        <w:pStyle w:val="PargrafodaLista"/>
        <w:numPr>
          <w:ilvl w:val="0"/>
          <w:numId w:val="5"/>
        </w:numPr>
      </w:pPr>
      <w:r>
        <w:rPr>
          <w:color w:val="FF0000"/>
        </w:rPr>
        <w:lastRenderedPageBreak/>
        <w:t>O GPA deverá criar a regra dos 3 dígitos verificadores utilizada para a identificação da posição Picking para identificar da DOCA, hoje a doca possui somente 1 digito verificador e uma cor somente.</w:t>
      </w:r>
    </w:p>
    <w:p w:rsidR="00CF6837" w:rsidRDefault="00CF6837" w:rsidP="00CF6837">
      <w:pPr>
        <w:pStyle w:val="PargrafodaLista"/>
      </w:pPr>
    </w:p>
    <w:p w:rsidR="00CF6837" w:rsidRDefault="00CF6837" w:rsidP="00C22A34">
      <w:pPr>
        <w:pStyle w:val="PargrafodaLista"/>
        <w:numPr>
          <w:ilvl w:val="0"/>
          <w:numId w:val="5"/>
        </w:numPr>
      </w:pPr>
      <w:r>
        <w:t>Deverá ser</w:t>
      </w:r>
      <w:r w:rsidR="001437CA">
        <w:t xml:space="preserve"> realizado</w:t>
      </w:r>
      <w:r>
        <w:t xml:space="preserve"> um ajuste na task para informar a cor do dígito verificador da DOCA, pois hoje não está falando por ser a mesma cor sempre, lembrando que o controle destes dígitos está com o GPA.</w:t>
      </w:r>
    </w:p>
    <w:p w:rsidR="00486C04" w:rsidRDefault="00486C04" w:rsidP="00486C04">
      <w:pPr>
        <w:pStyle w:val="PargrafodaLista"/>
      </w:pPr>
    </w:p>
    <w:p w:rsidR="00486C04" w:rsidRDefault="00486C04" w:rsidP="00C22A34">
      <w:pPr>
        <w:pStyle w:val="PargrafodaLista"/>
        <w:numPr>
          <w:ilvl w:val="0"/>
          <w:numId w:val="5"/>
        </w:numPr>
      </w:pPr>
      <w:r>
        <w:t>Implantação das melhorias CD 1 – Fase 2, sendo:</w:t>
      </w:r>
    </w:p>
    <w:p w:rsidR="00486C04" w:rsidRDefault="00486C04" w:rsidP="00486C04">
      <w:pPr>
        <w:pStyle w:val="PargrafodaLista"/>
      </w:pPr>
    </w:p>
    <w:p w:rsidR="00486C04" w:rsidRDefault="005A5463" w:rsidP="00486C04">
      <w:pPr>
        <w:pStyle w:val="PargrafodaLista"/>
        <w:numPr>
          <w:ilvl w:val="1"/>
          <w:numId w:val="5"/>
        </w:numPr>
      </w:pPr>
      <w:r>
        <w:t>Novo arquivo contendo a produção por pallet de cada usuário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Arquivo de itens por usuário gerar em pasta especifica para atualização automática de banco de dados (programa Jarbas)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Relatório online com produção do usuário com a localização (Rua/Posição) e tempo parado no endereço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Colocar um campo de liberação de cargas com 05 horas de antecedência de janela de inicio de separação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Dashboard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Exportar as informações do Kairos para Excel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Incluir separação de pallet fechado no voz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Sumário com status das rotas (priorização de pallet próximos ao atraso)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Ter a opção para saber se o colaborador está aguardando o produto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Ter opção de cadastrar área/seção para colaboradores</w:t>
      </w:r>
    </w:p>
    <w:p w:rsidR="00FD7975" w:rsidRDefault="00FD7975">
      <w:r>
        <w:t>E.F. REVISÃO 1.0.0.4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menções do CD 33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das páginas 11 e 12, os dizeres quanto as entregas de melhorias para a CD1 (23/09/2013).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páginas 14 e 20, na tabela de pré-requisitos, nos campos responsabilidade, temos GPA e Cliente, favor padronizar para GPA.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tabelas de fluxo Operacional – páginas 16 e 22, temos três variações de casa decimal a serem mencionadas pelo Operador quando tratar-se de peso, são elas: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líquido – 1 casa decimal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Tara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embalagem – 3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Bruto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Para estes itens, é importante garantir, e que esteja detalhado na especificação funcional, que o voice informará ao operador, a quantidade de casas decimais que ele deve falar, ex.: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líquido com 1 casa decimal;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da tara com 2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da embalagem com 3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Bruto com 2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Etc.;</w:t>
      </w:r>
    </w:p>
    <w:p w:rsidR="00A80457" w:rsidRDefault="00FD7975" w:rsidP="00FD7975">
      <w:r>
        <w:lastRenderedPageBreak/>
        <w:t>Na página 31, favor inserir as alterações que houveram na revisão 1.0.0.2.</w:t>
      </w:r>
    </w:p>
    <w:p w:rsidR="00A80457" w:rsidRDefault="00A80457" w:rsidP="00FD7975"/>
    <w:p w:rsidR="00A80457" w:rsidRDefault="00A80457" w:rsidP="00A80457">
      <w:r>
        <w:t>E.F. REVISÃO 1.0.0.5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7: Retirar da especificação a Restrição de entrega em 23/09/13.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8: Melhorar a descrição do Requisito Não funcional (melhorar o texto, pois ficou confuso).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12: Excluir todo o trecho de “Para a implantação ... até ... 2014.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22: Item 5.4.3. – Na observação do item 7.4 incluir: Com as informações recebidas dos Itens 7.2 ao 7.4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24: Item 5.4.5. – Na observação do item 7.5 incluir: Com as informações recebidas dos Itens 7.3 ao 7.5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32: Item “Implantação das Melhorias CD1 – Fase 2: A reemissão de etiquetas com o cadastro do Separador não foi alterada na 1ª fase??</w:t>
      </w:r>
    </w:p>
    <w:p w:rsidR="00A705D6" w:rsidRDefault="00A705D6" w:rsidP="00A705D6"/>
    <w:p w:rsidR="00A705D6" w:rsidRDefault="00A705D6" w:rsidP="00A705D6">
      <w:r>
        <w:t>E.F. REVISÃO 1.0.0.6</w:t>
      </w:r>
    </w:p>
    <w:p w:rsidR="00891044" w:rsidRPr="00891044" w:rsidRDefault="00E72EED" w:rsidP="00891044">
      <w:pPr>
        <w:jc w:val="left"/>
        <w:rPr>
          <w:b/>
        </w:rPr>
      </w:pPr>
      <w:r w:rsidRPr="00891044">
        <w:rPr>
          <w:b/>
        </w:rPr>
        <w:t>Outras Funcionalidades</w:t>
      </w:r>
      <w:r>
        <w:rPr>
          <w:b/>
        </w:rPr>
        <w:t xml:space="preserve"> referentes ao Pallet Fechado.</w:t>
      </w:r>
    </w:p>
    <w:p w:rsidR="00891044" w:rsidRDefault="00891044" w:rsidP="00891044">
      <w:pPr>
        <w:pStyle w:val="PargrafodaLista"/>
        <w:numPr>
          <w:ilvl w:val="0"/>
          <w:numId w:val="18"/>
        </w:numPr>
      </w:pPr>
      <w:r>
        <w:t>Manter um log dos usuários que pegaram o pallet e desistiu do mesmo</w:t>
      </w:r>
    </w:p>
    <w:p w:rsidR="00891044" w:rsidRDefault="00891044" w:rsidP="00891044">
      <w:pPr>
        <w:pStyle w:val="PargrafodaLista"/>
        <w:numPr>
          <w:ilvl w:val="0"/>
          <w:numId w:val="18"/>
        </w:numPr>
      </w:pPr>
      <w:r>
        <w:t xml:space="preserve">O operador deverá validar o digito da posição obedecendo </w:t>
      </w:r>
      <w:r w:rsidR="001A71CA">
        <w:t>ao</w:t>
      </w:r>
      <w:r>
        <w:t xml:space="preserve"> complemento informado pelo Kairos e também os últimos três dígitos do numero etiqueta de recebimento.</w:t>
      </w:r>
    </w:p>
    <w:p w:rsidR="00891044" w:rsidRDefault="00891044" w:rsidP="00891044">
      <w:pPr>
        <w:pStyle w:val="PargrafodaLista"/>
        <w:numPr>
          <w:ilvl w:val="0"/>
          <w:numId w:val="18"/>
        </w:numPr>
      </w:pPr>
      <w:r>
        <w:t>No relatório</w:t>
      </w:r>
      <w:r w:rsidR="001A71CA">
        <w:t xml:space="preserve"> de células, adicionar também </w:t>
      </w:r>
      <w:r>
        <w:t xml:space="preserve">os resultados do pallet fechado. </w:t>
      </w:r>
    </w:p>
    <w:p w:rsidR="00891044" w:rsidRDefault="00891044" w:rsidP="00891044">
      <w:pPr>
        <w:pStyle w:val="PargrafodaLista"/>
        <w:numPr>
          <w:ilvl w:val="0"/>
          <w:numId w:val="18"/>
        </w:numPr>
      </w:pPr>
      <w:r>
        <w:t xml:space="preserve">No fluxo das telas do Kairos destacar de cor diferente os pallets que são </w:t>
      </w:r>
      <w:r w:rsidR="001A71CA">
        <w:t>do tipo fechado</w:t>
      </w:r>
      <w:r>
        <w:t>.</w:t>
      </w:r>
    </w:p>
    <w:p w:rsidR="00891044" w:rsidRDefault="00891044" w:rsidP="00891044">
      <w:pPr>
        <w:pStyle w:val="PargrafodaLista"/>
        <w:numPr>
          <w:ilvl w:val="0"/>
          <w:numId w:val="18"/>
        </w:numPr>
      </w:pPr>
      <w:r>
        <w:t>Na exportação por item</w:t>
      </w:r>
      <w:r w:rsidR="001A71CA">
        <w:t>,</w:t>
      </w:r>
      <w:r>
        <w:t xml:space="preserve"> adicionar a informações se o pallet que o usuário separou é do tipo fechado.</w:t>
      </w:r>
    </w:p>
    <w:p w:rsidR="00B503B1" w:rsidRDefault="00B503B1" w:rsidP="00B503B1"/>
    <w:p w:rsidR="00842349" w:rsidRDefault="00842349">
      <w:r>
        <w:br w:type="page"/>
      </w:r>
    </w:p>
    <w:p w:rsidR="00B503B1" w:rsidRDefault="00B503B1" w:rsidP="00B503B1">
      <w:pPr>
        <w:ind w:left="360"/>
      </w:pPr>
      <w:r>
        <w:lastRenderedPageBreak/>
        <w:t>EF. REVISÃO 1.0.0.7</w:t>
      </w:r>
    </w:p>
    <w:p w:rsidR="00B503B1" w:rsidRDefault="00FF416F" w:rsidP="00B503B1">
      <w:pPr>
        <w:ind w:left="360"/>
      </w:pPr>
      <w:r>
        <w:t>Após última revisão interna na CD 2 se faz necessário as seguintes alterações no escopo:</w:t>
      </w:r>
    </w:p>
    <w:p w:rsidR="00FF416F" w:rsidRDefault="0032192B" w:rsidP="0032192B">
      <w:pPr>
        <w:pStyle w:val="PargrafodaLista"/>
        <w:numPr>
          <w:ilvl w:val="0"/>
          <w:numId w:val="20"/>
        </w:numPr>
      </w:pPr>
      <w:r>
        <w:t>Criar um WebService para validação do peso liquido</w:t>
      </w:r>
      <w:r w:rsidR="006309A6">
        <w:t xml:space="preserve"> (GPA)</w:t>
      </w:r>
    </w:p>
    <w:p w:rsidR="00A63D8D" w:rsidRDefault="00A63D8D" w:rsidP="00A63D8D">
      <w:pPr>
        <w:pStyle w:val="PargrafodaLista"/>
        <w:ind w:left="1080"/>
      </w:pPr>
    </w:p>
    <w:p w:rsidR="006309A6" w:rsidRDefault="006309A6" w:rsidP="0032192B">
      <w:pPr>
        <w:pStyle w:val="PargrafodaLista"/>
        <w:numPr>
          <w:ilvl w:val="0"/>
          <w:numId w:val="20"/>
        </w:numPr>
      </w:pPr>
      <w:r>
        <w:t>Criar no Kairos um parâmetro de tolerância para aceitação do valor do peso líquido informado pelo separador</w:t>
      </w:r>
    </w:p>
    <w:p w:rsidR="00A63D8D" w:rsidRDefault="00A63D8D" w:rsidP="00A63D8D">
      <w:pPr>
        <w:pStyle w:val="PargrafodaLista"/>
      </w:pPr>
    </w:p>
    <w:p w:rsidR="00A63D8D" w:rsidRDefault="00A63D8D" w:rsidP="00A63D8D">
      <w:pPr>
        <w:pStyle w:val="PargrafodaLista"/>
        <w:ind w:left="1080"/>
      </w:pPr>
    </w:p>
    <w:p w:rsidR="006309A6" w:rsidRDefault="006309A6" w:rsidP="0032192B">
      <w:pPr>
        <w:pStyle w:val="PargrafodaLista"/>
        <w:numPr>
          <w:ilvl w:val="0"/>
          <w:numId w:val="20"/>
        </w:numPr>
      </w:pPr>
      <w:r>
        <w:t>O WebService de validação do peso líquido deverá retornar a tolerância para aceitação do valor do peso liquido (GPA)</w:t>
      </w:r>
    </w:p>
    <w:p w:rsidR="00A63D8D" w:rsidRDefault="00A63D8D" w:rsidP="00A63D8D">
      <w:pPr>
        <w:pStyle w:val="PargrafodaLista"/>
        <w:ind w:left="1080"/>
      </w:pPr>
    </w:p>
    <w:p w:rsidR="006309A6" w:rsidRDefault="00A530D3" w:rsidP="0032192B">
      <w:pPr>
        <w:pStyle w:val="PargrafodaLista"/>
        <w:numPr>
          <w:ilvl w:val="0"/>
          <w:numId w:val="20"/>
        </w:numPr>
      </w:pPr>
      <w:r>
        <w:t>Será necessária a criação de uma tela no Kairos para configuração do agrupamento, cada agrupamento poder</w:t>
      </w:r>
      <w:r w:rsidR="00842349">
        <w:t>á ter as seguintes possibilidades:</w:t>
      </w:r>
    </w:p>
    <w:p w:rsidR="00842349" w:rsidRDefault="00842349" w:rsidP="00842349">
      <w:pPr>
        <w:pStyle w:val="PargrafodaLista"/>
        <w:numPr>
          <w:ilvl w:val="1"/>
          <w:numId w:val="20"/>
        </w:numPr>
      </w:pPr>
      <w:r>
        <w:t>Somente Barcode</w:t>
      </w:r>
    </w:p>
    <w:p w:rsidR="00842349" w:rsidRDefault="00842349" w:rsidP="00842349">
      <w:pPr>
        <w:pStyle w:val="PargrafodaLista"/>
        <w:numPr>
          <w:ilvl w:val="2"/>
          <w:numId w:val="20"/>
        </w:numPr>
      </w:pPr>
      <w:r>
        <w:t>Com esta configuração habilitada</w:t>
      </w:r>
      <w:r w:rsidR="00542B7F">
        <w:t xml:space="preserve"> o agrupamento correspondente somente aceitará a captura de dados por leitura de código de barras, desabilitando a opção de fala. A opção de voz, poderá ser habilitada através de um comando específico, e será registrada em log</w:t>
      </w:r>
      <w:r w:rsidR="00DC78DF">
        <w:t xml:space="preserve"> para que o supervisor possa verificar o ocorrido com o produto</w:t>
      </w:r>
      <w:r w:rsidR="00C969D7">
        <w:t>, se o código de barra estava presente, ou não legível.</w:t>
      </w:r>
    </w:p>
    <w:p w:rsidR="00842349" w:rsidRDefault="00842349" w:rsidP="00842349">
      <w:pPr>
        <w:pStyle w:val="PargrafodaLista"/>
        <w:numPr>
          <w:ilvl w:val="1"/>
          <w:numId w:val="20"/>
        </w:numPr>
      </w:pPr>
      <w:r>
        <w:t>Não Pesar</w:t>
      </w:r>
    </w:p>
    <w:p w:rsidR="00C969D7" w:rsidRDefault="00C969D7" w:rsidP="00C969D7">
      <w:pPr>
        <w:pStyle w:val="PargrafodaLista"/>
        <w:numPr>
          <w:ilvl w:val="2"/>
          <w:numId w:val="20"/>
        </w:numPr>
      </w:pPr>
      <w:r>
        <w:t>Com esta configuração habilitada o agrupamento</w:t>
      </w:r>
      <w:r w:rsidR="00B43680">
        <w:t xml:space="preserve"> correspondente não solicitará ao separador pesar o produto.</w:t>
      </w:r>
    </w:p>
    <w:p w:rsidR="00842349" w:rsidRDefault="00842349" w:rsidP="00842349">
      <w:pPr>
        <w:pStyle w:val="PargrafodaLista"/>
        <w:numPr>
          <w:ilvl w:val="1"/>
          <w:numId w:val="20"/>
        </w:numPr>
      </w:pPr>
      <w:r>
        <w:t>Impressão caixa a caixa</w:t>
      </w:r>
    </w:p>
    <w:p w:rsidR="00B43680" w:rsidRDefault="00B43680" w:rsidP="00B43680">
      <w:pPr>
        <w:pStyle w:val="PargrafodaLista"/>
        <w:numPr>
          <w:ilvl w:val="2"/>
          <w:numId w:val="20"/>
        </w:numPr>
      </w:pPr>
      <w:r>
        <w:t>Com esta configuração habilitada o agrupamento correspondente forçará a impressão de etiquetas caixa a caixa.</w:t>
      </w:r>
    </w:p>
    <w:p w:rsidR="00030D5F" w:rsidRDefault="00030D5F" w:rsidP="00030D5F">
      <w:pPr>
        <w:pStyle w:val="PargrafodaLista"/>
        <w:numPr>
          <w:ilvl w:val="0"/>
          <w:numId w:val="20"/>
        </w:numPr>
      </w:pPr>
      <w:r>
        <w:t xml:space="preserve">Com a utilização do código 128, pode ser necessário que o terminal de voz através do leitor de código de barras tenha que ler 3 etiquetas </w:t>
      </w:r>
      <w:r w:rsidR="008077FB">
        <w:t>para capturar as informações do pallet, peso liquido, validade, pela não padronização exigida dos fornecedores, a Seal</w:t>
      </w:r>
      <w:r w:rsidR="003C15B5">
        <w:t xml:space="preserve"> ressalva que isto não é produtivo para o processo, pois o separador ficará mais tempo para separar o produto, a solução é a padronização das informações básicas quais estejam dispostas sempre na primeira etiqueta do produto.</w:t>
      </w:r>
    </w:p>
    <w:p w:rsidR="00A63D8D" w:rsidRDefault="00A63D8D" w:rsidP="00A63D8D">
      <w:pPr>
        <w:pStyle w:val="PargrafodaLista"/>
        <w:ind w:left="1080"/>
      </w:pPr>
    </w:p>
    <w:p w:rsidR="00A34FC1" w:rsidRDefault="00A34FC1" w:rsidP="00030D5F">
      <w:pPr>
        <w:pStyle w:val="PargrafodaLista"/>
        <w:numPr>
          <w:ilvl w:val="0"/>
          <w:numId w:val="20"/>
        </w:numPr>
      </w:pPr>
      <w:r>
        <w:t>Será necessário controlar a validade do produto, para agrupamentos que não possuam código de barras com a informação da validade, será necessário realizar esta validação utilizando um função existente (ATUALIZA_ITEM)</w:t>
      </w:r>
    </w:p>
    <w:p w:rsidR="00A63D8D" w:rsidRDefault="00A63D8D" w:rsidP="00A63D8D">
      <w:pPr>
        <w:pStyle w:val="PargrafodaLista"/>
      </w:pPr>
    </w:p>
    <w:p w:rsidR="00A63D8D" w:rsidRDefault="00A63D8D" w:rsidP="00A63D8D">
      <w:pPr>
        <w:pStyle w:val="PargrafodaLista"/>
        <w:ind w:left="1080"/>
      </w:pPr>
    </w:p>
    <w:p w:rsidR="00A63D8D" w:rsidRDefault="00A63D8D" w:rsidP="00030D5F">
      <w:pPr>
        <w:pStyle w:val="PargrafodaLista"/>
        <w:numPr>
          <w:ilvl w:val="0"/>
          <w:numId w:val="20"/>
        </w:numPr>
      </w:pPr>
      <w:r>
        <w:lastRenderedPageBreak/>
        <w:t>GPA precisa criar um Webservice para que o repositor seja notificado de “Produto Vencido”, “produto não solicitado” e “item faltante” quando estas saídas forem acionadas no processo de separação via terminal de voz.</w:t>
      </w:r>
    </w:p>
    <w:p w:rsidR="00A63D8D" w:rsidRDefault="00A63D8D" w:rsidP="00A63D8D"/>
    <w:p w:rsidR="009A58FB" w:rsidRDefault="00A34FC1" w:rsidP="00030D5F">
      <w:pPr>
        <w:pStyle w:val="PargrafodaLista"/>
        <w:numPr>
          <w:ilvl w:val="0"/>
          <w:numId w:val="20"/>
        </w:numPr>
      </w:pPr>
      <w:r>
        <w:t>Será necessária a criação de uma nova etiqueta para os produtos</w:t>
      </w:r>
      <w:r w:rsidR="009A58FB">
        <w:t xml:space="preserve"> que estiverem dentro de um agrupamento que esteja configurado para o mesmo. A etiqueta deve possuir as informações consolidadas da separação, com informações de: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bookmarkStart w:id="0" w:name="_GoBack"/>
      <w:bookmarkEnd w:id="0"/>
      <w:r>
        <w:t>Peso embalagem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Quantidade de Caixas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Peso Bruto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Produto</w:t>
      </w:r>
    </w:p>
    <w:p w:rsidR="00B33B03" w:rsidRDefault="00B33B03" w:rsidP="00B33B03">
      <w:pPr>
        <w:pStyle w:val="PargrafodaLista"/>
        <w:ind w:left="1800"/>
      </w:pPr>
    </w:p>
    <w:p w:rsidR="009A58FB" w:rsidRDefault="009A58FB" w:rsidP="009A58FB">
      <w:pPr>
        <w:pStyle w:val="PargrafodaLista"/>
        <w:numPr>
          <w:ilvl w:val="0"/>
          <w:numId w:val="20"/>
        </w:numPr>
      </w:pPr>
      <w:r>
        <w:t>O Legado deverá enviar um novo TIPO_PALLET que informará ao Kairos que o pallet em questão é de mini-mercado.</w:t>
      </w:r>
    </w:p>
    <w:p w:rsidR="00B33B03" w:rsidRDefault="00B33B03" w:rsidP="00B33B03">
      <w:pPr>
        <w:pStyle w:val="PargrafodaLista"/>
        <w:ind w:left="1080"/>
      </w:pPr>
    </w:p>
    <w:p w:rsidR="0074168C" w:rsidRDefault="0046790A" w:rsidP="009A58FB">
      <w:pPr>
        <w:pStyle w:val="PargrafodaLista"/>
        <w:numPr>
          <w:ilvl w:val="0"/>
          <w:numId w:val="20"/>
        </w:numPr>
      </w:pPr>
      <w:r>
        <w:t>Precisará criar fluxo para mini-mercado</w:t>
      </w:r>
      <w:r w:rsidR="00605757">
        <w:t xml:space="preserve"> nas modalidades</w:t>
      </w:r>
    </w:p>
    <w:p w:rsidR="0074168C" w:rsidRDefault="0074168C" w:rsidP="0074168C">
      <w:pPr>
        <w:pStyle w:val="PargrafodaLista"/>
        <w:numPr>
          <w:ilvl w:val="1"/>
          <w:numId w:val="20"/>
        </w:numPr>
      </w:pPr>
      <w:r>
        <w:t>Peso variado</w:t>
      </w:r>
      <w:r w:rsidR="003C4F2A">
        <w:t xml:space="preserve"> (5.4.9)</w:t>
      </w:r>
    </w:p>
    <w:p w:rsidR="0074168C" w:rsidRDefault="0074168C" w:rsidP="0074168C">
      <w:pPr>
        <w:pStyle w:val="PargrafodaLista"/>
        <w:numPr>
          <w:ilvl w:val="1"/>
          <w:numId w:val="20"/>
        </w:numPr>
      </w:pPr>
      <w:r>
        <w:t>Peso Padrão, onde a unidade de medida será unidade e não caixa</w:t>
      </w:r>
      <w:r w:rsidR="008806B9">
        <w:t xml:space="preserve"> (5.2)</w:t>
      </w:r>
    </w:p>
    <w:p w:rsidR="00A34FC1" w:rsidRDefault="0074168C" w:rsidP="0074168C">
      <w:pPr>
        <w:pStyle w:val="PargrafodaLista"/>
        <w:numPr>
          <w:ilvl w:val="1"/>
          <w:numId w:val="20"/>
        </w:numPr>
      </w:pPr>
      <w:r>
        <w:t>Variado Padrão, onde a unidade de medida será unidade e não caixa</w:t>
      </w:r>
      <w:r w:rsidR="00605757">
        <w:tab/>
      </w:r>
      <w:r w:rsidR="008806B9">
        <w:t xml:space="preserve"> (5.3.7)</w:t>
      </w:r>
    </w:p>
    <w:p w:rsidR="00605757" w:rsidRDefault="00605757" w:rsidP="00605757">
      <w:pPr>
        <w:pStyle w:val="PargrafodaLista"/>
        <w:ind w:left="1800"/>
      </w:pPr>
    </w:p>
    <w:p w:rsidR="00B33B03" w:rsidRDefault="00B33B03" w:rsidP="00B33B03">
      <w:pPr>
        <w:pStyle w:val="PargrafodaLista"/>
        <w:ind w:left="1800"/>
      </w:pPr>
    </w:p>
    <w:p w:rsidR="0074168C" w:rsidRDefault="0074168C" w:rsidP="0074168C">
      <w:pPr>
        <w:pStyle w:val="PargrafodaLista"/>
        <w:numPr>
          <w:ilvl w:val="0"/>
          <w:numId w:val="20"/>
        </w:numPr>
      </w:pPr>
      <w:r>
        <w:t>No caso de pallet fechado, o sistema de voz SEMPRE precisa solicitar a quantidade total de caixas.</w:t>
      </w:r>
    </w:p>
    <w:p w:rsidR="00B33B03" w:rsidRDefault="00B33B03" w:rsidP="00B33B03">
      <w:pPr>
        <w:pStyle w:val="PargrafodaLista"/>
        <w:ind w:left="1080"/>
      </w:pPr>
    </w:p>
    <w:p w:rsidR="00BF3B89" w:rsidRDefault="00BF3B89" w:rsidP="0074168C">
      <w:pPr>
        <w:pStyle w:val="PargrafodaLista"/>
        <w:numPr>
          <w:ilvl w:val="0"/>
          <w:numId w:val="20"/>
        </w:numPr>
      </w:pPr>
      <w:r>
        <w:t>Criar fluxo pallet fechado para peso variado e variado padrão, estão descritos neste documento nos tópicos 5.6.3 e 5.6.4</w:t>
      </w:r>
    </w:p>
    <w:p w:rsidR="00B33B03" w:rsidRDefault="00B33B03" w:rsidP="00B33B03">
      <w:pPr>
        <w:pStyle w:val="PargrafodaLista"/>
      </w:pPr>
    </w:p>
    <w:p w:rsidR="00B33B03" w:rsidRDefault="00B33B03" w:rsidP="00B33B03">
      <w:pPr>
        <w:pStyle w:val="PargrafodaLista"/>
        <w:ind w:left="1080"/>
      </w:pPr>
    </w:p>
    <w:p w:rsidR="00BF3B89" w:rsidRDefault="00BF3B89" w:rsidP="00BF3B89">
      <w:pPr>
        <w:pStyle w:val="PargrafodaLista"/>
        <w:numPr>
          <w:ilvl w:val="0"/>
          <w:numId w:val="20"/>
        </w:numPr>
      </w:pPr>
      <w:r>
        <w:t>Criar novo relatório para análise do pallet fechado, com filtro por CD, com as seguintes informações: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Rota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Pallet de Armazenagem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Pallet de Sepração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Loja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Matricula do separador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Quantidade Solicitada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Quantidade Atendida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Unidade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Data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Posição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>
        <w:t>Produto</w:t>
      </w:r>
    </w:p>
    <w:p w:rsidR="00B33B03" w:rsidRDefault="00B33B03" w:rsidP="00B33B03"/>
    <w:p w:rsidR="00BF3B89" w:rsidRDefault="00BE6591" w:rsidP="00BF3B89">
      <w:pPr>
        <w:pStyle w:val="PargrafodaLista"/>
        <w:numPr>
          <w:ilvl w:val="0"/>
          <w:numId w:val="20"/>
        </w:numPr>
      </w:pPr>
      <w:r>
        <w:t>No caso do mini-mercado o sistema poderá aceitar quantidade a maior nos processos variável e variável padrão.</w:t>
      </w:r>
    </w:p>
    <w:p w:rsidR="007729CD" w:rsidRDefault="007729CD" w:rsidP="007729CD"/>
    <w:p w:rsidR="007729CD" w:rsidRDefault="007729CD" w:rsidP="007729CD">
      <w:r>
        <w:t>Após reunião na CD 1 com intuito de detalhar as melhorias Fase 2, ficou definido que:</w:t>
      </w: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Arquivo contendo a produção por pallet de cada usuário;</w:t>
      </w:r>
    </w:p>
    <w:p w:rsidR="0036363A" w:rsidRDefault="0036363A" w:rsidP="0036363A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No arquivo atual deverá ser incluído as datas de inicio e fim da separação do pallet, para que se analise o tempo em que o usuário solicitou o pallet e quando ele efetivamente separou o primeiro item e quanto ele efetuou a separação do último item e efetivamente o entregou no box, hoje o arquivo somente possui a data da coleta do primeiro item e do último item.</w:t>
      </w:r>
    </w:p>
    <w:p w:rsidR="0036363A" w:rsidRPr="007729CD" w:rsidRDefault="0036363A" w:rsidP="0036363A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7729CD" w:rsidRPr="0036363A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sz w:val="20"/>
          <w:szCs w:val="20"/>
          <w:lang w:eastAsia="pt-BR"/>
        </w:rPr>
        <w:t>Corrigir confirmação no recebimento da mensagem;</w:t>
      </w:r>
    </w:p>
    <w:p w:rsidR="0036363A" w:rsidRPr="0036363A" w:rsidRDefault="0036363A" w:rsidP="0036363A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sz w:val="20"/>
          <w:szCs w:val="20"/>
          <w:lang w:eastAsia="pt-BR"/>
        </w:rPr>
        <w:t>Item já corrido nas melhorias Fase 1</w:t>
      </w:r>
    </w:p>
    <w:p w:rsidR="0036363A" w:rsidRPr="007729CD" w:rsidRDefault="0036363A" w:rsidP="0036363A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36363A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Arquivo itens por usuário gerar em pasta especifica para atualização </w:t>
      </w:r>
      <w:r w:rsidR="00F307A5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automática de banco de dados</w:t>
      </w:r>
    </w:p>
    <w:p w:rsidR="00F307A5" w:rsidRDefault="00F307A5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Criar um botão no Kairos para que o arquivo será gravado diretamente em uma pasta na rede, o endereço a ser gravado deverá ficar no arquivo de configuração o Kairos</w:t>
      </w:r>
    </w:p>
    <w:p w:rsidR="00F307A5" w:rsidRPr="00F307A5" w:rsidRDefault="00F307A5" w:rsidP="00F307A5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Relatório on-line com produção do usuário com a localização (rua - posição) e tempo parado no endereço;</w:t>
      </w:r>
    </w:p>
    <w:p w:rsidR="00F307A5" w:rsidRDefault="00F307A5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Criação de um relatório com as mesmas características da tela de inconsistência já existente, deverão ser apresentadas as informações abaixo após 15 minutos de inatividade do separados, sendo:</w:t>
      </w:r>
    </w:p>
    <w:p w:rsidR="00F307A5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MATRICULA</w:t>
      </w:r>
    </w:p>
    <w:p w:rsidR="00F307A5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PALLET</w:t>
      </w:r>
    </w:p>
    <w:p w:rsidR="00F307A5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ENDEREÇO</w:t>
      </w:r>
    </w:p>
    <w:p w:rsidR="00F307A5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TEMPO DE INATIVIDADE (HORA ATUAL – HORA DA ÚLTIMA SEPARAÇÃO)</w:t>
      </w:r>
    </w:p>
    <w:p w:rsidR="00F307A5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QUANTIDADE DE CAIXA SEPARADAS DAS ÚLTIMAS 8 HORAS</w:t>
      </w:r>
    </w:p>
    <w:p w:rsidR="00F307A5" w:rsidRDefault="00F307A5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A tela deve ser priorizada por tempo de inatividade</w:t>
      </w:r>
    </w:p>
    <w:p w:rsidR="00F307A5" w:rsidRPr="007729CD" w:rsidRDefault="00F307A5" w:rsidP="00F307A5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Colocar um campo de liberação de cargas com 05 horas de antecedência da janela de </w:t>
      </w:r>
      <w:r w:rsidR="00F1438E"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início</w:t>
      </w: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 de separação;</w:t>
      </w:r>
    </w:p>
    <w:p w:rsidR="003C62FA" w:rsidRDefault="003C62FA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Criar uma nova entrada no arquivo de configuração do Kairos, qual será informado a quantidade de horas de antecedência que se deve analisar as cargas evitando o atraso, o parâmetro inicial será configurado para 05 horas</w:t>
      </w:r>
    </w:p>
    <w:p w:rsidR="00F307A5" w:rsidRDefault="003C62FA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Criação de um relatório que mostre as cargas que estão entrando na regra de 05 horas de antecedência, ou seja, cargas que poderão ter atraso, a tela deverá possuir as seguintes informações:</w:t>
      </w:r>
    </w:p>
    <w:p w:rsidR="003C62FA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ROTA</w:t>
      </w:r>
    </w:p>
    <w:p w:rsidR="003C62FA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PRIMEIRA LOJA</w:t>
      </w:r>
    </w:p>
    <w:p w:rsidR="003C62FA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HORARIO JANELA</w:t>
      </w:r>
    </w:p>
    <w:p w:rsidR="003C62FA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INICIO DA SEPARAÇÃO</w:t>
      </w:r>
    </w:p>
    <w:p w:rsidR="00F1438E" w:rsidRDefault="00F1438E" w:rsidP="00F1438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Deve ser sinalizada se a rota é de transferência (Cor Azul)</w:t>
      </w:r>
    </w:p>
    <w:p w:rsidR="00F1438E" w:rsidRDefault="00F1438E" w:rsidP="00F1438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lastRenderedPageBreak/>
        <w:t>Deverá ter um botão para PRIORIZAR a carga, o Kairos irá solicitar a Celula e a Doca</w:t>
      </w:r>
      <w:r w:rsidR="004D78DE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 que irá atender esta carga</w:t>
      </w: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, após o usuário pressionar o botão priorizar</w:t>
      </w:r>
      <w:r w:rsidR="004D78DE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, o horário da janela irá ser alterado para o horário corrente, fazendo que a rota seja separada no mesmo momento, obedecendo as regras existentes de liberação de rota e sequencia na tela de Rotas.</w:t>
      </w:r>
    </w:p>
    <w:p w:rsidR="004D78DE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Colocar uma tela somente com as rotas de transferências; </w:t>
      </w:r>
    </w:p>
    <w:p w:rsidR="004D78DE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Remover este requisito, já será atendido no item 5</w:t>
      </w:r>
    </w:p>
    <w:p w:rsidR="004D78DE" w:rsidRPr="007729CD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Re</w:t>
      </w:r>
      <w:r w:rsidR="004D78DE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-</w:t>
      </w: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emissão de etiquetas - trazer o cadastro do separador;</w:t>
      </w:r>
    </w:p>
    <w:p w:rsidR="004D78DE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Na re-emissão de etiqueta deverá possuir o nome do separador e do usuário que realizou a re-emissão no Kairos.</w:t>
      </w:r>
    </w:p>
    <w:p w:rsidR="004D78DE" w:rsidRPr="007729CD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Dashboards;</w:t>
      </w:r>
    </w:p>
    <w:p w:rsidR="004E413C" w:rsidRDefault="004E413C" w:rsidP="004E413C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Está sendo solicitado</w:t>
      </w:r>
      <w:r w:rsidR="007635CE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 um tela para fins gerenciais com duas visões:</w:t>
      </w:r>
    </w:p>
    <w:p w:rsidR="007635CE" w:rsidRDefault="00E6074E" w:rsidP="007635CE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Meta por turno</w:t>
      </w:r>
    </w:p>
    <w:p w:rsidR="00E6074E" w:rsidRDefault="009F2546" w:rsidP="007635CE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Caixas x Enc</w:t>
      </w:r>
      <w:r w:rsidR="002377A9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arregados (por turno)</w:t>
      </w:r>
    </w:p>
    <w:p w:rsidR="002377A9" w:rsidRDefault="002377A9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2377A9" w:rsidRDefault="002377A9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2377A9" w:rsidRPr="00671A00" w:rsidRDefault="009F2546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b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b/>
          <w:color w:val="000000"/>
          <w:sz w:val="20"/>
          <w:szCs w:val="20"/>
          <w:lang w:eastAsia="pt-BR"/>
        </w:rPr>
        <w:t>Grá</w:t>
      </w:r>
      <w:r w:rsidR="00671A00">
        <w:rPr>
          <w:rFonts w:ascii="Verdana" w:eastAsia="Times New Roman" w:hAnsi="Verdana" w:cs="Calibri"/>
          <w:b/>
          <w:color w:val="000000"/>
          <w:sz w:val="20"/>
          <w:szCs w:val="20"/>
          <w:lang w:eastAsia="pt-BR"/>
        </w:rPr>
        <w:t xml:space="preserve">fico </w:t>
      </w:r>
      <w:r w:rsidR="002377A9" w:rsidRPr="00671A00">
        <w:rPr>
          <w:rFonts w:ascii="Verdana" w:eastAsia="Times New Roman" w:hAnsi="Verdana" w:cs="Calibri"/>
          <w:b/>
          <w:color w:val="000000"/>
          <w:sz w:val="20"/>
          <w:szCs w:val="20"/>
          <w:lang w:eastAsia="pt-BR"/>
        </w:rPr>
        <w:t>Meta por turno</w:t>
      </w:r>
    </w:p>
    <w:p w:rsidR="002377A9" w:rsidRDefault="002377A9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2377A9" w:rsidRDefault="002377A9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É solicitado 3 gráficos </w:t>
      </w:r>
      <w:r w:rsidR="00671A00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em forma de conta-giro</w:t>
      </w:r>
      <w:r w:rsidR="00E1087B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 ou similar</w:t>
      </w:r>
      <w:r w:rsidR="00671A00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 xml:space="preserve"> analisando a meta de caixas à separar versus a quantidade real de caixas separadas, o primeiro gráfico indicará o turno atual e os outros 2 os dois turnos anteriores, exemplo, se o relatório for tirado as 15 horas, o primeiro gráfico será do segundo turno, o segundo gráfico será do primeiro turno e o terceiro gráfico será do terceiro turno do dia anterior.</w:t>
      </w:r>
    </w:p>
    <w:p w:rsidR="009F2546" w:rsidRDefault="009F2546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9F2546" w:rsidRDefault="009F2546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9F2546" w:rsidRDefault="009F2546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2377A9" w:rsidRPr="009F2546" w:rsidRDefault="009F2546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b/>
          <w:color w:val="000000"/>
          <w:sz w:val="20"/>
          <w:szCs w:val="20"/>
          <w:lang w:eastAsia="pt-BR"/>
        </w:rPr>
      </w:pPr>
      <w:r w:rsidRPr="009F2546">
        <w:rPr>
          <w:rFonts w:ascii="Verdana" w:eastAsia="Times New Roman" w:hAnsi="Verdana" w:cs="Calibri"/>
          <w:b/>
          <w:color w:val="000000"/>
          <w:sz w:val="20"/>
          <w:szCs w:val="20"/>
          <w:lang w:eastAsia="pt-BR"/>
        </w:rPr>
        <w:t>Gráfico Caixas x Encarregados (por turno)</w:t>
      </w:r>
    </w:p>
    <w:p w:rsidR="009F2546" w:rsidRDefault="009F2546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9F2546" w:rsidRDefault="009F2546" w:rsidP="009F2546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É solicitado 3 gráficos em forma de barras verticais (sugestão Seal) onde o primeiro gráfico indica o turno atual e os outros dois gráficos representam os 2 turnos anteriores</w:t>
      </w:r>
      <w:r w:rsidR="009F05C6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, apresentando a quantidade de caixas separadas por equipe (encarregado), para que se analise a evolução e performance de cada equipe.</w:t>
      </w:r>
    </w:p>
    <w:p w:rsidR="009F05C6" w:rsidRDefault="009F05C6" w:rsidP="009F2546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9F05C6" w:rsidRDefault="009F05C6" w:rsidP="009F2546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4D78DE" w:rsidRPr="007729CD" w:rsidRDefault="004D78DE" w:rsidP="004D78DE">
      <w:pPr>
        <w:autoSpaceDE w:val="0"/>
        <w:autoSpaceDN w:val="0"/>
        <w:adjustRightInd w:val="0"/>
        <w:spacing w:after="33"/>
        <w:ind w:left="720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4D78DE" w:rsidRDefault="007729CD" w:rsidP="004D78DE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729CD">
        <w:rPr>
          <w:rFonts w:ascii="Verdana" w:eastAsia="Times New Roman" w:hAnsi="Verdana" w:cs="Calibri"/>
          <w:color w:val="000000"/>
          <w:sz w:val="20"/>
          <w:szCs w:val="20"/>
          <w:lang w:eastAsia="pt-BR"/>
        </w:rPr>
        <w:t>Exportar as informações do Kairos para o Excel;</w:t>
      </w:r>
    </w:p>
    <w:p w:rsidR="004D78DE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Em todas as telas que possuam algum grid, deverá possuir um botão para exportar os dados deste grip para o Excel</w:t>
      </w:r>
    </w:p>
    <w:p w:rsidR="004D78DE" w:rsidRPr="007729CD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729CD">
        <w:rPr>
          <w:rFonts w:ascii="Verdana" w:eastAsia="Times New Roman" w:hAnsi="Verdana" w:cs="Times New Roman"/>
          <w:sz w:val="20"/>
          <w:szCs w:val="20"/>
          <w:lang w:eastAsia="pt-BR"/>
        </w:rPr>
        <w:t>Sumário com status das rotas e priorização de pallets;</w:t>
      </w:r>
    </w:p>
    <w:p w:rsidR="004D78DE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Remover este requisito</w:t>
      </w:r>
      <w:r w:rsidR="00D705B5">
        <w:rPr>
          <w:rFonts w:ascii="Verdana" w:eastAsia="Times New Roman" w:hAnsi="Verdana" w:cs="Times New Roman"/>
          <w:sz w:val="20"/>
          <w:szCs w:val="20"/>
          <w:lang w:eastAsia="pt-BR"/>
        </w:rPr>
        <w:t>, já está sendo atendido no item 5</w:t>
      </w:r>
    </w:p>
    <w:p w:rsidR="004D78DE" w:rsidRPr="007729CD" w:rsidRDefault="004D78DE" w:rsidP="004D78DE">
      <w:pPr>
        <w:autoSpaceDE w:val="0"/>
        <w:autoSpaceDN w:val="0"/>
        <w:adjustRightInd w:val="0"/>
        <w:spacing w:after="34"/>
        <w:ind w:left="1440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729C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Ter a opção </w:t>
      </w:r>
      <w:r w:rsidR="00D705B5">
        <w:rPr>
          <w:rFonts w:ascii="Verdana" w:eastAsia="Times New Roman" w:hAnsi="Verdana" w:cs="Times New Roman"/>
          <w:sz w:val="20"/>
          <w:szCs w:val="20"/>
          <w:lang w:eastAsia="pt-BR"/>
        </w:rPr>
        <w:t>para saber se o colaborador está</w:t>
      </w:r>
      <w:r w:rsidRPr="007729C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aguardando o produto;</w:t>
      </w:r>
    </w:p>
    <w:p w:rsidR="00D705B5" w:rsidRDefault="00D705B5" w:rsidP="00D705B5">
      <w:pPr>
        <w:numPr>
          <w:ilvl w:val="1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Criar uma tela aos molde da tela de inconsistência com as seguintes regras:</w:t>
      </w:r>
    </w:p>
    <w:p w:rsidR="00D705B5" w:rsidRDefault="00DA49FD" w:rsidP="00D705B5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Se na primeira passagem no processo de separação, </w:t>
      </w:r>
      <w:r w:rsidR="00D705B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separador estiver inativo por mais de 15 minutos e informou </w:t>
      </w:r>
      <w:r w:rsidR="00D705B5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uma falta em um determinado produto, este usuário deverá aparecer neste relatório indicando que está aguardando a reposição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ou possibilidade de inatividade;</w:t>
      </w:r>
    </w:p>
    <w:p w:rsidR="00DA49FD" w:rsidRDefault="00DA49FD" w:rsidP="00D705B5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Se estiver n</w:t>
      </w:r>
      <w:r w:rsidR="0057321E">
        <w:rPr>
          <w:rFonts w:ascii="Verdana" w:eastAsia="Times New Roman" w:hAnsi="Verdana" w:cs="Times New Roman"/>
          <w:sz w:val="20"/>
          <w:szCs w:val="20"/>
          <w:lang w:eastAsia="pt-BR"/>
        </w:rPr>
        <w:t>a segunda passagem (retornando aos itens faltantes) e o item que foi dada falta ainda não foi reabastecido, o usuário deverá aparecer ime</w:t>
      </w:r>
      <w:r w:rsidR="00083E86">
        <w:rPr>
          <w:rFonts w:ascii="Verdana" w:eastAsia="Times New Roman" w:hAnsi="Verdana" w:cs="Times New Roman"/>
          <w:sz w:val="20"/>
          <w:szCs w:val="20"/>
          <w:lang w:eastAsia="pt-BR"/>
        </w:rPr>
        <w:t>diatamente na tela com status de “falta de reabastecimento”, para que o supervisor possa cobrar o abastecimento ou corte de forma urgencial para não atrasar a separação</w:t>
      </w:r>
    </w:p>
    <w:p w:rsidR="00083E86" w:rsidRDefault="00083E86" w:rsidP="00D705B5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Os dados a serem apresentados nesta tela são:</w:t>
      </w:r>
    </w:p>
    <w:p w:rsidR="00083E86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MATRICULA</w:t>
      </w:r>
    </w:p>
    <w:p w:rsidR="00083E86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PALLET</w:t>
      </w:r>
    </w:p>
    <w:p w:rsidR="00083E86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ENDEREÇO</w:t>
      </w:r>
    </w:p>
    <w:p w:rsidR="00083E86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TEMPO DE ESPERA</w:t>
      </w:r>
    </w:p>
    <w:p w:rsidR="00083E86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DATA</w:t>
      </w:r>
    </w:p>
    <w:p w:rsidR="00083E86" w:rsidRDefault="00083E86" w:rsidP="00083E86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Deve ser possível exportar para o excel a listagem</w:t>
      </w:r>
    </w:p>
    <w:p w:rsidR="00083E86" w:rsidRPr="007729CD" w:rsidRDefault="00083E86" w:rsidP="00083E86">
      <w:pPr>
        <w:autoSpaceDE w:val="0"/>
        <w:autoSpaceDN w:val="0"/>
        <w:adjustRightInd w:val="0"/>
        <w:spacing w:after="34"/>
        <w:ind w:left="2520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7729C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729CD">
        <w:rPr>
          <w:rFonts w:ascii="Verdana" w:eastAsia="Times New Roman" w:hAnsi="Verdana" w:cs="Times New Roman"/>
          <w:sz w:val="20"/>
          <w:szCs w:val="20"/>
          <w:lang w:eastAsia="pt-BR"/>
        </w:rPr>
        <w:t>Ter opção de cadastrar Áreas/seção para colaboradores;</w:t>
      </w:r>
    </w:p>
    <w:p w:rsidR="004D21F1" w:rsidRDefault="004D21F1" w:rsidP="004D21F1">
      <w:pPr>
        <w:numPr>
          <w:ilvl w:val="1"/>
          <w:numId w:val="22"/>
        </w:numPr>
        <w:autoSpaceDE w:val="0"/>
        <w:autoSpaceDN w:val="0"/>
        <w:adjustRightInd w:val="0"/>
        <w:spacing w:after="0"/>
        <w:jc w:val="left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Será recriada a tela de cadastro de operadores para que possa ser cadastrado o Encarregado, setores e colaboradores</w:t>
      </w:r>
    </w:p>
    <w:p w:rsidR="00891044" w:rsidRPr="00B04190" w:rsidRDefault="007729CD" w:rsidP="00FB64E9">
      <w:pPr>
        <w:pStyle w:val="PargrafodaLista"/>
        <w:numPr>
          <w:ilvl w:val="0"/>
          <w:numId w:val="22"/>
        </w:numPr>
        <w:jc w:val="left"/>
      </w:pPr>
      <w:r w:rsidRPr="00FB64E9">
        <w:rPr>
          <w:rFonts w:ascii="Verdana" w:eastAsia="Times New Roman" w:hAnsi="Verdana" w:cs="Times New Roman"/>
          <w:sz w:val="20"/>
          <w:szCs w:val="20"/>
          <w:lang w:eastAsia="pt-BR"/>
        </w:rPr>
        <w:t>Cadastro de operadores de empilhadeira</w:t>
      </w:r>
    </w:p>
    <w:p w:rsidR="00B04190" w:rsidRPr="00685DFF" w:rsidRDefault="00B04190" w:rsidP="00B04190">
      <w:pPr>
        <w:pStyle w:val="PargrafodaLista"/>
        <w:numPr>
          <w:ilvl w:val="1"/>
          <w:numId w:val="22"/>
        </w:num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Criar um atributo no cadastro do usuários indicando se o usuário é um operador de empilhadeira ou não, pois existem processos descritos anteriormente que somente serão realizados por operadores de empilhadeira.</w:t>
      </w:r>
    </w:p>
    <w:p w:rsidR="00685DFF" w:rsidRPr="00685DFF" w:rsidRDefault="00685DFF" w:rsidP="00685DFF">
      <w:pPr>
        <w:pStyle w:val="PargrafodaLista"/>
        <w:ind w:left="1440"/>
      </w:pPr>
    </w:p>
    <w:p w:rsidR="00685DFF" w:rsidRDefault="00685DFF" w:rsidP="00685DFF">
      <w:pPr>
        <w:pStyle w:val="PargrafodaLista"/>
        <w:numPr>
          <w:ilvl w:val="0"/>
          <w:numId w:val="22"/>
        </w:numPr>
      </w:pPr>
      <w:r>
        <w:t xml:space="preserve"> (Novo). No resumo de produção a separação de pallets fechados não deve estar junto com a de caixas de separação. Exibindo os pallets fechados em outro resumo. </w:t>
      </w:r>
    </w:p>
    <w:p w:rsidR="00685DFF" w:rsidRDefault="00685DFF" w:rsidP="00685DFF">
      <w:pPr>
        <w:pStyle w:val="PargrafodaLista"/>
        <w:ind w:left="1440"/>
      </w:pPr>
    </w:p>
    <w:p w:rsidR="00685DFF" w:rsidRDefault="00685DFF" w:rsidP="00685DFF">
      <w:pPr>
        <w:pStyle w:val="PargrafodaLista"/>
        <w:numPr>
          <w:ilvl w:val="0"/>
          <w:numId w:val="22"/>
        </w:numPr>
      </w:pPr>
      <w:r>
        <w:t>(Novo). Foi solicitada a implementação na tela de resumo de produção das informações de caixas e pesos dos pallets da tela de balanceamentos já existente.</w:t>
      </w:r>
    </w:p>
    <w:p w:rsidR="00755CA3" w:rsidRDefault="00755CA3" w:rsidP="00A705D6">
      <w:r>
        <w:br w:type="page"/>
      </w:r>
    </w:p>
    <w:p w:rsidR="007E092D" w:rsidRDefault="00755CA3" w:rsidP="00755CA3">
      <w:pPr>
        <w:pStyle w:val="PargrafodaLista"/>
      </w:pPr>
      <w:r w:rsidRPr="008F2A1A">
        <w:rPr>
          <w:noProof/>
          <w:lang w:eastAsia="pt-BR"/>
        </w:rPr>
        <w:lastRenderedPageBreak/>
        <w:drawing>
          <wp:anchor distT="0" distB="0" distL="114300" distR="114300" simplePos="0" relativeHeight="251760640" behindDoc="0" locked="0" layoutInCell="1" allowOverlap="1" wp14:anchorId="522B3DA9" wp14:editId="5FE961FF">
            <wp:simplePos x="0" y="0"/>
            <wp:positionH relativeFrom="column">
              <wp:posOffset>330835</wp:posOffset>
            </wp:positionH>
            <wp:positionV relativeFrom="paragraph">
              <wp:posOffset>-482971</wp:posOffset>
            </wp:positionV>
            <wp:extent cx="4762500" cy="4546600"/>
            <wp:effectExtent l="0" t="6350" r="0" b="0"/>
            <wp:wrapNone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97B" w:rsidRDefault="008F2A1A">
      <w:r w:rsidRPr="008F2A1A">
        <w:rPr>
          <w:noProof/>
          <w:lang w:eastAsia="pt-BR"/>
        </w:rPr>
        <w:drawing>
          <wp:anchor distT="0" distB="0" distL="114300" distR="114300" simplePos="0" relativeHeight="251761664" behindDoc="0" locked="0" layoutInCell="1" allowOverlap="1" wp14:anchorId="6D648BC5" wp14:editId="45530046">
            <wp:simplePos x="0" y="0"/>
            <wp:positionH relativeFrom="column">
              <wp:posOffset>1992366</wp:posOffset>
            </wp:positionH>
            <wp:positionV relativeFrom="paragraph">
              <wp:posOffset>4445</wp:posOffset>
            </wp:positionV>
            <wp:extent cx="1428750" cy="1249680"/>
            <wp:effectExtent l="95250" t="0" r="76200" b="0"/>
            <wp:wrapNone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94" w:rsidRDefault="00E21394"/>
    <w:p w:rsidR="00E21394" w:rsidRDefault="00E21394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C13C62" w:rsidP="00364F7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A037F7" wp14:editId="678FD4F9">
                <wp:simplePos x="0" y="0"/>
                <wp:positionH relativeFrom="column">
                  <wp:posOffset>-62230</wp:posOffset>
                </wp:positionH>
                <wp:positionV relativeFrom="paragraph">
                  <wp:posOffset>211084</wp:posOffset>
                </wp:positionV>
                <wp:extent cx="6288405" cy="2684145"/>
                <wp:effectExtent l="0" t="0" r="0" b="19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909" y="3827610"/>
                            <a:ext cx="4037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94BE6" w:rsidRDefault="00362D8B" w:rsidP="00E86667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Default="00362D8B" w:rsidP="00E86667">
                              <w:r w:rsidRPr="002F1764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45037" w:rsidRDefault="00362D8B" w:rsidP="00E86667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INTEGRAÇÃO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1E690F" w:rsidRDefault="00362D8B" w:rsidP="00E86667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037F7" id="Grupo 6" o:spid="_x0000_s1050" style="position:absolute;left:0;text-align:left;margin-left:-4.9pt;margin-top:16.6pt;width:495.15pt;height:211.35pt;z-index:251739136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">
                <v:shape id="_x0000_s1051" type="#_x0000_t202" style="position:absolute;left:28189;top:38276;width:4037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/RPbwA&#10;AADaAAAADwAAAGRycy9kb3ducmV2LnhtbERPy4rCMBTdC/5DuII7TXVgsNW0yMBAwVV97C/NtSkm&#10;N6XJaOfvJwthlofzPlSTs+JJY+g9K9isMxDErdc9dwqul+/VDkSIyBqtZ1LwSwGqcj47YKH9ixt6&#10;nmMnUgiHAhWYGIdCytAachjWfiBO3N2PDmOCYyf1iK8U7qzcZtmndNhzajA40Jeh9nH+cQqaPK8/&#10;pLmdmtza60luKfqalFoupuMeRKQp/ovf7lorSFvTlXQDZ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f9E9vAAAANoAAAAPAAAAAAAAAAAAAAAAAJgCAABkcnMvZG93bnJldi54&#10;bWxQSwUGAAAAAAQABAD1AAAAgQMAAAAA&#10;" fillcolor="#243f60 [1604]" stroked="f">
                  <v:textbox>
                    <w:txbxContent>
                      <w:p w:rsidR="00362D8B" w:rsidRPr="00C94BE6" w:rsidRDefault="00362D8B" w:rsidP="00E86667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62D8B" w:rsidRDefault="00362D8B" w:rsidP="00E86667">
                        <w:r w:rsidRPr="002F1764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</w:r>
                      </w:p>
                    </w:txbxContent>
                  </v:textbox>
                </v:shape>
                <v:shape id="_x0000_s105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62D8B" w:rsidRPr="00C45037" w:rsidRDefault="00362D8B" w:rsidP="00E86667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INTEGRAÇÃO</w:t>
                        </w:r>
                      </w:p>
                    </w:txbxContent>
                  </v:textbox>
                </v:shape>
                <v:shape id="_x0000_s105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362D8B" w:rsidRPr="001E690F" w:rsidRDefault="00362D8B" w:rsidP="00E86667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>
      <w:r>
        <w:br w:type="page"/>
      </w:r>
    </w:p>
    <w:p w:rsidR="00404FC6" w:rsidRDefault="0007013B" w:rsidP="0007013B">
      <w:pPr>
        <w:pStyle w:val="Ttulo1"/>
      </w:pPr>
      <w:r>
        <w:lastRenderedPageBreak/>
        <w:t>6. INTEGRAÇÕES E ARQUITETURA</w:t>
      </w:r>
    </w:p>
    <w:p w:rsidR="003911E7" w:rsidRDefault="003911E7" w:rsidP="003911E7"/>
    <w:p w:rsidR="003B03AC" w:rsidRDefault="003B03AC" w:rsidP="003B03AC">
      <w:pPr>
        <w:pStyle w:val="Ttulo2"/>
      </w:pPr>
      <w:r>
        <w:t>6.1. VISÃO GERAL DA INFRAESTRUTURA</w:t>
      </w:r>
    </w:p>
    <w:p w:rsidR="003B03AC" w:rsidRPr="003B03AC" w:rsidRDefault="003B03AC" w:rsidP="003B03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49"/>
        <w:gridCol w:w="2860"/>
        <w:gridCol w:w="3511"/>
      </w:tblGrid>
      <w:tr w:rsidR="00977C9B" w:rsidTr="001D2ACC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977C9B" w:rsidRPr="00572F8E" w:rsidRDefault="00977C9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INTEGRAÇÃO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977C9B" w:rsidRDefault="00977C9B" w:rsidP="00977C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</w:t>
            </w:r>
            <w:r w:rsidR="00994DBF">
              <w:rPr>
                <w:b/>
                <w:sz w:val="32"/>
                <w:szCs w:val="32"/>
              </w:rPr>
              <w:t>/OBS.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PRINCIPAL MEIO DE INTEGRAÇÃO 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7F57B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SERVICES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ERP</w:t>
            </w:r>
            <w:r w:rsidR="001D2ACC">
              <w:rPr>
                <w:color w:val="FFFFFF" w:themeColor="background1"/>
                <w:sz w:val="20"/>
                <w:szCs w:val="20"/>
              </w:rPr>
              <w:t>/WMS</w:t>
            </w:r>
            <w:r>
              <w:rPr>
                <w:color w:val="FFFFFF" w:themeColor="background1"/>
                <w:sz w:val="20"/>
                <w:szCs w:val="20"/>
              </w:rPr>
              <w:t xml:space="preserve"> UTILIZADO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1D0FD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ADABAS </w:t>
            </w:r>
            <w:r w:rsidR="007F57BF">
              <w:rPr>
                <w:sz w:val="20"/>
                <w:szCs w:val="20"/>
              </w:rPr>
              <w:t>NAT</w:t>
            </w:r>
            <w:r w:rsidR="009C2DC5">
              <w:rPr>
                <w:sz w:val="20"/>
                <w:szCs w:val="20"/>
              </w:rPr>
              <w:t>URAL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VERSÃO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1D2ACC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OUTROS MEIOS DE INTEGRAÇÃO PREVISTAS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EQUIPE DE DESENVOLVIMENTO INTERNO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Default="002B356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3C7908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3911E7" w:rsidRDefault="003911E7" w:rsidP="003911E7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49"/>
        <w:gridCol w:w="2860"/>
        <w:gridCol w:w="3511"/>
      </w:tblGrid>
      <w:tr w:rsidR="00862395" w:rsidTr="001957CE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862395" w:rsidRPr="00572F8E" w:rsidRDefault="003A170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ARQUITETURA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862395" w:rsidRDefault="00862395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RECOMENDAÇÕES/OBS.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4A6CAF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SERVIDORES ESTÃO ADEQUADOS PARA O PROJETO SUGERIDO?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3D0C16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F716E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REDE WIFI ESTÃO ADEQUADOS PARA O PROJETO SUGERIDO 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EXECUTADO O PROCESSO DE IMPLANTAÇÃO DE REDE WIFI PARA O PROJETO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5926D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BANCO DE DADOS SEPARADO DO SERVIDOR DE APLICAÇÃO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E246A6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BANCO DE DADOS UTILIZADO 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Default="00CA6CA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LOAD BALANCE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E915A2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WIRELESS SWITCH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UTILIZADO NO PROCESSO DE IMPLANTAÇÃO DE REDE WIFI</w:t>
            </w: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AA766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 INFRA-ESTRUTRA WIRELESS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MOTOROLA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915A2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36DB9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36DB9" w:rsidRDefault="00836DB9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SERÃO ADQUIRIDOS NOVOS EQUIPAMENTOS  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36DB9" w:rsidRDefault="00AE6D8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36DB9" w:rsidRDefault="00AE6D80" w:rsidP="004A2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 T5</w:t>
            </w:r>
          </w:p>
        </w:tc>
      </w:tr>
    </w:tbl>
    <w:p w:rsidR="00ED4988" w:rsidRDefault="00ED4988" w:rsidP="003911E7"/>
    <w:p w:rsidR="007B3627" w:rsidRDefault="007B3627">
      <w:r>
        <w:br w:type="page"/>
      </w:r>
    </w:p>
    <w:p w:rsidR="007B3627" w:rsidRDefault="007B3627" w:rsidP="007B3627">
      <w:pPr>
        <w:pStyle w:val="Ttulo2"/>
      </w:pPr>
      <w:r>
        <w:lastRenderedPageBreak/>
        <w:t>6.2 CUSTOMIZAÇÕES SISTÊMICAS</w:t>
      </w:r>
    </w:p>
    <w:p w:rsidR="004113B8" w:rsidRPr="004113B8" w:rsidRDefault="004113B8" w:rsidP="004113B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5446D9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5446D9" w:rsidRDefault="005446D9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6.2.1 CUSTOMIZAÇÕES NA INTEGRAÇÃO</w:t>
            </w:r>
          </w:p>
        </w:tc>
      </w:tr>
      <w:tr w:rsidR="005446D9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CUSTOMIZAÇÃO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5446D9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446D9" w:rsidRPr="006F7993" w:rsidRDefault="005446D9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273957" w:rsidRDefault="00273957" w:rsidP="00755CA3">
            <w:pPr>
              <w:rPr>
                <w:rFonts w:ascii="Calibri" w:hAnsi="Calibri"/>
                <w:sz w:val="20"/>
              </w:rPr>
            </w:pPr>
          </w:p>
          <w:p w:rsidR="005446D9" w:rsidRDefault="005446D9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JOB GPA QUE REALIZA A ATUALIZAÇÃO DA TABELA TB_MID_ITEM, RESPONSÁVEL EM MA</w:t>
            </w:r>
            <w:r w:rsidR="0040531C">
              <w:rPr>
                <w:rFonts w:ascii="Calibri" w:hAnsi="Calibri"/>
                <w:sz w:val="20"/>
              </w:rPr>
              <w:t>NTER A BASE DE ITENS ATUALIZADA</w:t>
            </w:r>
            <w:r>
              <w:rPr>
                <w:rFonts w:ascii="Calibri" w:hAnsi="Calibri"/>
                <w:sz w:val="20"/>
              </w:rPr>
              <w:t>, DEVERÁ A PARTIR DE AGORA PREENCHER O CAMPO FLG_PESO_VARIADO NAS SEQUINTES CONDIÇÕES:</w:t>
            </w:r>
          </w:p>
          <w:p w:rsidR="005446D9" w:rsidRDefault="005446D9" w:rsidP="00755CA3">
            <w:pPr>
              <w:rPr>
                <w:rFonts w:ascii="Calibri" w:hAnsi="Calibri"/>
                <w:sz w:val="20"/>
              </w:rPr>
            </w:pP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PADRÃO = 0</w:t>
            </w: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VARIAVEL PADRÃO = 1</w:t>
            </w: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VARIAVEL = 2</w:t>
            </w:r>
          </w:p>
          <w:p w:rsidR="0040531C" w:rsidRDefault="0040531C" w:rsidP="005446D9">
            <w:pPr>
              <w:rPr>
                <w:rFonts w:ascii="Calibri" w:hAnsi="Calibri"/>
                <w:sz w:val="20"/>
              </w:rPr>
            </w:pPr>
          </w:p>
          <w:p w:rsidR="0040531C" w:rsidRPr="006F7993" w:rsidRDefault="0040531C" w:rsidP="005446D9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446D9" w:rsidRPr="006F7993" w:rsidRDefault="005446D9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GPA TI</w:t>
            </w:r>
          </w:p>
        </w:tc>
      </w:tr>
    </w:tbl>
    <w:p w:rsidR="00350A7B" w:rsidRDefault="00350A7B" w:rsidP="00350A7B"/>
    <w:p w:rsidR="00350A7B" w:rsidRDefault="00190544" w:rsidP="007B3627">
      <w:pPr>
        <w:pStyle w:val="Ttulo2"/>
      </w:pPr>
      <w:r>
        <w:t>6.2 CUSTOMIZAÇÕES NO BANCO DE DADOS</w:t>
      </w:r>
    </w:p>
    <w:p w:rsidR="00350A7B" w:rsidRDefault="00350A7B" w:rsidP="00350A7B"/>
    <w:p w:rsidR="00ED4988" w:rsidRDefault="00A42150" w:rsidP="00350A7B">
      <w:r>
        <w:t>Conforme alterações no escopo do projeto será necessário realizar alterações na base de dados do Kairos, quais serão detalhadas na modelagem de dados no início do projeto</w:t>
      </w:r>
      <w:r w:rsidR="00350A7B">
        <w:t>.</w:t>
      </w:r>
      <w:r w:rsidR="00ED4988">
        <w:br w:type="page"/>
      </w:r>
    </w:p>
    <w:p w:rsidR="00190544" w:rsidRPr="00190544" w:rsidRDefault="00002749" w:rsidP="00190544">
      <w:r w:rsidRPr="00002749">
        <w:rPr>
          <w:noProof/>
          <w:lang w:eastAsia="pt-BR"/>
        </w:rPr>
        <w:lastRenderedPageBreak/>
        <w:drawing>
          <wp:anchor distT="0" distB="0" distL="114300" distR="114300" simplePos="0" relativeHeight="251764736" behindDoc="0" locked="0" layoutInCell="1" allowOverlap="1" wp14:anchorId="50448CD5" wp14:editId="70DBB9D4">
            <wp:simplePos x="0" y="0"/>
            <wp:positionH relativeFrom="column">
              <wp:posOffset>1961515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749">
        <w:rPr>
          <w:noProof/>
          <w:lang w:eastAsia="pt-BR"/>
        </w:rPr>
        <w:drawing>
          <wp:anchor distT="0" distB="0" distL="114300" distR="114300" simplePos="0" relativeHeight="251763712" behindDoc="0" locked="0" layoutInCell="1" allowOverlap="1" wp14:anchorId="011C3138" wp14:editId="3198DC34">
            <wp:simplePos x="0" y="0"/>
            <wp:positionH relativeFrom="column">
              <wp:posOffset>300726</wp:posOffset>
            </wp:positionH>
            <wp:positionV relativeFrom="paragraph">
              <wp:posOffset>-473075</wp:posOffset>
            </wp:positionV>
            <wp:extent cx="4762500" cy="4546600"/>
            <wp:effectExtent l="0" t="6350" r="0" b="0"/>
            <wp:wrapNone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395" w:rsidRDefault="00862395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00274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935619</wp:posOffset>
                </wp:positionV>
                <wp:extent cx="6288880" cy="2684643"/>
                <wp:effectExtent l="0" t="0" r="0" b="190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3"/>
                          <a:chOff x="636206" y="3413666"/>
                          <a:chExt cx="6289368" cy="2200275"/>
                        </a:xfrm>
                      </wpg:grpSpPr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94BE6" w:rsidRDefault="00362D8B" w:rsidP="004433BC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Default="00362D8B" w:rsidP="004433BC"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TERMO DE ACEITE DAS CONDIÇÕES DA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ESPECIFICAÇÃO</w:t>
                              </w:r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APRESENTADA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C45037" w:rsidRDefault="00362D8B" w:rsidP="004433BC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ACEITE DA ESPECIFICAÇÃO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2D8B" w:rsidRPr="001E690F" w:rsidRDefault="00362D8B" w:rsidP="004433BC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55" style="position:absolute;left:0;text-align:left;margin-left:-4.9pt;margin-top:73.65pt;width:495.2pt;height:211.4pt;z-index:251743232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">
                <v:shape id="_x0000_s105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uz8AA&#10;AADbAAAADwAAAGRycy9kb3ducmV2LnhtbESPQYvCMBSE7wv+h/AEb2tqXZZtNYoIQsFTXff+aJ5N&#10;MXkpTdT6783Cwh6HmfmGWW9HZ8WdhtB5VrCYZyCIG687bhWcvw/vXyBCRNZoPZOCJwXYbiZvayy1&#10;f3BN91NsRYJwKFGBibEvpQyNIYdh7nvi5F384DAmObRSD/hIcGdlnmWf0mHHacFgT3tDzfV0cwrq&#10;oqiW0vwc68La81HmFH1FSs2m424FItIY/8N/7UoryD/g9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buz8AAAADbAAAADwAAAAAAAAAAAAAAAACYAgAAZHJzL2Rvd25y&#10;ZXYueG1sUEsFBgAAAAAEAAQA9QAAAIUDAAAAAA==&#10;" fillcolor="#243f60 [1604]" stroked="f">
                  <v:textbox>
                    <w:txbxContent>
                      <w:p w:rsidR="00362D8B" w:rsidRPr="00C94BE6" w:rsidRDefault="00362D8B" w:rsidP="004433BC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362D8B" w:rsidRDefault="00362D8B" w:rsidP="004433BC"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TERMO DE ACEITE DAS CONDIÇÕES DA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ESPECIFICAÇÃO</w:t>
                        </w:r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APRESENTADA</w:t>
                        </w:r>
                      </w:p>
                    </w:txbxContent>
                  </v:textbox>
                </v:shape>
                <v:shape id="_x0000_s105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362D8B" w:rsidRPr="00C45037" w:rsidRDefault="00362D8B" w:rsidP="004433BC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ACEITE DA ESPECIFICAÇÃO</w:t>
                        </w:r>
                      </w:p>
                    </w:txbxContent>
                  </v:textbox>
                </v:shape>
                <v:shape id="_x0000_s105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362D8B" w:rsidRPr="001E690F" w:rsidRDefault="00362D8B" w:rsidP="004433BC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41E">
        <w:br w:type="page"/>
      </w:r>
    </w:p>
    <w:p w:rsidR="0017341E" w:rsidRDefault="00F525B6" w:rsidP="00F525B6">
      <w:pPr>
        <w:pStyle w:val="Ttulo1"/>
      </w:pPr>
      <w:r>
        <w:lastRenderedPageBreak/>
        <w:t>7. AC</w:t>
      </w:r>
      <w:r w:rsidR="00384718">
        <w:t>EITE</w:t>
      </w:r>
      <w:r>
        <w:t xml:space="preserve"> DO DOCUMENTO</w:t>
      </w:r>
    </w:p>
    <w:p w:rsidR="00F525B6" w:rsidRDefault="00F525B6" w:rsidP="00F525B6"/>
    <w:p w:rsidR="00F525B6" w:rsidRDefault="004710CC" w:rsidP="004710CC">
      <w:pPr>
        <w:rPr>
          <w:b/>
        </w:rPr>
      </w:pPr>
      <w:r>
        <w:t xml:space="preserve">Firmamos através deste documento, um </w:t>
      </w:r>
      <w:r w:rsidR="002C7ABE">
        <w:t>“</w:t>
      </w:r>
      <w:r>
        <w:t>de acordo</w:t>
      </w:r>
      <w:r w:rsidR="002C7ABE">
        <w:t>”</w:t>
      </w:r>
      <w:r>
        <w:t xml:space="preserve"> com os objetivos, </w:t>
      </w:r>
      <w:r w:rsidR="00CA1A3A">
        <w:t xml:space="preserve">escopo, </w:t>
      </w:r>
      <w:r>
        <w:t xml:space="preserve">requisitos funcionais, requisitos não-funcionais, </w:t>
      </w:r>
      <w:r w:rsidR="00836DB9">
        <w:t>integração e arquitetura</w:t>
      </w:r>
      <w:r w:rsidR="002C7ABE">
        <w:t xml:space="preserve"> a serem implementadas no projeto de </w:t>
      </w:r>
      <w:r w:rsidR="009A3366">
        <w:rPr>
          <w:b/>
          <w:szCs w:val="24"/>
        </w:rPr>
        <w:t xml:space="preserve">IMPLANTAÇÃO DA SOLUÇÃO PICKING BY VOICE NA CENTRAL DE DISTRIBUIÇÃO 2 (CD 2) </w:t>
      </w:r>
      <w:r w:rsidR="002C7ABE">
        <w:t xml:space="preserve">do cliente </w:t>
      </w:r>
      <w:r w:rsidR="000D1379">
        <w:rPr>
          <w:b/>
        </w:rPr>
        <w:t>GPA</w:t>
      </w:r>
      <w:r w:rsidR="002C7ABE">
        <w:t>.</w:t>
      </w:r>
      <w:r w:rsidR="002C7ABE">
        <w:rPr>
          <w:b/>
        </w:rPr>
        <w:t xml:space="preserve"> </w:t>
      </w: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0D1379" w:rsidP="00431004">
      <w:pPr>
        <w:contextualSpacing/>
        <w:jc w:val="center"/>
      </w:pPr>
      <w:r>
        <w:t>GPA</w:t>
      </w: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431004" w:rsidP="00431004">
      <w:pPr>
        <w:contextualSpacing/>
        <w:jc w:val="center"/>
      </w:pPr>
      <w:r w:rsidRPr="0009780B">
        <w:t>SEAL SISTEMAS E TECNOLOGIA DA INFORMAÇÃO</w:t>
      </w:r>
    </w:p>
    <w:p w:rsidR="00431004" w:rsidRPr="002C7ABE" w:rsidRDefault="00431004" w:rsidP="00431004">
      <w:pPr>
        <w:contextualSpacing/>
        <w:jc w:val="center"/>
        <w:rPr>
          <w:b/>
        </w:rPr>
      </w:pPr>
    </w:p>
    <w:sectPr w:rsidR="00431004" w:rsidRPr="002C7ABE" w:rsidSect="00133539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B6F" w:rsidRDefault="00146B6F" w:rsidP="0033094C">
      <w:pPr>
        <w:spacing w:after="0"/>
      </w:pPr>
      <w:r>
        <w:separator/>
      </w:r>
    </w:p>
  </w:endnote>
  <w:endnote w:type="continuationSeparator" w:id="0">
    <w:p w:rsidR="00146B6F" w:rsidRDefault="00146B6F" w:rsidP="00330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7516125"/>
      <w:docPartObj>
        <w:docPartGallery w:val="Page Numbers (Bottom of Page)"/>
        <w:docPartUnique/>
      </w:docPartObj>
    </w:sdtPr>
    <w:sdtEndPr/>
    <w:sdtContent>
      <w:p w:rsidR="00362D8B" w:rsidRDefault="00362D8B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27345B53" wp14:editId="1EA04D74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D145C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" fillcolor="black">
                  <w10:anchorlock/>
                </v:shape>
              </w:pict>
            </mc:Fallback>
          </mc:AlternateContent>
        </w:r>
      </w:p>
      <w:p w:rsidR="00362D8B" w:rsidRDefault="00362D8B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778F8">
          <w:rPr>
            <w:noProof/>
          </w:rPr>
          <w:t>52</w:t>
        </w:r>
        <w:r>
          <w:fldChar w:fldCharType="end"/>
        </w:r>
      </w:p>
    </w:sdtContent>
  </w:sdt>
  <w:p w:rsidR="00362D8B" w:rsidRDefault="00362D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B6F" w:rsidRDefault="00146B6F" w:rsidP="0033094C">
      <w:pPr>
        <w:spacing w:after="0"/>
      </w:pPr>
      <w:r>
        <w:separator/>
      </w:r>
    </w:p>
  </w:footnote>
  <w:footnote w:type="continuationSeparator" w:id="0">
    <w:p w:rsidR="00146B6F" w:rsidRDefault="00146B6F" w:rsidP="003309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6534"/>
    <w:multiLevelType w:val="hybridMultilevel"/>
    <w:tmpl w:val="0B8A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12F4F"/>
    <w:multiLevelType w:val="hybridMultilevel"/>
    <w:tmpl w:val="4658E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A025D"/>
    <w:multiLevelType w:val="hybridMultilevel"/>
    <w:tmpl w:val="C32E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609"/>
    <w:multiLevelType w:val="hybridMultilevel"/>
    <w:tmpl w:val="02E8C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580"/>
    <w:multiLevelType w:val="hybridMultilevel"/>
    <w:tmpl w:val="9050C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F3D5B"/>
    <w:multiLevelType w:val="hybridMultilevel"/>
    <w:tmpl w:val="97B68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6470E"/>
    <w:multiLevelType w:val="hybridMultilevel"/>
    <w:tmpl w:val="68363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394"/>
    <w:multiLevelType w:val="hybridMultilevel"/>
    <w:tmpl w:val="75F00D70"/>
    <w:lvl w:ilvl="0" w:tplc="87FC42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7276D"/>
    <w:multiLevelType w:val="hybridMultilevel"/>
    <w:tmpl w:val="863624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593FA2"/>
    <w:multiLevelType w:val="hybridMultilevel"/>
    <w:tmpl w:val="E402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94A9D"/>
    <w:multiLevelType w:val="hybridMultilevel"/>
    <w:tmpl w:val="9F8666EC"/>
    <w:lvl w:ilvl="0" w:tplc="569C388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C382CB5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64591"/>
    <w:multiLevelType w:val="hybridMultilevel"/>
    <w:tmpl w:val="99B88E56"/>
    <w:lvl w:ilvl="0" w:tplc="11EA9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01B03"/>
    <w:multiLevelType w:val="hybridMultilevel"/>
    <w:tmpl w:val="005E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462EF"/>
    <w:multiLevelType w:val="hybridMultilevel"/>
    <w:tmpl w:val="615A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C6EDB"/>
    <w:multiLevelType w:val="hybridMultilevel"/>
    <w:tmpl w:val="CC56A3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C0C70"/>
    <w:multiLevelType w:val="hybridMultilevel"/>
    <w:tmpl w:val="CFC43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14A66"/>
    <w:multiLevelType w:val="hybridMultilevel"/>
    <w:tmpl w:val="7900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66CAC"/>
    <w:multiLevelType w:val="hybridMultilevel"/>
    <w:tmpl w:val="A2808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96CBC"/>
    <w:multiLevelType w:val="hybridMultilevel"/>
    <w:tmpl w:val="6C94EDF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0A25455"/>
    <w:multiLevelType w:val="hybridMultilevel"/>
    <w:tmpl w:val="A4D8A536"/>
    <w:lvl w:ilvl="0" w:tplc="6C18358C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B0E33"/>
    <w:multiLevelType w:val="hybridMultilevel"/>
    <w:tmpl w:val="F24CD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8"/>
  </w:num>
  <w:num w:numId="5">
    <w:abstractNumId w:val="0"/>
  </w:num>
  <w:num w:numId="6">
    <w:abstractNumId w:val="16"/>
  </w:num>
  <w:num w:numId="7">
    <w:abstractNumId w:val="6"/>
  </w:num>
  <w:num w:numId="8">
    <w:abstractNumId w:val="2"/>
  </w:num>
  <w:num w:numId="9">
    <w:abstractNumId w:val="7"/>
  </w:num>
  <w:num w:numId="10">
    <w:abstractNumId w:val="10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9"/>
  </w:num>
  <w:num w:numId="14">
    <w:abstractNumId w:val="1"/>
  </w:num>
  <w:num w:numId="15">
    <w:abstractNumId w:val="3"/>
  </w:num>
  <w:num w:numId="16">
    <w:abstractNumId w:val="17"/>
  </w:num>
  <w:num w:numId="17">
    <w:abstractNumId w:val="5"/>
  </w:num>
  <w:num w:numId="18">
    <w:abstractNumId w:val="13"/>
  </w:num>
  <w:num w:numId="19">
    <w:abstractNumId w:val="20"/>
  </w:num>
  <w:num w:numId="20">
    <w:abstractNumId w:val="8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B6"/>
    <w:rsid w:val="00002749"/>
    <w:rsid w:val="000044CE"/>
    <w:rsid w:val="00005C72"/>
    <w:rsid w:val="000076A9"/>
    <w:rsid w:val="00007BE1"/>
    <w:rsid w:val="00010B5E"/>
    <w:rsid w:val="00010E98"/>
    <w:rsid w:val="00015171"/>
    <w:rsid w:val="00015CB5"/>
    <w:rsid w:val="00020BC5"/>
    <w:rsid w:val="000226EF"/>
    <w:rsid w:val="0002365E"/>
    <w:rsid w:val="0002530E"/>
    <w:rsid w:val="000255B7"/>
    <w:rsid w:val="00030D5F"/>
    <w:rsid w:val="00031E33"/>
    <w:rsid w:val="00040968"/>
    <w:rsid w:val="0004291F"/>
    <w:rsid w:val="00042B51"/>
    <w:rsid w:val="00045652"/>
    <w:rsid w:val="00046603"/>
    <w:rsid w:val="00046DAC"/>
    <w:rsid w:val="00055C7D"/>
    <w:rsid w:val="0005722F"/>
    <w:rsid w:val="00060327"/>
    <w:rsid w:val="0006376D"/>
    <w:rsid w:val="00063D10"/>
    <w:rsid w:val="000700B6"/>
    <w:rsid w:val="0007013B"/>
    <w:rsid w:val="00071052"/>
    <w:rsid w:val="0007242B"/>
    <w:rsid w:val="00075314"/>
    <w:rsid w:val="0007688D"/>
    <w:rsid w:val="00081710"/>
    <w:rsid w:val="00083E86"/>
    <w:rsid w:val="00084022"/>
    <w:rsid w:val="00085DD4"/>
    <w:rsid w:val="00085DDF"/>
    <w:rsid w:val="00085F0A"/>
    <w:rsid w:val="00086A6A"/>
    <w:rsid w:val="00087A9F"/>
    <w:rsid w:val="0009086C"/>
    <w:rsid w:val="0009780B"/>
    <w:rsid w:val="000A324F"/>
    <w:rsid w:val="000A39C5"/>
    <w:rsid w:val="000A46C5"/>
    <w:rsid w:val="000B158C"/>
    <w:rsid w:val="000B1EEC"/>
    <w:rsid w:val="000B3EC5"/>
    <w:rsid w:val="000B6663"/>
    <w:rsid w:val="000B6794"/>
    <w:rsid w:val="000C1733"/>
    <w:rsid w:val="000C3889"/>
    <w:rsid w:val="000C462E"/>
    <w:rsid w:val="000D1379"/>
    <w:rsid w:val="000D3BDC"/>
    <w:rsid w:val="000D4C71"/>
    <w:rsid w:val="000E2253"/>
    <w:rsid w:val="000E277F"/>
    <w:rsid w:val="000E3F72"/>
    <w:rsid w:val="000E4781"/>
    <w:rsid w:val="000E4DD4"/>
    <w:rsid w:val="000E4E05"/>
    <w:rsid w:val="000E6DF7"/>
    <w:rsid w:val="000F3859"/>
    <w:rsid w:val="000F6F5F"/>
    <w:rsid w:val="0010499E"/>
    <w:rsid w:val="00105537"/>
    <w:rsid w:val="00106D53"/>
    <w:rsid w:val="0010797F"/>
    <w:rsid w:val="00110AFB"/>
    <w:rsid w:val="00112637"/>
    <w:rsid w:val="00113645"/>
    <w:rsid w:val="0011537C"/>
    <w:rsid w:val="00116019"/>
    <w:rsid w:val="00126C11"/>
    <w:rsid w:val="001277E6"/>
    <w:rsid w:val="00127979"/>
    <w:rsid w:val="001324BA"/>
    <w:rsid w:val="00133539"/>
    <w:rsid w:val="001354BB"/>
    <w:rsid w:val="00137109"/>
    <w:rsid w:val="001437CA"/>
    <w:rsid w:val="00143BBF"/>
    <w:rsid w:val="00144FEB"/>
    <w:rsid w:val="00144FF5"/>
    <w:rsid w:val="00146B6F"/>
    <w:rsid w:val="00150124"/>
    <w:rsid w:val="00150D96"/>
    <w:rsid w:val="00152B84"/>
    <w:rsid w:val="001570F1"/>
    <w:rsid w:val="00164CBE"/>
    <w:rsid w:val="00165A6E"/>
    <w:rsid w:val="00166D34"/>
    <w:rsid w:val="001702B5"/>
    <w:rsid w:val="00171B54"/>
    <w:rsid w:val="0017341E"/>
    <w:rsid w:val="00173970"/>
    <w:rsid w:val="00174399"/>
    <w:rsid w:val="0017460A"/>
    <w:rsid w:val="0018181B"/>
    <w:rsid w:val="001819D9"/>
    <w:rsid w:val="00182BC3"/>
    <w:rsid w:val="00182E3B"/>
    <w:rsid w:val="0018312E"/>
    <w:rsid w:val="00183A10"/>
    <w:rsid w:val="00183A1D"/>
    <w:rsid w:val="00185D1A"/>
    <w:rsid w:val="0019030B"/>
    <w:rsid w:val="00190544"/>
    <w:rsid w:val="0019290D"/>
    <w:rsid w:val="00193E49"/>
    <w:rsid w:val="001957CE"/>
    <w:rsid w:val="00196BA0"/>
    <w:rsid w:val="001A026F"/>
    <w:rsid w:val="001A3798"/>
    <w:rsid w:val="001A3B1E"/>
    <w:rsid w:val="001A407E"/>
    <w:rsid w:val="001A6E33"/>
    <w:rsid w:val="001A71CA"/>
    <w:rsid w:val="001B0185"/>
    <w:rsid w:val="001B249D"/>
    <w:rsid w:val="001B3549"/>
    <w:rsid w:val="001B693A"/>
    <w:rsid w:val="001C25F7"/>
    <w:rsid w:val="001C35B9"/>
    <w:rsid w:val="001C4E4C"/>
    <w:rsid w:val="001C6501"/>
    <w:rsid w:val="001D00C9"/>
    <w:rsid w:val="001D0FD2"/>
    <w:rsid w:val="001D1A91"/>
    <w:rsid w:val="001D2ACC"/>
    <w:rsid w:val="001D2D6E"/>
    <w:rsid w:val="001D3CA9"/>
    <w:rsid w:val="001D4B62"/>
    <w:rsid w:val="001D4F02"/>
    <w:rsid w:val="001D5AA2"/>
    <w:rsid w:val="001D5AB9"/>
    <w:rsid w:val="001E5313"/>
    <w:rsid w:val="001E680B"/>
    <w:rsid w:val="001E690F"/>
    <w:rsid w:val="001F0497"/>
    <w:rsid w:val="001F11E2"/>
    <w:rsid w:val="001F1DAA"/>
    <w:rsid w:val="001F3254"/>
    <w:rsid w:val="001F361F"/>
    <w:rsid w:val="001F6C67"/>
    <w:rsid w:val="001F7EFB"/>
    <w:rsid w:val="00200FD9"/>
    <w:rsid w:val="00201B13"/>
    <w:rsid w:val="0020640C"/>
    <w:rsid w:val="00207E53"/>
    <w:rsid w:val="002113D0"/>
    <w:rsid w:val="00211B17"/>
    <w:rsid w:val="00213CD3"/>
    <w:rsid w:val="00215EF8"/>
    <w:rsid w:val="0021751B"/>
    <w:rsid w:val="00217833"/>
    <w:rsid w:val="00217845"/>
    <w:rsid w:val="00220A92"/>
    <w:rsid w:val="002214F6"/>
    <w:rsid w:val="00221DFD"/>
    <w:rsid w:val="00223C38"/>
    <w:rsid w:val="00225BE8"/>
    <w:rsid w:val="0022638A"/>
    <w:rsid w:val="00226924"/>
    <w:rsid w:val="00226F48"/>
    <w:rsid w:val="00230E95"/>
    <w:rsid w:val="00234384"/>
    <w:rsid w:val="00235E96"/>
    <w:rsid w:val="0023607C"/>
    <w:rsid w:val="00236CAD"/>
    <w:rsid w:val="002377A9"/>
    <w:rsid w:val="002424B8"/>
    <w:rsid w:val="002459B6"/>
    <w:rsid w:val="00245D6D"/>
    <w:rsid w:val="00250D5C"/>
    <w:rsid w:val="0025280E"/>
    <w:rsid w:val="00253F66"/>
    <w:rsid w:val="002551A2"/>
    <w:rsid w:val="002560AF"/>
    <w:rsid w:val="0025703E"/>
    <w:rsid w:val="002618A0"/>
    <w:rsid w:val="00263011"/>
    <w:rsid w:val="00263219"/>
    <w:rsid w:val="00265F59"/>
    <w:rsid w:val="002666E3"/>
    <w:rsid w:val="00266ABB"/>
    <w:rsid w:val="002712A3"/>
    <w:rsid w:val="0027232E"/>
    <w:rsid w:val="00272F09"/>
    <w:rsid w:val="00273957"/>
    <w:rsid w:val="002771E1"/>
    <w:rsid w:val="002814A4"/>
    <w:rsid w:val="0028216F"/>
    <w:rsid w:val="0028452E"/>
    <w:rsid w:val="0028532B"/>
    <w:rsid w:val="0028586B"/>
    <w:rsid w:val="00290F7F"/>
    <w:rsid w:val="00296179"/>
    <w:rsid w:val="002962CC"/>
    <w:rsid w:val="00296361"/>
    <w:rsid w:val="00296ADC"/>
    <w:rsid w:val="00296B9C"/>
    <w:rsid w:val="0029753D"/>
    <w:rsid w:val="002A1F50"/>
    <w:rsid w:val="002A2A25"/>
    <w:rsid w:val="002A41C6"/>
    <w:rsid w:val="002A53A0"/>
    <w:rsid w:val="002A5588"/>
    <w:rsid w:val="002A7954"/>
    <w:rsid w:val="002B0960"/>
    <w:rsid w:val="002B26C8"/>
    <w:rsid w:val="002B3560"/>
    <w:rsid w:val="002B435C"/>
    <w:rsid w:val="002C7ABE"/>
    <w:rsid w:val="002D040E"/>
    <w:rsid w:val="002D0A65"/>
    <w:rsid w:val="002D11EC"/>
    <w:rsid w:val="002D45D0"/>
    <w:rsid w:val="002D5826"/>
    <w:rsid w:val="002D61AD"/>
    <w:rsid w:val="002D7088"/>
    <w:rsid w:val="002D7AD9"/>
    <w:rsid w:val="002E099A"/>
    <w:rsid w:val="002E1091"/>
    <w:rsid w:val="002E2841"/>
    <w:rsid w:val="002E4FDD"/>
    <w:rsid w:val="002F1764"/>
    <w:rsid w:val="002F253E"/>
    <w:rsid w:val="002F63FB"/>
    <w:rsid w:val="00303151"/>
    <w:rsid w:val="00303170"/>
    <w:rsid w:val="00303FC0"/>
    <w:rsid w:val="00305E76"/>
    <w:rsid w:val="003077F9"/>
    <w:rsid w:val="003101F7"/>
    <w:rsid w:val="00310A10"/>
    <w:rsid w:val="00310BB5"/>
    <w:rsid w:val="003113B7"/>
    <w:rsid w:val="00312C90"/>
    <w:rsid w:val="00312E0C"/>
    <w:rsid w:val="00314566"/>
    <w:rsid w:val="0031596A"/>
    <w:rsid w:val="00315DBE"/>
    <w:rsid w:val="00320CE8"/>
    <w:rsid w:val="0032192B"/>
    <w:rsid w:val="00322346"/>
    <w:rsid w:val="00322816"/>
    <w:rsid w:val="003249A5"/>
    <w:rsid w:val="0032599F"/>
    <w:rsid w:val="0032605E"/>
    <w:rsid w:val="00326B3D"/>
    <w:rsid w:val="00330321"/>
    <w:rsid w:val="0033094C"/>
    <w:rsid w:val="00330E1A"/>
    <w:rsid w:val="00334579"/>
    <w:rsid w:val="003353EE"/>
    <w:rsid w:val="00336698"/>
    <w:rsid w:val="00337BA8"/>
    <w:rsid w:val="003412F9"/>
    <w:rsid w:val="00342D03"/>
    <w:rsid w:val="00343782"/>
    <w:rsid w:val="00347CB8"/>
    <w:rsid w:val="00350A7B"/>
    <w:rsid w:val="00354226"/>
    <w:rsid w:val="0035775C"/>
    <w:rsid w:val="003611BB"/>
    <w:rsid w:val="00361E12"/>
    <w:rsid w:val="00361E1E"/>
    <w:rsid w:val="00362D8B"/>
    <w:rsid w:val="003632A0"/>
    <w:rsid w:val="0036363A"/>
    <w:rsid w:val="00364F7F"/>
    <w:rsid w:val="00366771"/>
    <w:rsid w:val="003716CA"/>
    <w:rsid w:val="00371DC4"/>
    <w:rsid w:val="00373769"/>
    <w:rsid w:val="0037376B"/>
    <w:rsid w:val="003747A1"/>
    <w:rsid w:val="00377B8E"/>
    <w:rsid w:val="003814C4"/>
    <w:rsid w:val="00384718"/>
    <w:rsid w:val="00386597"/>
    <w:rsid w:val="003911E7"/>
    <w:rsid w:val="003912B6"/>
    <w:rsid w:val="0039278C"/>
    <w:rsid w:val="00395B30"/>
    <w:rsid w:val="00396E25"/>
    <w:rsid w:val="003A170B"/>
    <w:rsid w:val="003A1CAA"/>
    <w:rsid w:val="003A2DF9"/>
    <w:rsid w:val="003B0117"/>
    <w:rsid w:val="003B03AC"/>
    <w:rsid w:val="003B6000"/>
    <w:rsid w:val="003B69C1"/>
    <w:rsid w:val="003B74A7"/>
    <w:rsid w:val="003B7AD2"/>
    <w:rsid w:val="003C0920"/>
    <w:rsid w:val="003C11BC"/>
    <w:rsid w:val="003C15B5"/>
    <w:rsid w:val="003C260D"/>
    <w:rsid w:val="003C4F2A"/>
    <w:rsid w:val="003C62FA"/>
    <w:rsid w:val="003C7908"/>
    <w:rsid w:val="003D0B65"/>
    <w:rsid w:val="003D0C16"/>
    <w:rsid w:val="003D0FF0"/>
    <w:rsid w:val="003D15B5"/>
    <w:rsid w:val="003D7E8E"/>
    <w:rsid w:val="003E273E"/>
    <w:rsid w:val="003E443E"/>
    <w:rsid w:val="003E6CB1"/>
    <w:rsid w:val="003E6CEF"/>
    <w:rsid w:val="003E7889"/>
    <w:rsid w:val="003F1CA0"/>
    <w:rsid w:val="003F4D5F"/>
    <w:rsid w:val="003F6744"/>
    <w:rsid w:val="003F6DBE"/>
    <w:rsid w:val="0040002D"/>
    <w:rsid w:val="00401A0F"/>
    <w:rsid w:val="00403641"/>
    <w:rsid w:val="004037DE"/>
    <w:rsid w:val="00403DE2"/>
    <w:rsid w:val="00404FC6"/>
    <w:rsid w:val="0040521A"/>
    <w:rsid w:val="0040531C"/>
    <w:rsid w:val="00405BA6"/>
    <w:rsid w:val="0040628A"/>
    <w:rsid w:val="00407C8B"/>
    <w:rsid w:val="004113B8"/>
    <w:rsid w:val="004123CE"/>
    <w:rsid w:val="00412B4A"/>
    <w:rsid w:val="00417AA3"/>
    <w:rsid w:val="00426DC9"/>
    <w:rsid w:val="00430621"/>
    <w:rsid w:val="00431004"/>
    <w:rsid w:val="004323EB"/>
    <w:rsid w:val="0043328B"/>
    <w:rsid w:val="00437685"/>
    <w:rsid w:val="00440357"/>
    <w:rsid w:val="0044161A"/>
    <w:rsid w:val="004433BC"/>
    <w:rsid w:val="00445617"/>
    <w:rsid w:val="00446888"/>
    <w:rsid w:val="00452CA9"/>
    <w:rsid w:val="0045409A"/>
    <w:rsid w:val="00460190"/>
    <w:rsid w:val="0046079E"/>
    <w:rsid w:val="00463C97"/>
    <w:rsid w:val="00466E49"/>
    <w:rsid w:val="0046790A"/>
    <w:rsid w:val="004710CC"/>
    <w:rsid w:val="00472E37"/>
    <w:rsid w:val="00475F9A"/>
    <w:rsid w:val="004811C9"/>
    <w:rsid w:val="00481D22"/>
    <w:rsid w:val="0048214A"/>
    <w:rsid w:val="00484583"/>
    <w:rsid w:val="0048546D"/>
    <w:rsid w:val="00485D33"/>
    <w:rsid w:val="00485FD3"/>
    <w:rsid w:val="00486C04"/>
    <w:rsid w:val="00491E30"/>
    <w:rsid w:val="00493CEC"/>
    <w:rsid w:val="004944E2"/>
    <w:rsid w:val="004960CB"/>
    <w:rsid w:val="00496280"/>
    <w:rsid w:val="004968A1"/>
    <w:rsid w:val="00496F39"/>
    <w:rsid w:val="004A14D8"/>
    <w:rsid w:val="004A1712"/>
    <w:rsid w:val="004A237E"/>
    <w:rsid w:val="004A2E3B"/>
    <w:rsid w:val="004A6CAF"/>
    <w:rsid w:val="004B2CA5"/>
    <w:rsid w:val="004B2CB1"/>
    <w:rsid w:val="004B37F8"/>
    <w:rsid w:val="004B3FD7"/>
    <w:rsid w:val="004B4672"/>
    <w:rsid w:val="004B5C74"/>
    <w:rsid w:val="004C47D3"/>
    <w:rsid w:val="004C51E4"/>
    <w:rsid w:val="004C72CF"/>
    <w:rsid w:val="004D21F1"/>
    <w:rsid w:val="004D51E7"/>
    <w:rsid w:val="004D62DC"/>
    <w:rsid w:val="004D7007"/>
    <w:rsid w:val="004D78DE"/>
    <w:rsid w:val="004E07EA"/>
    <w:rsid w:val="004E2D6B"/>
    <w:rsid w:val="004E413C"/>
    <w:rsid w:val="004E5297"/>
    <w:rsid w:val="004E5CE8"/>
    <w:rsid w:val="004F0776"/>
    <w:rsid w:val="004F5786"/>
    <w:rsid w:val="004F69E8"/>
    <w:rsid w:val="004F6BCB"/>
    <w:rsid w:val="0050352B"/>
    <w:rsid w:val="0050490B"/>
    <w:rsid w:val="00511219"/>
    <w:rsid w:val="00513837"/>
    <w:rsid w:val="00514FE8"/>
    <w:rsid w:val="00517106"/>
    <w:rsid w:val="0051727F"/>
    <w:rsid w:val="00517463"/>
    <w:rsid w:val="00517DAC"/>
    <w:rsid w:val="005202FE"/>
    <w:rsid w:val="005220F8"/>
    <w:rsid w:val="0052260A"/>
    <w:rsid w:val="00522623"/>
    <w:rsid w:val="00523715"/>
    <w:rsid w:val="005259AB"/>
    <w:rsid w:val="005302D8"/>
    <w:rsid w:val="00533561"/>
    <w:rsid w:val="0053398D"/>
    <w:rsid w:val="00535D15"/>
    <w:rsid w:val="00540543"/>
    <w:rsid w:val="00542B7F"/>
    <w:rsid w:val="005433F8"/>
    <w:rsid w:val="00543C0F"/>
    <w:rsid w:val="005446D9"/>
    <w:rsid w:val="00546235"/>
    <w:rsid w:val="005470CE"/>
    <w:rsid w:val="0054717F"/>
    <w:rsid w:val="00550C1E"/>
    <w:rsid w:val="005511CC"/>
    <w:rsid w:val="005511E4"/>
    <w:rsid w:val="00551C1E"/>
    <w:rsid w:val="005534F2"/>
    <w:rsid w:val="0055397C"/>
    <w:rsid w:val="005541CB"/>
    <w:rsid w:val="005555E6"/>
    <w:rsid w:val="005573DF"/>
    <w:rsid w:val="0056125D"/>
    <w:rsid w:val="00563CEC"/>
    <w:rsid w:val="00563ED4"/>
    <w:rsid w:val="00564DF6"/>
    <w:rsid w:val="00565F19"/>
    <w:rsid w:val="00566B0B"/>
    <w:rsid w:val="00566F3D"/>
    <w:rsid w:val="00566FD7"/>
    <w:rsid w:val="00571F8F"/>
    <w:rsid w:val="00572F8E"/>
    <w:rsid w:val="00573201"/>
    <w:rsid w:val="0057321E"/>
    <w:rsid w:val="00573D2B"/>
    <w:rsid w:val="005765A3"/>
    <w:rsid w:val="005801EF"/>
    <w:rsid w:val="00586083"/>
    <w:rsid w:val="00591378"/>
    <w:rsid w:val="005926D5"/>
    <w:rsid w:val="00595504"/>
    <w:rsid w:val="00595E31"/>
    <w:rsid w:val="00596807"/>
    <w:rsid w:val="005A5463"/>
    <w:rsid w:val="005A73A5"/>
    <w:rsid w:val="005B057C"/>
    <w:rsid w:val="005B1210"/>
    <w:rsid w:val="005B1428"/>
    <w:rsid w:val="005B21EB"/>
    <w:rsid w:val="005B6F1C"/>
    <w:rsid w:val="005B7CE2"/>
    <w:rsid w:val="005C616B"/>
    <w:rsid w:val="005C6A39"/>
    <w:rsid w:val="005C6D2B"/>
    <w:rsid w:val="005C7B3C"/>
    <w:rsid w:val="005C7E88"/>
    <w:rsid w:val="005D0CDF"/>
    <w:rsid w:val="005D3EE6"/>
    <w:rsid w:val="005D693D"/>
    <w:rsid w:val="005D7404"/>
    <w:rsid w:val="005D7A5E"/>
    <w:rsid w:val="005E047C"/>
    <w:rsid w:val="005E3E59"/>
    <w:rsid w:val="005E4BA2"/>
    <w:rsid w:val="005E5ADB"/>
    <w:rsid w:val="005E6F41"/>
    <w:rsid w:val="005F045A"/>
    <w:rsid w:val="005F2599"/>
    <w:rsid w:val="006038B8"/>
    <w:rsid w:val="00603CBC"/>
    <w:rsid w:val="0060424C"/>
    <w:rsid w:val="006049A0"/>
    <w:rsid w:val="00605757"/>
    <w:rsid w:val="0060707A"/>
    <w:rsid w:val="00607877"/>
    <w:rsid w:val="00607D99"/>
    <w:rsid w:val="00610B1F"/>
    <w:rsid w:val="0061177D"/>
    <w:rsid w:val="00616BBF"/>
    <w:rsid w:val="00616ECE"/>
    <w:rsid w:val="00620CE9"/>
    <w:rsid w:val="00621ADF"/>
    <w:rsid w:val="0062203C"/>
    <w:rsid w:val="00622B21"/>
    <w:rsid w:val="00623108"/>
    <w:rsid w:val="0062395C"/>
    <w:rsid w:val="006241D0"/>
    <w:rsid w:val="00625561"/>
    <w:rsid w:val="00625FF9"/>
    <w:rsid w:val="0062627F"/>
    <w:rsid w:val="00627844"/>
    <w:rsid w:val="00627B77"/>
    <w:rsid w:val="006309A6"/>
    <w:rsid w:val="00632A06"/>
    <w:rsid w:val="0063513F"/>
    <w:rsid w:val="00636826"/>
    <w:rsid w:val="00637411"/>
    <w:rsid w:val="006453B1"/>
    <w:rsid w:val="006473A6"/>
    <w:rsid w:val="0064797E"/>
    <w:rsid w:val="00651827"/>
    <w:rsid w:val="00654E70"/>
    <w:rsid w:val="00655A52"/>
    <w:rsid w:val="00655D5F"/>
    <w:rsid w:val="00657752"/>
    <w:rsid w:val="0066052C"/>
    <w:rsid w:val="0066072E"/>
    <w:rsid w:val="00662C1A"/>
    <w:rsid w:val="00663CAA"/>
    <w:rsid w:val="00671186"/>
    <w:rsid w:val="00671A00"/>
    <w:rsid w:val="006736A2"/>
    <w:rsid w:val="00675BDD"/>
    <w:rsid w:val="006778F8"/>
    <w:rsid w:val="00677BE5"/>
    <w:rsid w:val="00681045"/>
    <w:rsid w:val="0068370C"/>
    <w:rsid w:val="0068454E"/>
    <w:rsid w:val="00685DFF"/>
    <w:rsid w:val="00686172"/>
    <w:rsid w:val="006875C0"/>
    <w:rsid w:val="006879BB"/>
    <w:rsid w:val="00687AF3"/>
    <w:rsid w:val="00691C0D"/>
    <w:rsid w:val="006977A2"/>
    <w:rsid w:val="006A0279"/>
    <w:rsid w:val="006A0BE6"/>
    <w:rsid w:val="006A4C7C"/>
    <w:rsid w:val="006A6FFF"/>
    <w:rsid w:val="006A799A"/>
    <w:rsid w:val="006B10A1"/>
    <w:rsid w:val="006B161F"/>
    <w:rsid w:val="006B2288"/>
    <w:rsid w:val="006B2E3B"/>
    <w:rsid w:val="006B31FD"/>
    <w:rsid w:val="006B6FED"/>
    <w:rsid w:val="006B750A"/>
    <w:rsid w:val="006C4E1C"/>
    <w:rsid w:val="006C5F60"/>
    <w:rsid w:val="006C6AF7"/>
    <w:rsid w:val="006D080A"/>
    <w:rsid w:val="006D387D"/>
    <w:rsid w:val="006D53DF"/>
    <w:rsid w:val="006D55CC"/>
    <w:rsid w:val="006D590E"/>
    <w:rsid w:val="006D6D48"/>
    <w:rsid w:val="006D7C47"/>
    <w:rsid w:val="006E481D"/>
    <w:rsid w:val="006E6A2F"/>
    <w:rsid w:val="006F1FDC"/>
    <w:rsid w:val="006F4A57"/>
    <w:rsid w:val="006F4FDD"/>
    <w:rsid w:val="0070048F"/>
    <w:rsid w:val="007045DE"/>
    <w:rsid w:val="00704805"/>
    <w:rsid w:val="00704D33"/>
    <w:rsid w:val="00715FAE"/>
    <w:rsid w:val="00716A0A"/>
    <w:rsid w:val="00721B59"/>
    <w:rsid w:val="00722298"/>
    <w:rsid w:val="007239CB"/>
    <w:rsid w:val="007241F8"/>
    <w:rsid w:val="00727050"/>
    <w:rsid w:val="00731258"/>
    <w:rsid w:val="0073158A"/>
    <w:rsid w:val="00736603"/>
    <w:rsid w:val="00737B21"/>
    <w:rsid w:val="0074168C"/>
    <w:rsid w:val="00744F9F"/>
    <w:rsid w:val="007503FD"/>
    <w:rsid w:val="0075049C"/>
    <w:rsid w:val="007506D9"/>
    <w:rsid w:val="00750B9F"/>
    <w:rsid w:val="0075151E"/>
    <w:rsid w:val="00755866"/>
    <w:rsid w:val="00755CA3"/>
    <w:rsid w:val="007571DA"/>
    <w:rsid w:val="00757A61"/>
    <w:rsid w:val="00761305"/>
    <w:rsid w:val="007635CE"/>
    <w:rsid w:val="007648FC"/>
    <w:rsid w:val="00764BD9"/>
    <w:rsid w:val="00764C66"/>
    <w:rsid w:val="00765947"/>
    <w:rsid w:val="00766429"/>
    <w:rsid w:val="00770A76"/>
    <w:rsid w:val="00770D5E"/>
    <w:rsid w:val="007715C8"/>
    <w:rsid w:val="007729CD"/>
    <w:rsid w:val="007745A4"/>
    <w:rsid w:val="00775341"/>
    <w:rsid w:val="00775824"/>
    <w:rsid w:val="00776A2B"/>
    <w:rsid w:val="007823D1"/>
    <w:rsid w:val="007823E1"/>
    <w:rsid w:val="007907DE"/>
    <w:rsid w:val="00791DED"/>
    <w:rsid w:val="007935C0"/>
    <w:rsid w:val="007936ED"/>
    <w:rsid w:val="00793E43"/>
    <w:rsid w:val="00795803"/>
    <w:rsid w:val="007958D1"/>
    <w:rsid w:val="00795F1F"/>
    <w:rsid w:val="00796A4D"/>
    <w:rsid w:val="00796E42"/>
    <w:rsid w:val="007A021B"/>
    <w:rsid w:val="007A4010"/>
    <w:rsid w:val="007A4DC5"/>
    <w:rsid w:val="007B2404"/>
    <w:rsid w:val="007B3627"/>
    <w:rsid w:val="007B67EE"/>
    <w:rsid w:val="007B6B3E"/>
    <w:rsid w:val="007B6BA1"/>
    <w:rsid w:val="007B7008"/>
    <w:rsid w:val="007B7513"/>
    <w:rsid w:val="007C0D37"/>
    <w:rsid w:val="007C0E4A"/>
    <w:rsid w:val="007C323D"/>
    <w:rsid w:val="007C48E6"/>
    <w:rsid w:val="007C4954"/>
    <w:rsid w:val="007D0B69"/>
    <w:rsid w:val="007D277F"/>
    <w:rsid w:val="007D3E39"/>
    <w:rsid w:val="007D4F6F"/>
    <w:rsid w:val="007E092D"/>
    <w:rsid w:val="007E5E1D"/>
    <w:rsid w:val="007E72BD"/>
    <w:rsid w:val="007E7928"/>
    <w:rsid w:val="007F0DE2"/>
    <w:rsid w:val="007F2589"/>
    <w:rsid w:val="007F57BF"/>
    <w:rsid w:val="007F74EC"/>
    <w:rsid w:val="007F7FF1"/>
    <w:rsid w:val="008003A4"/>
    <w:rsid w:val="008012A3"/>
    <w:rsid w:val="0080195A"/>
    <w:rsid w:val="008077FB"/>
    <w:rsid w:val="00807CF8"/>
    <w:rsid w:val="00811BF3"/>
    <w:rsid w:val="00823570"/>
    <w:rsid w:val="0082511C"/>
    <w:rsid w:val="0082625D"/>
    <w:rsid w:val="008265F8"/>
    <w:rsid w:val="00827DAA"/>
    <w:rsid w:val="008310E6"/>
    <w:rsid w:val="008320A7"/>
    <w:rsid w:val="00832131"/>
    <w:rsid w:val="00832A74"/>
    <w:rsid w:val="00832DE5"/>
    <w:rsid w:val="00833DCC"/>
    <w:rsid w:val="00834BAC"/>
    <w:rsid w:val="00835155"/>
    <w:rsid w:val="0083626C"/>
    <w:rsid w:val="00836DB9"/>
    <w:rsid w:val="00837826"/>
    <w:rsid w:val="00837FA4"/>
    <w:rsid w:val="00837FE8"/>
    <w:rsid w:val="00842349"/>
    <w:rsid w:val="00844708"/>
    <w:rsid w:val="00846F52"/>
    <w:rsid w:val="00852DAA"/>
    <w:rsid w:val="00856A4B"/>
    <w:rsid w:val="008578A8"/>
    <w:rsid w:val="00862395"/>
    <w:rsid w:val="0086364A"/>
    <w:rsid w:val="00863978"/>
    <w:rsid w:val="008709B5"/>
    <w:rsid w:val="00871DA4"/>
    <w:rsid w:val="00872054"/>
    <w:rsid w:val="00874571"/>
    <w:rsid w:val="0087558E"/>
    <w:rsid w:val="00875E73"/>
    <w:rsid w:val="0087750F"/>
    <w:rsid w:val="00877859"/>
    <w:rsid w:val="00877B25"/>
    <w:rsid w:val="008803CC"/>
    <w:rsid w:val="008806B9"/>
    <w:rsid w:val="00884DC8"/>
    <w:rsid w:val="0088501F"/>
    <w:rsid w:val="00885964"/>
    <w:rsid w:val="00891044"/>
    <w:rsid w:val="008918CD"/>
    <w:rsid w:val="00892CF2"/>
    <w:rsid w:val="00893007"/>
    <w:rsid w:val="00895110"/>
    <w:rsid w:val="0089742E"/>
    <w:rsid w:val="008A3334"/>
    <w:rsid w:val="008A4D33"/>
    <w:rsid w:val="008B0DFA"/>
    <w:rsid w:val="008B433E"/>
    <w:rsid w:val="008B55E1"/>
    <w:rsid w:val="008B7C06"/>
    <w:rsid w:val="008C1FC6"/>
    <w:rsid w:val="008C364F"/>
    <w:rsid w:val="008C3EC6"/>
    <w:rsid w:val="008C4566"/>
    <w:rsid w:val="008C7094"/>
    <w:rsid w:val="008D2585"/>
    <w:rsid w:val="008D4E7A"/>
    <w:rsid w:val="008D6F8C"/>
    <w:rsid w:val="008E0A02"/>
    <w:rsid w:val="008E4C94"/>
    <w:rsid w:val="008E5244"/>
    <w:rsid w:val="008E7E5A"/>
    <w:rsid w:val="008F0E44"/>
    <w:rsid w:val="008F2A1A"/>
    <w:rsid w:val="008F4B60"/>
    <w:rsid w:val="008F7ED1"/>
    <w:rsid w:val="009012B7"/>
    <w:rsid w:val="0090251D"/>
    <w:rsid w:val="00903F36"/>
    <w:rsid w:val="00904AFD"/>
    <w:rsid w:val="00906901"/>
    <w:rsid w:val="009070BE"/>
    <w:rsid w:val="0090797B"/>
    <w:rsid w:val="00907D71"/>
    <w:rsid w:val="00910855"/>
    <w:rsid w:val="00911E5E"/>
    <w:rsid w:val="00912711"/>
    <w:rsid w:val="00912B6B"/>
    <w:rsid w:val="00913A5B"/>
    <w:rsid w:val="00914524"/>
    <w:rsid w:val="00922F18"/>
    <w:rsid w:val="009241A2"/>
    <w:rsid w:val="009253E1"/>
    <w:rsid w:val="0092704A"/>
    <w:rsid w:val="00932815"/>
    <w:rsid w:val="0093596C"/>
    <w:rsid w:val="00936CFD"/>
    <w:rsid w:val="00937409"/>
    <w:rsid w:val="00941D09"/>
    <w:rsid w:val="00942599"/>
    <w:rsid w:val="009427BC"/>
    <w:rsid w:val="00942CD5"/>
    <w:rsid w:val="0094307B"/>
    <w:rsid w:val="00943984"/>
    <w:rsid w:val="00944DF5"/>
    <w:rsid w:val="00946AE4"/>
    <w:rsid w:val="00946C36"/>
    <w:rsid w:val="009476CE"/>
    <w:rsid w:val="0095125E"/>
    <w:rsid w:val="00951782"/>
    <w:rsid w:val="00951805"/>
    <w:rsid w:val="00952185"/>
    <w:rsid w:val="009558B2"/>
    <w:rsid w:val="00963FA9"/>
    <w:rsid w:val="00966221"/>
    <w:rsid w:val="00966317"/>
    <w:rsid w:val="00972F7D"/>
    <w:rsid w:val="00973C03"/>
    <w:rsid w:val="009772C1"/>
    <w:rsid w:val="00977496"/>
    <w:rsid w:val="00977C9B"/>
    <w:rsid w:val="00981772"/>
    <w:rsid w:val="00982CCC"/>
    <w:rsid w:val="00982F23"/>
    <w:rsid w:val="00985877"/>
    <w:rsid w:val="0098591C"/>
    <w:rsid w:val="00986B01"/>
    <w:rsid w:val="009876DA"/>
    <w:rsid w:val="00987CCC"/>
    <w:rsid w:val="00990C5F"/>
    <w:rsid w:val="00990DE2"/>
    <w:rsid w:val="00992C2E"/>
    <w:rsid w:val="0099321A"/>
    <w:rsid w:val="00994305"/>
    <w:rsid w:val="00994DBF"/>
    <w:rsid w:val="009A2640"/>
    <w:rsid w:val="009A3366"/>
    <w:rsid w:val="009A5758"/>
    <w:rsid w:val="009A58FB"/>
    <w:rsid w:val="009A5F97"/>
    <w:rsid w:val="009A6B81"/>
    <w:rsid w:val="009B0461"/>
    <w:rsid w:val="009B531D"/>
    <w:rsid w:val="009B6768"/>
    <w:rsid w:val="009C02DF"/>
    <w:rsid w:val="009C1883"/>
    <w:rsid w:val="009C1CA8"/>
    <w:rsid w:val="009C2DC5"/>
    <w:rsid w:val="009C6B6C"/>
    <w:rsid w:val="009D1715"/>
    <w:rsid w:val="009D1BEA"/>
    <w:rsid w:val="009D3432"/>
    <w:rsid w:val="009D3C08"/>
    <w:rsid w:val="009D4244"/>
    <w:rsid w:val="009D4E47"/>
    <w:rsid w:val="009D7280"/>
    <w:rsid w:val="009E086F"/>
    <w:rsid w:val="009E11E9"/>
    <w:rsid w:val="009E16E2"/>
    <w:rsid w:val="009E2C41"/>
    <w:rsid w:val="009E67A5"/>
    <w:rsid w:val="009E6B6B"/>
    <w:rsid w:val="009F04A6"/>
    <w:rsid w:val="009F05C6"/>
    <w:rsid w:val="009F1A92"/>
    <w:rsid w:val="009F2546"/>
    <w:rsid w:val="009F2A39"/>
    <w:rsid w:val="009F63D4"/>
    <w:rsid w:val="00A0003E"/>
    <w:rsid w:val="00A0322C"/>
    <w:rsid w:val="00A039D9"/>
    <w:rsid w:val="00A03ACC"/>
    <w:rsid w:val="00A075AC"/>
    <w:rsid w:val="00A10242"/>
    <w:rsid w:val="00A125C7"/>
    <w:rsid w:val="00A12D64"/>
    <w:rsid w:val="00A13D56"/>
    <w:rsid w:val="00A15C52"/>
    <w:rsid w:val="00A16A02"/>
    <w:rsid w:val="00A16D20"/>
    <w:rsid w:val="00A1739D"/>
    <w:rsid w:val="00A17C67"/>
    <w:rsid w:val="00A23EB6"/>
    <w:rsid w:val="00A32655"/>
    <w:rsid w:val="00A34956"/>
    <w:rsid w:val="00A349F0"/>
    <w:rsid w:val="00A34FC1"/>
    <w:rsid w:val="00A355A7"/>
    <w:rsid w:val="00A40DA1"/>
    <w:rsid w:val="00A415DC"/>
    <w:rsid w:val="00A41A19"/>
    <w:rsid w:val="00A42150"/>
    <w:rsid w:val="00A422F5"/>
    <w:rsid w:val="00A43321"/>
    <w:rsid w:val="00A452F5"/>
    <w:rsid w:val="00A46A16"/>
    <w:rsid w:val="00A47811"/>
    <w:rsid w:val="00A502C5"/>
    <w:rsid w:val="00A51252"/>
    <w:rsid w:val="00A52249"/>
    <w:rsid w:val="00A530D3"/>
    <w:rsid w:val="00A572F5"/>
    <w:rsid w:val="00A60A05"/>
    <w:rsid w:val="00A6105A"/>
    <w:rsid w:val="00A613B2"/>
    <w:rsid w:val="00A61822"/>
    <w:rsid w:val="00A63D8D"/>
    <w:rsid w:val="00A664A0"/>
    <w:rsid w:val="00A67EF8"/>
    <w:rsid w:val="00A705D6"/>
    <w:rsid w:val="00A70756"/>
    <w:rsid w:val="00A7215D"/>
    <w:rsid w:val="00A722EC"/>
    <w:rsid w:val="00A74D7C"/>
    <w:rsid w:val="00A75E92"/>
    <w:rsid w:val="00A775A7"/>
    <w:rsid w:val="00A80457"/>
    <w:rsid w:val="00A807E0"/>
    <w:rsid w:val="00A83AAA"/>
    <w:rsid w:val="00A83CF6"/>
    <w:rsid w:val="00A85FCC"/>
    <w:rsid w:val="00A87AE9"/>
    <w:rsid w:val="00A9069A"/>
    <w:rsid w:val="00A92335"/>
    <w:rsid w:val="00A92C8F"/>
    <w:rsid w:val="00A93F2C"/>
    <w:rsid w:val="00A94ABD"/>
    <w:rsid w:val="00A968D6"/>
    <w:rsid w:val="00A96D71"/>
    <w:rsid w:val="00A97E09"/>
    <w:rsid w:val="00AA1DDC"/>
    <w:rsid w:val="00AA244A"/>
    <w:rsid w:val="00AA2FAD"/>
    <w:rsid w:val="00AA575B"/>
    <w:rsid w:val="00AA6270"/>
    <w:rsid w:val="00AA668E"/>
    <w:rsid w:val="00AA7665"/>
    <w:rsid w:val="00AA79F8"/>
    <w:rsid w:val="00AB60E2"/>
    <w:rsid w:val="00AC4DE7"/>
    <w:rsid w:val="00AC6A83"/>
    <w:rsid w:val="00AC760A"/>
    <w:rsid w:val="00AD3B26"/>
    <w:rsid w:val="00AD3D7A"/>
    <w:rsid w:val="00AD4E6D"/>
    <w:rsid w:val="00AD4EFF"/>
    <w:rsid w:val="00AD6DAC"/>
    <w:rsid w:val="00AD7695"/>
    <w:rsid w:val="00AE08BE"/>
    <w:rsid w:val="00AE0CE4"/>
    <w:rsid w:val="00AE1AF3"/>
    <w:rsid w:val="00AE4AD0"/>
    <w:rsid w:val="00AE61B7"/>
    <w:rsid w:val="00AE6D80"/>
    <w:rsid w:val="00AE7876"/>
    <w:rsid w:val="00AF0D60"/>
    <w:rsid w:val="00AF1DE7"/>
    <w:rsid w:val="00AF47A0"/>
    <w:rsid w:val="00AF4A79"/>
    <w:rsid w:val="00AF5BCB"/>
    <w:rsid w:val="00AF6F9D"/>
    <w:rsid w:val="00AF7BDC"/>
    <w:rsid w:val="00B0367C"/>
    <w:rsid w:val="00B0398E"/>
    <w:rsid w:val="00B04190"/>
    <w:rsid w:val="00B1008E"/>
    <w:rsid w:val="00B131FB"/>
    <w:rsid w:val="00B14CB7"/>
    <w:rsid w:val="00B1536A"/>
    <w:rsid w:val="00B16199"/>
    <w:rsid w:val="00B1687B"/>
    <w:rsid w:val="00B2244F"/>
    <w:rsid w:val="00B23A8C"/>
    <w:rsid w:val="00B23BC6"/>
    <w:rsid w:val="00B24184"/>
    <w:rsid w:val="00B24972"/>
    <w:rsid w:val="00B249E4"/>
    <w:rsid w:val="00B25E5D"/>
    <w:rsid w:val="00B31A7B"/>
    <w:rsid w:val="00B3351E"/>
    <w:rsid w:val="00B33B03"/>
    <w:rsid w:val="00B3545B"/>
    <w:rsid w:val="00B36469"/>
    <w:rsid w:val="00B3744B"/>
    <w:rsid w:val="00B406C4"/>
    <w:rsid w:val="00B43680"/>
    <w:rsid w:val="00B43D3E"/>
    <w:rsid w:val="00B4502A"/>
    <w:rsid w:val="00B45616"/>
    <w:rsid w:val="00B503B1"/>
    <w:rsid w:val="00B509BB"/>
    <w:rsid w:val="00B50C16"/>
    <w:rsid w:val="00B53386"/>
    <w:rsid w:val="00B5369C"/>
    <w:rsid w:val="00B53A91"/>
    <w:rsid w:val="00B551BF"/>
    <w:rsid w:val="00B57CF5"/>
    <w:rsid w:val="00B60EBC"/>
    <w:rsid w:val="00B61697"/>
    <w:rsid w:val="00B649AB"/>
    <w:rsid w:val="00B67DC5"/>
    <w:rsid w:val="00B67FAB"/>
    <w:rsid w:val="00B70A5C"/>
    <w:rsid w:val="00B75675"/>
    <w:rsid w:val="00B75C58"/>
    <w:rsid w:val="00B779C4"/>
    <w:rsid w:val="00B80BA3"/>
    <w:rsid w:val="00B90A66"/>
    <w:rsid w:val="00B91910"/>
    <w:rsid w:val="00B92AE2"/>
    <w:rsid w:val="00B93893"/>
    <w:rsid w:val="00B943E5"/>
    <w:rsid w:val="00B96633"/>
    <w:rsid w:val="00B97C7A"/>
    <w:rsid w:val="00BA0FFE"/>
    <w:rsid w:val="00BA3998"/>
    <w:rsid w:val="00BA4027"/>
    <w:rsid w:val="00BA5FFB"/>
    <w:rsid w:val="00BA6A7D"/>
    <w:rsid w:val="00BA6CE5"/>
    <w:rsid w:val="00BB1985"/>
    <w:rsid w:val="00BB3311"/>
    <w:rsid w:val="00BB3C8F"/>
    <w:rsid w:val="00BB688C"/>
    <w:rsid w:val="00BC0B4C"/>
    <w:rsid w:val="00BC2541"/>
    <w:rsid w:val="00BD0C1A"/>
    <w:rsid w:val="00BD2489"/>
    <w:rsid w:val="00BD4065"/>
    <w:rsid w:val="00BD68E3"/>
    <w:rsid w:val="00BD6C99"/>
    <w:rsid w:val="00BD6D1F"/>
    <w:rsid w:val="00BD6D2E"/>
    <w:rsid w:val="00BD756F"/>
    <w:rsid w:val="00BE32EA"/>
    <w:rsid w:val="00BE5667"/>
    <w:rsid w:val="00BE6591"/>
    <w:rsid w:val="00BE77F5"/>
    <w:rsid w:val="00BF04AE"/>
    <w:rsid w:val="00BF2F2D"/>
    <w:rsid w:val="00BF3B89"/>
    <w:rsid w:val="00BF3EDE"/>
    <w:rsid w:val="00BF4BBD"/>
    <w:rsid w:val="00BF61CC"/>
    <w:rsid w:val="00C00E6A"/>
    <w:rsid w:val="00C025B4"/>
    <w:rsid w:val="00C025CE"/>
    <w:rsid w:val="00C026B3"/>
    <w:rsid w:val="00C05BAE"/>
    <w:rsid w:val="00C0732B"/>
    <w:rsid w:val="00C125F7"/>
    <w:rsid w:val="00C126FA"/>
    <w:rsid w:val="00C12BE9"/>
    <w:rsid w:val="00C13C62"/>
    <w:rsid w:val="00C13CE6"/>
    <w:rsid w:val="00C141F6"/>
    <w:rsid w:val="00C21171"/>
    <w:rsid w:val="00C21E19"/>
    <w:rsid w:val="00C22A34"/>
    <w:rsid w:val="00C2469D"/>
    <w:rsid w:val="00C257DA"/>
    <w:rsid w:val="00C2586B"/>
    <w:rsid w:val="00C25ECD"/>
    <w:rsid w:val="00C36694"/>
    <w:rsid w:val="00C419FE"/>
    <w:rsid w:val="00C43786"/>
    <w:rsid w:val="00C45014"/>
    <w:rsid w:val="00C45037"/>
    <w:rsid w:val="00C54B04"/>
    <w:rsid w:val="00C56A06"/>
    <w:rsid w:val="00C57DB0"/>
    <w:rsid w:val="00C632F8"/>
    <w:rsid w:val="00C6483B"/>
    <w:rsid w:val="00C6489A"/>
    <w:rsid w:val="00C6621A"/>
    <w:rsid w:val="00C677B7"/>
    <w:rsid w:val="00C70825"/>
    <w:rsid w:val="00C74F2D"/>
    <w:rsid w:val="00C75CAC"/>
    <w:rsid w:val="00C76E0C"/>
    <w:rsid w:val="00C80791"/>
    <w:rsid w:val="00C810F1"/>
    <w:rsid w:val="00C87D8C"/>
    <w:rsid w:val="00C92B76"/>
    <w:rsid w:val="00C936D7"/>
    <w:rsid w:val="00C93776"/>
    <w:rsid w:val="00C942F0"/>
    <w:rsid w:val="00C94BE6"/>
    <w:rsid w:val="00C969D7"/>
    <w:rsid w:val="00C974F5"/>
    <w:rsid w:val="00CA1A3A"/>
    <w:rsid w:val="00CA63FE"/>
    <w:rsid w:val="00CA6CAC"/>
    <w:rsid w:val="00CB027F"/>
    <w:rsid w:val="00CB0985"/>
    <w:rsid w:val="00CB3DC5"/>
    <w:rsid w:val="00CB4D08"/>
    <w:rsid w:val="00CB4E4A"/>
    <w:rsid w:val="00CB7C15"/>
    <w:rsid w:val="00CB7E0E"/>
    <w:rsid w:val="00CC30D2"/>
    <w:rsid w:val="00CC426E"/>
    <w:rsid w:val="00CC7FE2"/>
    <w:rsid w:val="00CD18EF"/>
    <w:rsid w:val="00CD1DA1"/>
    <w:rsid w:val="00CD3997"/>
    <w:rsid w:val="00CD3BF8"/>
    <w:rsid w:val="00CE00CA"/>
    <w:rsid w:val="00CE1A8D"/>
    <w:rsid w:val="00CE20D6"/>
    <w:rsid w:val="00CE3711"/>
    <w:rsid w:val="00CE484E"/>
    <w:rsid w:val="00CE5832"/>
    <w:rsid w:val="00CE6227"/>
    <w:rsid w:val="00CE6480"/>
    <w:rsid w:val="00CF01CB"/>
    <w:rsid w:val="00CF0467"/>
    <w:rsid w:val="00CF36E9"/>
    <w:rsid w:val="00CF503B"/>
    <w:rsid w:val="00CF6837"/>
    <w:rsid w:val="00D00D75"/>
    <w:rsid w:val="00D0508C"/>
    <w:rsid w:val="00D053D5"/>
    <w:rsid w:val="00D05520"/>
    <w:rsid w:val="00D0589E"/>
    <w:rsid w:val="00D06930"/>
    <w:rsid w:val="00D075D4"/>
    <w:rsid w:val="00D10C46"/>
    <w:rsid w:val="00D12422"/>
    <w:rsid w:val="00D126C8"/>
    <w:rsid w:val="00D15995"/>
    <w:rsid w:val="00D202E1"/>
    <w:rsid w:val="00D205FE"/>
    <w:rsid w:val="00D20B50"/>
    <w:rsid w:val="00D21AAD"/>
    <w:rsid w:val="00D23D91"/>
    <w:rsid w:val="00D262BD"/>
    <w:rsid w:val="00D26325"/>
    <w:rsid w:val="00D270A8"/>
    <w:rsid w:val="00D2794F"/>
    <w:rsid w:val="00D3484A"/>
    <w:rsid w:val="00D34BA3"/>
    <w:rsid w:val="00D40893"/>
    <w:rsid w:val="00D4195E"/>
    <w:rsid w:val="00D43307"/>
    <w:rsid w:val="00D43891"/>
    <w:rsid w:val="00D45D0E"/>
    <w:rsid w:val="00D52E34"/>
    <w:rsid w:val="00D542B6"/>
    <w:rsid w:val="00D56507"/>
    <w:rsid w:val="00D56C6A"/>
    <w:rsid w:val="00D56CBA"/>
    <w:rsid w:val="00D60611"/>
    <w:rsid w:val="00D62367"/>
    <w:rsid w:val="00D66AF8"/>
    <w:rsid w:val="00D705A3"/>
    <w:rsid w:val="00D705B5"/>
    <w:rsid w:val="00D70989"/>
    <w:rsid w:val="00D746A8"/>
    <w:rsid w:val="00D7583B"/>
    <w:rsid w:val="00D771D6"/>
    <w:rsid w:val="00D77F57"/>
    <w:rsid w:val="00D810C9"/>
    <w:rsid w:val="00D8302A"/>
    <w:rsid w:val="00D83DF0"/>
    <w:rsid w:val="00D83E61"/>
    <w:rsid w:val="00D83EED"/>
    <w:rsid w:val="00D846AA"/>
    <w:rsid w:val="00D84790"/>
    <w:rsid w:val="00D86197"/>
    <w:rsid w:val="00D86BF6"/>
    <w:rsid w:val="00D912F4"/>
    <w:rsid w:val="00D958F3"/>
    <w:rsid w:val="00D96A57"/>
    <w:rsid w:val="00D97B95"/>
    <w:rsid w:val="00DA17FB"/>
    <w:rsid w:val="00DA1F60"/>
    <w:rsid w:val="00DA2ADB"/>
    <w:rsid w:val="00DA39F2"/>
    <w:rsid w:val="00DA49FD"/>
    <w:rsid w:val="00DA4C41"/>
    <w:rsid w:val="00DA5C54"/>
    <w:rsid w:val="00DA7655"/>
    <w:rsid w:val="00DB112A"/>
    <w:rsid w:val="00DB15B4"/>
    <w:rsid w:val="00DB29C0"/>
    <w:rsid w:val="00DB4F34"/>
    <w:rsid w:val="00DB6C5D"/>
    <w:rsid w:val="00DB74E6"/>
    <w:rsid w:val="00DC0924"/>
    <w:rsid w:val="00DC2698"/>
    <w:rsid w:val="00DC2D73"/>
    <w:rsid w:val="00DC374E"/>
    <w:rsid w:val="00DC5973"/>
    <w:rsid w:val="00DC601A"/>
    <w:rsid w:val="00DC6C15"/>
    <w:rsid w:val="00DC7609"/>
    <w:rsid w:val="00DC78DF"/>
    <w:rsid w:val="00DD09EC"/>
    <w:rsid w:val="00DD1863"/>
    <w:rsid w:val="00DD354B"/>
    <w:rsid w:val="00DE1607"/>
    <w:rsid w:val="00DE2ABC"/>
    <w:rsid w:val="00DE6D5A"/>
    <w:rsid w:val="00DF2E75"/>
    <w:rsid w:val="00DF63D4"/>
    <w:rsid w:val="00E013A8"/>
    <w:rsid w:val="00E06248"/>
    <w:rsid w:val="00E07C29"/>
    <w:rsid w:val="00E1087B"/>
    <w:rsid w:val="00E132A5"/>
    <w:rsid w:val="00E13763"/>
    <w:rsid w:val="00E17DC0"/>
    <w:rsid w:val="00E21394"/>
    <w:rsid w:val="00E246A6"/>
    <w:rsid w:val="00E33D84"/>
    <w:rsid w:val="00E34498"/>
    <w:rsid w:val="00E34E3E"/>
    <w:rsid w:val="00E35F5C"/>
    <w:rsid w:val="00E4541E"/>
    <w:rsid w:val="00E532D2"/>
    <w:rsid w:val="00E56A95"/>
    <w:rsid w:val="00E6074E"/>
    <w:rsid w:val="00E63641"/>
    <w:rsid w:val="00E6383C"/>
    <w:rsid w:val="00E63D17"/>
    <w:rsid w:val="00E66ED8"/>
    <w:rsid w:val="00E7054A"/>
    <w:rsid w:val="00E7107D"/>
    <w:rsid w:val="00E71B30"/>
    <w:rsid w:val="00E71D09"/>
    <w:rsid w:val="00E72677"/>
    <w:rsid w:val="00E72EED"/>
    <w:rsid w:val="00E764B1"/>
    <w:rsid w:val="00E769F5"/>
    <w:rsid w:val="00E86667"/>
    <w:rsid w:val="00E915A2"/>
    <w:rsid w:val="00E91D52"/>
    <w:rsid w:val="00E927C0"/>
    <w:rsid w:val="00E93670"/>
    <w:rsid w:val="00E93A6E"/>
    <w:rsid w:val="00E96C51"/>
    <w:rsid w:val="00EA120E"/>
    <w:rsid w:val="00EA16FE"/>
    <w:rsid w:val="00EA489E"/>
    <w:rsid w:val="00EA78B2"/>
    <w:rsid w:val="00EA7B2D"/>
    <w:rsid w:val="00EB1643"/>
    <w:rsid w:val="00EB1EF7"/>
    <w:rsid w:val="00EB394E"/>
    <w:rsid w:val="00EB4252"/>
    <w:rsid w:val="00EC0597"/>
    <w:rsid w:val="00EC6C5B"/>
    <w:rsid w:val="00ED0F2D"/>
    <w:rsid w:val="00ED167D"/>
    <w:rsid w:val="00ED2ACF"/>
    <w:rsid w:val="00ED3099"/>
    <w:rsid w:val="00ED4988"/>
    <w:rsid w:val="00ED5299"/>
    <w:rsid w:val="00ED66D3"/>
    <w:rsid w:val="00EE08AC"/>
    <w:rsid w:val="00EE4869"/>
    <w:rsid w:val="00EE4A50"/>
    <w:rsid w:val="00EF0228"/>
    <w:rsid w:val="00EF0924"/>
    <w:rsid w:val="00EF16AB"/>
    <w:rsid w:val="00EF1B38"/>
    <w:rsid w:val="00EF1F56"/>
    <w:rsid w:val="00EF2698"/>
    <w:rsid w:val="00EF2B58"/>
    <w:rsid w:val="00EF3A84"/>
    <w:rsid w:val="00EF42ED"/>
    <w:rsid w:val="00EF588E"/>
    <w:rsid w:val="00EF7A42"/>
    <w:rsid w:val="00F00448"/>
    <w:rsid w:val="00F03837"/>
    <w:rsid w:val="00F03ED4"/>
    <w:rsid w:val="00F04E6F"/>
    <w:rsid w:val="00F0752F"/>
    <w:rsid w:val="00F0795A"/>
    <w:rsid w:val="00F13749"/>
    <w:rsid w:val="00F1438E"/>
    <w:rsid w:val="00F17348"/>
    <w:rsid w:val="00F175A6"/>
    <w:rsid w:val="00F17E88"/>
    <w:rsid w:val="00F22D18"/>
    <w:rsid w:val="00F2304D"/>
    <w:rsid w:val="00F307A5"/>
    <w:rsid w:val="00F30C8A"/>
    <w:rsid w:val="00F351E9"/>
    <w:rsid w:val="00F37CDD"/>
    <w:rsid w:val="00F40CE7"/>
    <w:rsid w:val="00F41470"/>
    <w:rsid w:val="00F43C7D"/>
    <w:rsid w:val="00F44DF9"/>
    <w:rsid w:val="00F46B27"/>
    <w:rsid w:val="00F47603"/>
    <w:rsid w:val="00F47E10"/>
    <w:rsid w:val="00F50FEE"/>
    <w:rsid w:val="00F51F77"/>
    <w:rsid w:val="00F525B6"/>
    <w:rsid w:val="00F52CE3"/>
    <w:rsid w:val="00F565E2"/>
    <w:rsid w:val="00F57BD7"/>
    <w:rsid w:val="00F60262"/>
    <w:rsid w:val="00F60728"/>
    <w:rsid w:val="00F6130C"/>
    <w:rsid w:val="00F6246E"/>
    <w:rsid w:val="00F637AB"/>
    <w:rsid w:val="00F64419"/>
    <w:rsid w:val="00F64C8B"/>
    <w:rsid w:val="00F70243"/>
    <w:rsid w:val="00F7026C"/>
    <w:rsid w:val="00F716EC"/>
    <w:rsid w:val="00F734A3"/>
    <w:rsid w:val="00F75BFE"/>
    <w:rsid w:val="00F76B83"/>
    <w:rsid w:val="00F77720"/>
    <w:rsid w:val="00F804E0"/>
    <w:rsid w:val="00F83D4A"/>
    <w:rsid w:val="00F854AF"/>
    <w:rsid w:val="00F85EC4"/>
    <w:rsid w:val="00F86701"/>
    <w:rsid w:val="00F902A7"/>
    <w:rsid w:val="00F90EB5"/>
    <w:rsid w:val="00F93D20"/>
    <w:rsid w:val="00F94D85"/>
    <w:rsid w:val="00FA2566"/>
    <w:rsid w:val="00FA651A"/>
    <w:rsid w:val="00FB01C1"/>
    <w:rsid w:val="00FB167C"/>
    <w:rsid w:val="00FB209D"/>
    <w:rsid w:val="00FB32D9"/>
    <w:rsid w:val="00FB52F9"/>
    <w:rsid w:val="00FB64E9"/>
    <w:rsid w:val="00FB6891"/>
    <w:rsid w:val="00FB6DAA"/>
    <w:rsid w:val="00FC2219"/>
    <w:rsid w:val="00FC299C"/>
    <w:rsid w:val="00FC4C6E"/>
    <w:rsid w:val="00FC53F5"/>
    <w:rsid w:val="00FC58E3"/>
    <w:rsid w:val="00FC68C4"/>
    <w:rsid w:val="00FC6F78"/>
    <w:rsid w:val="00FC723E"/>
    <w:rsid w:val="00FC743B"/>
    <w:rsid w:val="00FD3722"/>
    <w:rsid w:val="00FD4EEE"/>
    <w:rsid w:val="00FD5F2D"/>
    <w:rsid w:val="00FD726B"/>
    <w:rsid w:val="00FD754D"/>
    <w:rsid w:val="00FD7975"/>
    <w:rsid w:val="00FE035E"/>
    <w:rsid w:val="00FE194D"/>
    <w:rsid w:val="00FE3DEB"/>
    <w:rsid w:val="00FE3F16"/>
    <w:rsid w:val="00FE49DB"/>
    <w:rsid w:val="00FE7D57"/>
    <w:rsid w:val="00FF18E0"/>
    <w:rsid w:val="00FF2A4E"/>
    <w:rsid w:val="00FF2B2F"/>
    <w:rsid w:val="00FF3847"/>
    <w:rsid w:val="00FF3D80"/>
    <w:rsid w:val="00FF3E62"/>
    <w:rsid w:val="00FF3F90"/>
    <w:rsid w:val="00FF416F"/>
    <w:rsid w:val="00FF4251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347D25-108C-4759-9BDE-7527115C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4A7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4C41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3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9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C6A83"/>
    <w:rPr>
      <w:color w:val="808080"/>
    </w:rPr>
  </w:style>
  <w:style w:type="paragraph" w:styleId="Cabealho">
    <w:name w:val="header"/>
    <w:basedOn w:val="Normal"/>
    <w:link w:val="CabealhoChar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3094C"/>
  </w:style>
  <w:style w:type="paragraph" w:styleId="Rodap">
    <w:name w:val="footer"/>
    <w:basedOn w:val="Normal"/>
    <w:link w:val="RodapChar"/>
    <w:uiPriority w:val="99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3094C"/>
  </w:style>
  <w:style w:type="table" w:styleId="Tabelacomgrade">
    <w:name w:val="Table Grid"/>
    <w:basedOn w:val="Tabelanormal"/>
    <w:rsid w:val="00566B0B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A4C41"/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table" w:styleId="SombreamentoClaro-nfase1">
    <w:name w:val="Light Shading Accent 1"/>
    <w:basedOn w:val="Tabelanormal"/>
    <w:uiPriority w:val="60"/>
    <w:rsid w:val="00FF3F9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BD6D2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7826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E13763"/>
    <w:rPr>
      <w:color w:val="0000FF" w:themeColor="hyperlink"/>
      <w:u w:val="single"/>
    </w:rPr>
  </w:style>
  <w:style w:type="paragraph" w:styleId="SemEspaamento">
    <w:name w:val="No Spacing"/>
    <w:link w:val="SemEspaamentoChar"/>
    <w:qFormat/>
    <w:rsid w:val="007E092D"/>
    <w:pPr>
      <w:spacing w:after="0"/>
      <w:jc w:val="left"/>
    </w:pPr>
    <w:rPr>
      <w:rFonts w:ascii="PMingLiU" w:eastAsiaTheme="minorEastAsia" w:hAnsi="PMingLiU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7E092D"/>
    <w:rPr>
      <w:rFonts w:ascii="PMingLiU" w:eastAsiaTheme="minorEastAsia" w:hAnsi="PMingLiU"/>
      <w:lang w:val="en-US"/>
    </w:rPr>
  </w:style>
  <w:style w:type="paragraph" w:styleId="PargrafodaLista">
    <w:name w:val="List Paragraph"/>
    <w:basedOn w:val="Normal"/>
    <w:uiPriority w:val="34"/>
    <w:qFormat/>
    <w:rsid w:val="00884D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607E8-4EB1-49B1-817B-955786FF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53</Pages>
  <Words>8294</Words>
  <Characters>44793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RFAlves</cp:lastModifiedBy>
  <cp:revision>208</cp:revision>
  <cp:lastPrinted>2013-12-04T01:33:00Z</cp:lastPrinted>
  <dcterms:created xsi:type="dcterms:W3CDTF">2013-12-04T01:33:00Z</dcterms:created>
  <dcterms:modified xsi:type="dcterms:W3CDTF">2014-04-04T12:50:00Z</dcterms:modified>
</cp:coreProperties>
</file>