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21D7A"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-60.3pt;margin-top:14.6pt;width:546pt;height:19.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<v:textbox>
              <w:txbxContent>
                <w:p w:rsidR="00EE31D8" w:rsidRPr="00992C2E" w:rsidRDefault="00EE31D8" w:rsidP="00C94BE6">
                  <w:pPr>
                    <w:jc w:val="center"/>
                    <w:rPr>
                      <w:color w:val="000000" w:themeColor="text1"/>
                      <w:sz w:val="16"/>
                      <w:szCs w:val="16"/>
                    </w:rPr>
                  </w:pPr>
                  <w:r w:rsidRPr="00992C2E">
                    <w:rPr>
                      <w:color w:val="000000" w:themeColor="text1"/>
                      <w:sz w:val="16"/>
                      <w:szCs w:val="16"/>
                    </w:rPr>
                    <w:t>DEPARTAMENTO DE DESENVOLVIMENTO DE SOFTWARE</w:t>
                  </w:r>
                </w:p>
              </w:txbxContent>
            </v:textbox>
          </v:shape>
        </w:pict>
      </w:r>
    </w:p>
    <w:p w:rsidR="009476CE" w:rsidRDefault="00C21D7A">
      <w:r>
        <w:rPr>
          <w:noProof/>
          <w:lang w:eastAsia="pt-BR"/>
        </w:rPr>
        <w:pict>
          <v:shape id="_x0000_s1027" type="#_x0000_t202" style="position:absolute;left:0;text-align:left;margin-left:-60.3pt;margin-top:-.35pt;width:546pt;height:34.1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<v:textbox>
              <w:txbxContent>
                <w:p w:rsidR="00EE31D8" w:rsidRPr="00992C2E" w:rsidRDefault="00EE31D8" w:rsidP="00C94BE6">
                  <w:pPr>
                    <w:jc w:val="center"/>
                    <w:rPr>
                      <w:sz w:val="36"/>
                      <w:szCs w:val="36"/>
                    </w:rPr>
                  </w:pPr>
                  <w:r w:rsidRPr="00992C2E">
                    <w:rPr>
                      <w:sz w:val="36"/>
                      <w:szCs w:val="36"/>
                    </w:rPr>
                    <w:t>PROPOSTA TÉCNICA DE SOFTWARE</w:t>
                  </w:r>
                </w:p>
              </w:txbxContent>
            </v:textbox>
          </v:shape>
        </w:pict>
      </w:r>
    </w:p>
    <w:p w:rsidR="009476CE" w:rsidRDefault="00C21D7A">
      <w:r>
        <w:rPr>
          <w:noProof/>
          <w:lang w:eastAsia="pt-BR"/>
        </w:rPr>
        <w:pict>
          <v:shape id="_x0000_s1028" type="#_x0000_t202" style="position:absolute;left:0;text-align:left;margin-left:-60.3pt;margin-top:23.7pt;width:546pt;height:73.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<v:textbox>
              <w:txbxContent>
                <w:p w:rsidR="00EE31D8" w:rsidRPr="00FB209D" w:rsidRDefault="00EE31D8" w:rsidP="00C94BE6">
                  <w:pPr>
                    <w:jc w:val="center"/>
                    <w:rPr>
                      <w:b/>
                      <w:color w:val="1F497D" w:themeColor="text2"/>
                      <w:sz w:val="72"/>
                      <w:szCs w:val="72"/>
                    </w:rPr>
                  </w:pPr>
                  <w:r>
                    <w:rPr>
                      <w:b/>
                      <w:color w:val="1F497D" w:themeColor="text2"/>
                      <w:sz w:val="72"/>
                      <w:szCs w:val="72"/>
                    </w:rPr>
                    <w:t>RASSINI NHK</w:t>
                  </w:r>
                </w:p>
              </w:txbxContent>
            </v:textbox>
          </v:shape>
        </w:pict>
      </w:r>
    </w:p>
    <w:p w:rsidR="009476CE" w:rsidRDefault="009476CE"/>
    <w:p w:rsidR="009476CE" w:rsidRDefault="009476CE"/>
    <w:p w:rsidR="009476CE" w:rsidRDefault="00C21D7A">
      <w:r>
        <w:rPr>
          <w:noProof/>
          <w:lang w:eastAsia="pt-BR"/>
        </w:rPr>
        <w:pict>
          <v:shape id="_x0000_s1029" type="#_x0000_t202" style="position:absolute;left:0;text-align:left;margin-left:311.7pt;margin-top:10.15pt;width:174pt;height:92.2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<v:textbox>
              <w:txbxContent>
                <w:p w:rsidR="00EE31D8" w:rsidRDefault="00EE31D8" w:rsidP="00FE035E">
                  <w:pPr>
                    <w:contextualSpacing/>
                    <w:jc w:val="center"/>
                    <w:rPr>
                      <w:color w:val="FFFFFF" w:themeColor="background1"/>
                      <w:sz w:val="56"/>
                      <w:szCs w:val="56"/>
                    </w:rPr>
                  </w:pPr>
                </w:p>
                <w:p w:rsidR="00EE31D8" w:rsidRPr="00C94BE6" w:rsidRDefault="00EE31D8" w:rsidP="00FE035E">
                  <w:pPr>
                    <w:contextualSpacing/>
                    <w:jc w:val="center"/>
                    <w:rPr>
                      <w:color w:val="FFFFFF" w:themeColor="background1"/>
                      <w:sz w:val="56"/>
                      <w:szCs w:val="56"/>
                    </w:rPr>
                  </w:pPr>
                  <w:r>
                    <w:rPr>
                      <w:color w:val="FFFFFF" w:themeColor="background1"/>
                      <w:sz w:val="56"/>
                      <w:szCs w:val="56"/>
                    </w:rPr>
                    <w:t>RFID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0" type="#_x0000_t202" style="position:absolute;left:0;text-align:left;margin-left:-60.3pt;margin-top:10.1pt;width:368.25pt;height:92.2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<v:textbox>
              <w:txbxContent>
                <w:p w:rsidR="00EE31D8" w:rsidRDefault="00EE31D8" w:rsidP="00C94BE6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</w:p>
                <w:p w:rsidR="00EE31D8" w:rsidRDefault="00EE31D8" w:rsidP="00BB54B2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  <w:r>
                    <w:rPr>
                      <w:color w:val="FFFFFF" w:themeColor="background1"/>
                      <w:szCs w:val="24"/>
                    </w:rPr>
                    <w:t xml:space="preserve">PROPOSTA PARA </w:t>
                  </w:r>
                  <w:r w:rsidR="0031064C">
                    <w:rPr>
                      <w:color w:val="FFFFFF" w:themeColor="background1"/>
                      <w:szCs w:val="24"/>
                    </w:rPr>
                    <w:t xml:space="preserve">CONTROLE DE MOLAS </w:t>
                  </w:r>
                  <w:r>
                    <w:rPr>
                      <w:color w:val="FFFFFF" w:themeColor="background1"/>
                      <w:szCs w:val="24"/>
                    </w:rPr>
                    <w:t>UTILIZANDO A TECNOLOGIA RFID</w:t>
                  </w:r>
                </w:p>
                <w:p w:rsidR="00EE31D8" w:rsidRDefault="00EE31D8" w:rsidP="008709B5">
                  <w:pPr>
                    <w:jc w:val="center"/>
                    <w:rPr>
                      <w:color w:val="FFFFFF" w:themeColor="background1"/>
                      <w:szCs w:val="24"/>
                    </w:rPr>
                  </w:pPr>
                </w:p>
              </w:txbxContent>
            </v:textbox>
          </v:shape>
        </w:pic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/>
      </w:tblPr>
      <w:tblGrid>
        <w:gridCol w:w="2881"/>
        <w:gridCol w:w="3464"/>
        <w:gridCol w:w="2299"/>
      </w:tblGrid>
      <w:tr w:rsidR="00FF3F90" w:rsidTr="001957CE">
        <w:trPr>
          <w:cnfStyle w:val="100000000000"/>
        </w:trPr>
        <w:tc>
          <w:tcPr>
            <w:cnfStyle w:val="00100000000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/>
        </w:trPr>
        <w:tc>
          <w:tcPr>
            <w:cnfStyle w:val="00100000000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/>
            </w:pPr>
            <w:r>
              <w:t>OBSERVAÇÃO</w:t>
            </w:r>
          </w:p>
        </w:tc>
      </w:tr>
      <w:tr w:rsidR="00FF3F90" w:rsidTr="00FF3F90">
        <w:tc>
          <w:tcPr>
            <w:cnfStyle w:val="00100000000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/>
            </w:pPr>
          </w:p>
        </w:tc>
      </w:tr>
      <w:tr w:rsidR="00FF3F90" w:rsidTr="00FF3F90">
        <w:trPr>
          <w:cnfStyle w:val="000000100000"/>
        </w:trPr>
        <w:tc>
          <w:tcPr>
            <w:cnfStyle w:val="00100000000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/>
            </w:pPr>
          </w:p>
        </w:tc>
      </w:tr>
      <w:tr w:rsidR="00FF3F90" w:rsidTr="00FF3F90">
        <w:tc>
          <w:tcPr>
            <w:cnfStyle w:val="00100000000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21D7A" w:rsidP="00D00D75">
      <w:r>
        <w:rPr>
          <w:noProof/>
          <w:lang w:eastAsia="pt-BR"/>
        </w:rPr>
        <w:lastRenderedPageBreak/>
        <w:pict>
          <v:group id="Grupo 291" o:spid="_x0000_s1031" style="position:absolute;left:0;text-align:left;margin-left:-60.3pt;margin-top:-46.85pt;width:546pt;height:436.15pt;z-index:251697152" coordsize="69342,55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290" o:spid="_x0000_s1032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<v:imagedata r:id="rId9" o:title=""/>
              <v:path arrowok="t"/>
            </v:shape>
            <v:shape id="Imagem 289" o:spid="_x0000_s1033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<v:imagedata r:id="rId10" o:title="" chromakey="white"/>
              <v:path arrowok="t"/>
            </v:shape>
            <v:shape id="_x0000_s1034" type="#_x0000_t202" style="position:absolute;left:26861;top:45428;width:42011;height:9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<v:textbox style="mso-fit-shape-to-text:t">
                <w:txbxContent>
                  <w:p w:rsidR="00EE31D8" w:rsidRDefault="00EE31D8" w:rsidP="00D00D75">
                    <w:pPr>
                      <w:rPr>
                        <w:rFonts w:ascii="Calibri" w:hAnsi="Calibri"/>
                        <w:color w:val="000000"/>
                        <w:sz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</w:rPr>
                      <w:t>ESTE TÓPICO DESCREVE O OBJETIVO DESTE DOCUMENTO E SUA IMPORTANCIA NO PROCESSO INICIAL DA AQUISIÇÃO DE UMA SOLUÇÃO DE SOFWARE DA SEAL SISTEMAS.</w:t>
                    </w:r>
                  </w:p>
                  <w:p w:rsidR="00EE31D8" w:rsidRDefault="00EE31D8" w:rsidP="00D00D75"/>
                </w:txbxContent>
              </v:textbox>
            </v:shape>
            <v:shape id="_x0000_s1035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<v:textbox>
                <w:txbxContent>
                  <w:p w:rsidR="00EE31D8" w:rsidRPr="00C94BE6" w:rsidRDefault="00EE31D8" w:rsidP="00D00D75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36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<v:textbox>
                <w:txbxContent>
                  <w:p w:rsidR="00EE31D8" w:rsidRPr="00C45037" w:rsidRDefault="00EE31D8" w:rsidP="00D00D75">
                    <w:pPr>
                      <w:rPr>
                        <w:color w:val="FFFFFF" w:themeColor="background1"/>
                        <w:sz w:val="36"/>
                        <w:szCs w:val="36"/>
                      </w:rPr>
                    </w:pPr>
                    <w:r>
                      <w:rPr>
                        <w:color w:val="FFFFFF" w:themeColor="background1"/>
                        <w:sz w:val="36"/>
                        <w:szCs w:val="36"/>
                      </w:rPr>
                      <w:t>INTRODUÇÃO</w:t>
                    </w:r>
                  </w:p>
                </w:txbxContent>
              </v:textbox>
            </v:shape>
            <v:shape id="_x0000_s1037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<v:textbox>
                <w:txbxContent>
                  <w:p w:rsidR="00EE31D8" w:rsidRPr="001E690F" w:rsidRDefault="00EE31D8" w:rsidP="00D00D75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2</w:t>
                    </w:r>
                    <w:proofErr w:type="gramEnd"/>
                  </w:p>
                </w:txbxContent>
              </v:textbox>
            </v:shape>
          </v:group>
        </w:pic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2454C1" w:rsidRPr="002454C1">
        <w:rPr>
          <w:b/>
          <w:szCs w:val="24"/>
        </w:rPr>
        <w:t xml:space="preserve">CONTROLE DE MOLAS UTILIZANDO A TECNOLOGIA RFID </w:t>
      </w:r>
      <w:r w:rsidR="0002365E">
        <w:t>para o cliente</w:t>
      </w:r>
      <w:r w:rsidR="0031064C">
        <w:rPr>
          <w:b/>
        </w:rPr>
        <w:t xml:space="preserve"> RASSINI NHK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31064C">
        <w:rPr>
          <w:b/>
        </w:rPr>
        <w:t>RASSINI NHK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C21D7A">
        <w:rPr>
          <w:noProof/>
          <w:lang w:eastAsia="pt-BR"/>
        </w:rPr>
        <w:pict>
          <v:shape id="_x0000_s1038" type="#_x0000_t202" style="position:absolute;left:0;text-align:left;margin-left:151.2pt;margin-top:310.9pt;width:330.75pt;height:85.5pt;z-index:2517012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<v:textbox style="mso-fit-shape-to-text:t">
              <w:txbxContent>
                <w:p w:rsidR="00EE31D8" w:rsidRDefault="00EE31D8" w:rsidP="00C6621A">
                  <w:pPr>
                    <w:rPr>
                      <w:rFonts w:ascii="Calibri" w:hAnsi="Calibri"/>
                      <w:color w:val="000000"/>
                      <w:sz w:val="20"/>
                    </w:rPr>
                  </w:pPr>
                  <w:r>
                    <w:rPr>
                      <w:rFonts w:ascii="Calibri" w:hAnsi="Calibri"/>
                      <w:color w:val="000000"/>
                      <w:sz w:val="20"/>
                    </w:rPr>
                    <w:t>ESTE TÓPICO DESCREVE O OBJETIVO DA SOLUÇÃO, AS NECESSIDADES DO CLIENTE, OS REQUISITOS MÍNIMOS ACEITOS PELO CLIENTE, OS SOFTWARES AUXILIARES E OS RESPONSÁVEIS INICIAIS PELO PROJETO.</w:t>
                  </w:r>
                </w:p>
                <w:p w:rsidR="00EE31D8" w:rsidRDefault="00EE31D8" w:rsidP="00C6621A"/>
              </w:txbxContent>
            </v:textbox>
          </v:shape>
        </w:pict>
      </w:r>
      <w:r w:rsidR="00C21D7A">
        <w:rPr>
          <w:noProof/>
          <w:lang w:eastAsia="pt-BR"/>
        </w:rPr>
        <w:pict>
          <v:shape id="_x0000_s1039" type="#_x0000_t202" style="position:absolute;left:0;text-align:left;margin-left:156.45pt;margin-top:262.9pt;width:329.25pt;height:37.5pt;z-index:251702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<v:textbox>
              <w:txbxContent>
                <w:p w:rsidR="00EE31D8" w:rsidRPr="00C94BE6" w:rsidRDefault="00EE31D8" w:rsidP="00C6621A">
                  <w:pPr>
                    <w:jc w:val="right"/>
                    <w:rPr>
                      <w:color w:val="FFFFFF" w:themeColor="background1"/>
                      <w:szCs w:val="24"/>
                    </w:rPr>
                  </w:pPr>
                </w:p>
              </w:txbxContent>
            </v:textbox>
          </v:shape>
        </w:pict>
      </w:r>
      <w:r w:rsidR="00C21D7A">
        <w:rPr>
          <w:noProof/>
          <w:lang w:eastAsia="pt-BR"/>
        </w:rPr>
        <w:pict>
          <v:shape id="_x0000_s1040" type="#_x0000_t202" style="position:absolute;left:0;text-align:left;margin-left:157.2pt;margin-top:267.4pt;width:328.5pt;height:34.1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<v:textbox>
              <w:txbxContent>
                <w:p w:rsidR="00EE31D8" w:rsidRPr="00C45037" w:rsidRDefault="00EE31D8" w:rsidP="00C6621A">
                  <w:pPr>
                    <w:rPr>
                      <w:color w:val="FFFFFF" w:themeColor="background1"/>
                      <w:sz w:val="36"/>
                      <w:szCs w:val="36"/>
                    </w:rPr>
                  </w:pPr>
                  <w:r>
                    <w:rPr>
                      <w:color w:val="FFFFFF" w:themeColor="background1"/>
                      <w:sz w:val="36"/>
                      <w:szCs w:val="36"/>
                    </w:rPr>
                    <w:t>ESCOPO DO PRODUTO</w:t>
                  </w:r>
                </w:p>
              </w:txbxContent>
            </v:textbox>
          </v:shape>
        </w:pict>
      </w:r>
      <w:r w:rsidR="00C21D7A">
        <w:rPr>
          <w:noProof/>
          <w:lang w:eastAsia="pt-BR"/>
        </w:rPr>
        <w:pict>
          <v:shape id="_x0000_s1041" type="#_x0000_t202" style="position:absolute;left:0;text-align:left;margin-left:2.7pt;margin-top:214.15pt;width:115.5pt;height:173.25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<v:textbox>
              <w:txbxContent>
                <w:p w:rsidR="00EE31D8" w:rsidRPr="001E690F" w:rsidRDefault="00EE31D8" w:rsidP="00C6621A">
                  <w:pPr>
                    <w:rPr>
                      <w:rFonts w:ascii="Times New Roman" w:hAnsi="Times New Roman" w:cs="Times New Roman"/>
                      <w:sz w:val="300"/>
                      <w:szCs w:val="300"/>
                    </w:rPr>
                  </w:pPr>
                  <w:r>
                    <w:rPr>
                      <w:rFonts w:ascii="Times New Roman" w:hAnsi="Times New Roman" w:cs="Times New Roman"/>
                      <w:sz w:val="300"/>
                      <w:szCs w:val="300"/>
                    </w:rPr>
                    <w:t>3</w:t>
                  </w:r>
                </w:p>
              </w:txbxContent>
            </v:textbox>
          </v:shape>
        </w:pic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709B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RFID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709B5" w:rsidP="00F26A4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</w:t>
            </w:r>
            <w:r w:rsidR="00F26A45">
              <w:rPr>
                <w:sz w:val="20"/>
                <w:szCs w:val="20"/>
              </w:rPr>
              <w:t>ENTRADA DE MATERIAIS EM ESTOQUE COM PORTAL RFID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807CF8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31064C" w:rsidP="00704D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CONTROLE DE </w:t>
            </w:r>
            <w:r w:rsidR="00F26A45">
              <w:rPr>
                <w:sz w:val="20"/>
                <w:szCs w:val="20"/>
              </w:rPr>
              <w:t>SAÍDA DE MATERIAIS DO ESTOQUE PARA RJ COM COLETOR RFID</w:t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61177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61177D" w:rsidRPr="00727050" w:rsidRDefault="0026047A" w:rsidP="00F37CDD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61177D" w:rsidRPr="00727050" w:rsidRDefault="00BA0207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 DE ENTRADA DE MATERIAIS EM ESTOQUE COM PORTAL RFID NO RJ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CONTROLE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A67EF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RASTREABILIDADE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B16199" w:rsidP="00E9172A">
            <w:pPr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rPr>
                <w:sz w:val="20"/>
                <w:szCs w:val="20"/>
              </w:rPr>
            </w:pP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</w:t>
            </w:r>
            <w:r w:rsidR="00871DA4">
              <w:rPr>
                <w:sz w:val="20"/>
                <w:szCs w:val="20"/>
              </w:rPr>
              <w:t>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4E5CE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MIDDLEWARE DA SEAL PARA AUTOMAÇÃO DE PROCESSOS DA CADEIA DE SUPRIMENTO, UTILIZANDO-SE DE VÁRIAS TECNOLOGIAS TAIS COMO, </w:t>
            </w:r>
            <w:r w:rsidR="00871DA4">
              <w:rPr>
                <w:sz w:val="20"/>
                <w:szCs w:val="20"/>
              </w:rPr>
              <w:t xml:space="preserve">RFID, VOICE PICKING, COLETOR DE DADOS, IMPRESSORAS, SENSORES, </w:t>
            </w:r>
            <w:proofErr w:type="gramStart"/>
            <w:r w:rsidR="00871DA4">
              <w:rPr>
                <w:sz w:val="20"/>
                <w:szCs w:val="20"/>
              </w:rPr>
              <w:t>ETC</w:t>
            </w:r>
            <w:proofErr w:type="gramEnd"/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8C364F" w:rsidP="001957CE">
            <w:pPr>
              <w:rPr>
                <w:sz w:val="20"/>
                <w:szCs w:val="20"/>
              </w:rPr>
            </w:pP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BB3311" w:rsidP="00460190">
            <w:pPr>
              <w:rPr>
                <w:sz w:val="20"/>
                <w:szCs w:val="20"/>
              </w:rPr>
            </w:pP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C21D7A" w:rsidP="0022638A">
      <w:r>
        <w:rPr>
          <w:noProof/>
          <w:lang w:eastAsia="pt-BR"/>
        </w:rPr>
        <w:lastRenderedPageBreak/>
        <w:pict>
          <v:group id="Grupo 1" o:spid="_x0000_s1042" style="position:absolute;left:0;text-align:left;margin-left:-61.05pt;margin-top:-46.85pt;width:546pt;height:435.95pt;z-index:251706368" coordsize="69342,55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<v:shape id="Imagem 2" o:spid="_x0000_s1043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<v:imagedata r:id="rId9" o:title=""/>
              <v:path arrowok="t"/>
            </v:shape>
            <v:shape id="Imagem 4" o:spid="_x0000_s1044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<v:imagedata r:id="rId10" o:title="" chromakey="white"/>
              <v:path arrowok="t"/>
            </v:shape>
            <v:shape id="_x0000_s1045" type="#_x0000_t202" style="position:absolute;left:26861;top:45427;width:42011;height:9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<v:textbox style="mso-fit-shape-to-text:t">
                <w:txbxContent>
                  <w:p w:rsidR="00EE31D8" w:rsidRPr="00F22D18" w:rsidRDefault="00EE31D8" w:rsidP="00F22D18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U</w:t>
                    </w: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M </w:t>
                    </w:r>
                    <w:r w:rsidRPr="00F22D18">
                      <w:rPr>
                        <w:rFonts w:ascii="Calibri" w:hAnsi="Calibri"/>
                        <w:b/>
                        <w:color w:val="000000"/>
                        <w:sz w:val="20"/>
                        <w:szCs w:val="20"/>
                      </w:rPr>
                      <w:t xml:space="preserve">REQUISITO </w:t>
                    </w:r>
                    <w:proofErr w:type="gramStart"/>
                    <w:r w:rsidRPr="00F22D18">
                      <w:rPr>
                        <w:rFonts w:ascii="Calibri" w:hAnsi="Calibri"/>
                        <w:b/>
                        <w:color w:val="000000"/>
                        <w:sz w:val="20"/>
                        <w:szCs w:val="20"/>
                      </w:rPr>
                      <w:t>NÃO-FUNCIONAL</w:t>
                    </w:r>
                    <w:proofErr w:type="gramEnd"/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</w:r>
                  </w:p>
                </w:txbxContent>
              </v:textbox>
            </v:shape>
            <v:shape id="_x0000_s1046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<v:textbox>
                <w:txbxContent>
                  <w:p w:rsidR="00EE31D8" w:rsidRPr="00C94BE6" w:rsidRDefault="00EE31D8" w:rsidP="00F22D1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47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<v:textbox>
                <w:txbxContent>
                  <w:p w:rsidR="00EE31D8" w:rsidRPr="00F22D18" w:rsidRDefault="00EE31D8" w:rsidP="00F22D1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RE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 xml:space="preserve">QUISITOS </w:t>
                    </w:r>
                    <w:proofErr w:type="gramStart"/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N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ÃO-</w:t>
                    </w: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FUNCIONAIS</w:t>
                    </w:r>
                    <w:proofErr w:type="gramEnd"/>
                  </w:p>
                </w:txbxContent>
              </v:textbox>
            </v:shape>
            <v:shape id="_x0000_s1048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<v:textbox>
                <w:txbxContent>
                  <w:p w:rsidR="00EE31D8" w:rsidRPr="001E690F" w:rsidRDefault="00EE31D8" w:rsidP="00F22D1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4</w:t>
                    </w:r>
                    <w:proofErr w:type="gramEnd"/>
                  </w:p>
                </w:txbxContent>
              </v:textbox>
            </v:shape>
          </v:group>
        </w:pic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C21D7A" w:rsidP="00AF47A0">
      <w:r>
        <w:rPr>
          <w:noProof/>
          <w:lang w:eastAsia="pt-BR"/>
        </w:rPr>
        <w:lastRenderedPageBreak/>
        <w:pict>
          <v:group id="Grupo 14" o:spid="_x0000_s1049" style="position:absolute;left:0;text-align:left;margin-left:-61.05pt;margin-top:-46.85pt;width:546pt;height:448.15pt;z-index:251708416" coordsize="69342,569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<v:shape id="Imagem 16" o:spid="_x0000_s1050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<v:imagedata r:id="rId9" o:title=""/>
              <v:path arrowok="t"/>
            </v:shape>
            <v:shape id="Imagem 17" o:spid="_x0000_s1051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<v:imagedata r:id="rId10" o:title="" chromakey="white"/>
              <v:path arrowok="t"/>
            </v:shape>
            <v:shape id="_x0000_s1052" type="#_x0000_t202" style="position:absolute;left:26861;top:45428;width:42011;height:1148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<v:textbox style="mso-fit-shape-to-text:t">
                <w:txbxContent>
                  <w:p w:rsidR="00EE31D8" w:rsidRPr="00F22D18" w:rsidRDefault="00EE31D8" w:rsidP="00320CE8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UM </w:t>
                    </w:r>
                    <w:r w:rsidRPr="00F22D18">
                      <w:rPr>
                        <w:rFonts w:ascii="Calibri" w:hAnsi="Calibri"/>
                        <w:b/>
                        <w:color w:val="000000"/>
                        <w:sz w:val="20"/>
                        <w:szCs w:val="20"/>
                      </w:rPr>
                      <w:t>REQUISITO FUNCIONA</w:t>
                    </w:r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</w:r>
                    <w:proofErr w:type="gramStart"/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 PORTANTO</w:t>
                    </w:r>
                    <w:proofErr w:type="gramEnd"/>
                    <w:r w:rsidRPr="00F22D18"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 xml:space="preserve">, O COMPORTAMENTO DE ENTRADA E SAÍDA DE UM SISTEMA. </w:t>
                    </w:r>
                  </w:p>
                </w:txbxContent>
              </v:textbox>
            </v:shape>
            <v:shape id="_x0000_s1053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<v:textbox>
                <w:txbxContent>
                  <w:p w:rsidR="00EE31D8" w:rsidRPr="00C94BE6" w:rsidRDefault="00EE31D8" w:rsidP="00320CE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54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<v:textbox>
                <w:txbxContent>
                  <w:p w:rsidR="00EE31D8" w:rsidRPr="00F22D18" w:rsidRDefault="00EE31D8" w:rsidP="00320CE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RE</w:t>
                    </w: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 xml:space="preserve">QUISITOS </w:t>
                    </w:r>
                    <w:r w:rsidRPr="00F22D18">
                      <w:rPr>
                        <w:color w:val="FFFFFF" w:themeColor="background1"/>
                        <w:sz w:val="32"/>
                        <w:szCs w:val="32"/>
                      </w:rPr>
                      <w:t>FUNCIONAIS</w:t>
                    </w:r>
                  </w:p>
                </w:txbxContent>
              </v:textbox>
            </v:shape>
            <v:shape id="_x0000_s1055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<v:textbox>
                <w:txbxContent>
                  <w:p w:rsidR="00EE31D8" w:rsidRPr="001E690F" w:rsidRDefault="00EE31D8" w:rsidP="00320CE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5</w:t>
                    </w:r>
                    <w:proofErr w:type="gramEnd"/>
                  </w:p>
                </w:txbxContent>
              </v:textbox>
            </v:shape>
          </v:group>
        </w:pic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3B74A7" w:rsidRDefault="003B74A7" w:rsidP="00303170">
      <w:r>
        <w:t xml:space="preserve">Os requisitos funcionais serão descritos em </w:t>
      </w:r>
      <w:proofErr w:type="gramStart"/>
      <w:r w:rsidR="006D46B7">
        <w:t>3</w:t>
      </w:r>
      <w:proofErr w:type="gramEnd"/>
      <w:r>
        <w:t xml:space="preserve"> partes</w:t>
      </w:r>
      <w:r w:rsidR="00253F66">
        <w:t>.</w:t>
      </w:r>
    </w:p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253F66">
        <w:t xml:space="preserve">CONTROLE DE </w:t>
      </w:r>
      <w:r w:rsidR="00273847">
        <w:t>ENTRADA DE MATERIAIS NO ESTOQUE</w:t>
      </w:r>
    </w:p>
    <w:p w:rsidR="0039278C" w:rsidRDefault="0039278C" w:rsidP="0039278C">
      <w:pPr>
        <w:contextualSpacing/>
      </w:pPr>
    </w:p>
    <w:p w:rsidR="001A3B1E" w:rsidRDefault="005A2A17" w:rsidP="00AF5BCB">
      <w:pPr>
        <w:contextualSpacing/>
      </w:pPr>
      <w:r>
        <w:t xml:space="preserve">Visando a melhoria de seus processos a </w:t>
      </w:r>
      <w:proofErr w:type="spellStart"/>
      <w:r>
        <w:t>Rassini</w:t>
      </w:r>
      <w:proofErr w:type="spellEnd"/>
      <w:r>
        <w:t xml:space="preserve"> NHK deseja controlar </w:t>
      </w:r>
      <w:r w:rsidR="00B10E42">
        <w:t xml:space="preserve">as molas que saem da produção e vão para o deposito de estoque. A solução proposta contempla um portal RFID para realizar as leituras e o </w:t>
      </w:r>
      <w:proofErr w:type="spellStart"/>
      <w:r w:rsidR="00B10E42">
        <w:t>middleware</w:t>
      </w:r>
      <w:proofErr w:type="spellEnd"/>
      <w:r w:rsidR="00B10E42">
        <w:t xml:space="preserve"> para enviar as leituras realizadas para apontamento no SAP.</w:t>
      </w:r>
    </w:p>
    <w:p w:rsidR="00A8499F" w:rsidRDefault="00A8499F" w:rsidP="00AF5BCB">
      <w:pPr>
        <w:contextualSpacing/>
      </w:pPr>
    </w:p>
    <w:p w:rsidR="00A8499F" w:rsidRDefault="00A8499F" w:rsidP="00AF5BCB">
      <w:pPr>
        <w:contextualSpacing/>
      </w:pPr>
      <w:r>
        <w:t xml:space="preserve">A cada leitura pelo portal o sistema RFID deverá enviar o código lido para o SAP, a </w:t>
      </w:r>
      <w:proofErr w:type="spellStart"/>
      <w:r>
        <w:t>Rassini</w:t>
      </w:r>
      <w:proofErr w:type="spellEnd"/>
      <w:r>
        <w:t xml:space="preserve"> NHK deverá criar ou disponibilizar um acesso ao SAP via RFC, a aplicação </w:t>
      </w:r>
      <w:proofErr w:type="spellStart"/>
      <w:r>
        <w:t>Kairos</w:t>
      </w:r>
      <w:proofErr w:type="spellEnd"/>
      <w:r>
        <w:t xml:space="preserve"> irá chamar esta </w:t>
      </w:r>
      <w:r w:rsidR="00D12830">
        <w:t>RFC</w:t>
      </w:r>
      <w:r>
        <w:t xml:space="preserve"> enviando o código lido para o apontamento de produção.</w:t>
      </w:r>
    </w:p>
    <w:p w:rsidR="00A8499F" w:rsidRDefault="00A8499F" w:rsidP="00AF5BCB">
      <w:pPr>
        <w:contextualSpacing/>
      </w:pPr>
    </w:p>
    <w:p w:rsidR="00A8499F" w:rsidRDefault="00E97D7B" w:rsidP="00AF5BCB">
      <w:pPr>
        <w:contextualSpacing/>
      </w:pPr>
      <w:r>
        <w:t xml:space="preserve">Será </w:t>
      </w:r>
      <w:proofErr w:type="gramStart"/>
      <w:r w:rsidR="004C7BC7">
        <w:t>disponibilizado</w:t>
      </w:r>
      <w:proofErr w:type="gramEnd"/>
      <w:r>
        <w:t xml:space="preserve"> um ambiente web para a visualização das </w:t>
      </w:r>
      <w:proofErr w:type="spellStart"/>
      <w:r>
        <w:t>tags</w:t>
      </w:r>
      <w:proofErr w:type="spellEnd"/>
      <w:r>
        <w:t xml:space="preserve"> lidas, com filtro de datas inicial e final.</w:t>
      </w:r>
    </w:p>
    <w:p w:rsidR="00B10E42" w:rsidRDefault="00B10E42" w:rsidP="00AF5BCB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573"/>
        <w:gridCol w:w="1484"/>
        <w:gridCol w:w="4715"/>
        <w:gridCol w:w="1948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796A4D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040968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040968" w:rsidRPr="00727050" w:rsidRDefault="008E4C94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040968" w:rsidRPr="00727050" w:rsidRDefault="005D0CD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</w:t>
            </w:r>
            <w:r w:rsidR="00B10E42"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GIA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040968" w:rsidRPr="00727050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5D0CDF" w:rsidP="00B10E4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</w:t>
            </w:r>
            <w:r w:rsidR="00B10E42">
              <w:rPr>
                <w:sz w:val="20"/>
                <w:szCs w:val="20"/>
              </w:rPr>
              <w:t>CABEADA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B10E42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5D0CDF" w:rsidRDefault="005D0CDF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5D0CDF" w:rsidRDefault="00B10E4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5D0CDF" w:rsidRDefault="00B10E42" w:rsidP="00152B8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PORTAL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5D0CDF" w:rsidRDefault="00B10E42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C062B" w:rsidRDefault="00CC062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CC062B" w:rsidRDefault="00CC062B" w:rsidP="00CC062B">
      <w:pPr>
        <w:pStyle w:val="Ttulo2"/>
      </w:pPr>
      <w:r>
        <w:lastRenderedPageBreak/>
        <w:t>5.2. CONTROLE DE ENTRADA DE MATERIAIS NO ESTOQUE NA UNIDADE RJ</w:t>
      </w:r>
    </w:p>
    <w:p w:rsidR="00CC062B" w:rsidRDefault="00CC062B" w:rsidP="00CC062B">
      <w:pPr>
        <w:contextualSpacing/>
      </w:pPr>
    </w:p>
    <w:p w:rsidR="00CC062B" w:rsidRDefault="00CC062B" w:rsidP="00CC062B">
      <w:pPr>
        <w:contextualSpacing/>
      </w:pPr>
      <w:r>
        <w:t>Da mesma forma que executado em São Paulo, o recebimento dos materiais vindos de SP deverá ser realizada por um portal RFID realizando o apontamento no SAP.</w:t>
      </w:r>
    </w:p>
    <w:p w:rsidR="00CC062B" w:rsidRDefault="00CC062B" w:rsidP="00CC062B">
      <w:pPr>
        <w:contextualSpacing/>
      </w:pPr>
    </w:p>
    <w:p w:rsidR="00CC062B" w:rsidRDefault="00CC062B" w:rsidP="00CC062B">
      <w:pPr>
        <w:contextualSpacing/>
      </w:pPr>
      <w:r>
        <w:t xml:space="preserve">A cada leitura pelo portal o sistema RFID deverá enviar o código lido para o SAP, a </w:t>
      </w:r>
      <w:proofErr w:type="spellStart"/>
      <w:r>
        <w:t>Rassini</w:t>
      </w:r>
      <w:proofErr w:type="spellEnd"/>
      <w:r>
        <w:t xml:space="preserve"> NHK deverá criar ou disponibilizar um acesso ao SAP via RFC, a aplicação </w:t>
      </w:r>
      <w:proofErr w:type="spellStart"/>
      <w:r>
        <w:t>Kairos</w:t>
      </w:r>
      <w:proofErr w:type="spellEnd"/>
      <w:r>
        <w:t xml:space="preserve"> irá chamar esta RFC enviando o código lido para o apontamento de produção.</w:t>
      </w:r>
    </w:p>
    <w:p w:rsidR="00CC062B" w:rsidRDefault="00CC062B" w:rsidP="00CC062B">
      <w:pPr>
        <w:contextualSpacing/>
      </w:pPr>
    </w:p>
    <w:p w:rsidR="00CC062B" w:rsidRDefault="00CC062B" w:rsidP="00CC062B">
      <w:pPr>
        <w:contextualSpacing/>
      </w:pPr>
      <w:r>
        <w:t xml:space="preserve">Será </w:t>
      </w:r>
      <w:proofErr w:type="gramStart"/>
      <w:r>
        <w:t>disponibilizado</w:t>
      </w:r>
      <w:proofErr w:type="gramEnd"/>
      <w:r>
        <w:t xml:space="preserve"> um ambiente web para a visualização das </w:t>
      </w:r>
      <w:proofErr w:type="spellStart"/>
      <w:r>
        <w:t>tags</w:t>
      </w:r>
      <w:proofErr w:type="spellEnd"/>
      <w:r>
        <w:t xml:space="preserve"> lidas, com filtro de datas inicial e final.</w:t>
      </w:r>
    </w:p>
    <w:p w:rsidR="00CC062B" w:rsidRDefault="00CC062B" w:rsidP="00CC062B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573"/>
        <w:gridCol w:w="1484"/>
        <w:gridCol w:w="4715"/>
        <w:gridCol w:w="1948"/>
      </w:tblGrid>
      <w:tr w:rsidR="00CC062B" w:rsidTr="00EB2979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CC062B" w:rsidRDefault="00A03D07" w:rsidP="00EB297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CC062B">
              <w:rPr>
                <w:b/>
                <w:sz w:val="32"/>
                <w:szCs w:val="32"/>
              </w:rPr>
              <w:t>.1 PRÉ-REQUISITOS</w:t>
            </w:r>
          </w:p>
        </w:tc>
      </w:tr>
      <w:tr w:rsidR="00CC062B" w:rsidTr="00EB2979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CC062B" w:rsidRPr="00F37CDD" w:rsidRDefault="00CC062B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CC062B" w:rsidRPr="00F37CDD" w:rsidRDefault="00CC062B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CC062B" w:rsidRPr="00F37CDD" w:rsidRDefault="00CC062B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CC062B" w:rsidRDefault="00CC062B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CC062B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CC062B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ENERGIA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ENERGIA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CC062B" w:rsidRPr="00727050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CC062B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LOCAL DE INSTALAÇÃO DO PORTAL RFID DEVERÁ POSSUIR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PONTO DE REDE CABEADA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CC062B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ENVIO DOS CÓDIGOS LIDOS PELO PORTAL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CC062B" w:rsidRDefault="00CC062B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CC062B" w:rsidRDefault="00CC062B" w:rsidP="00CC062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674C8F" w:rsidRDefault="00674C8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  <w:br w:type="page"/>
      </w:r>
    </w:p>
    <w:p w:rsidR="00674C8F" w:rsidRDefault="00674C8F" w:rsidP="00674C8F">
      <w:pPr>
        <w:pStyle w:val="Ttulo2"/>
      </w:pPr>
      <w:r>
        <w:lastRenderedPageBreak/>
        <w:t xml:space="preserve">5.3. </w:t>
      </w:r>
      <w:r w:rsidR="00B377E6">
        <w:t>CONTROLE DE SAIDA DE MATERIAIS COM COLETORES DE DADOS RFID EM SP</w:t>
      </w:r>
    </w:p>
    <w:p w:rsidR="00674C8F" w:rsidRDefault="00674C8F" w:rsidP="00674C8F">
      <w:pPr>
        <w:contextualSpacing/>
      </w:pPr>
    </w:p>
    <w:p w:rsidR="00674C8F" w:rsidRDefault="00BC0B39" w:rsidP="00674C8F">
      <w:pPr>
        <w:contextualSpacing/>
      </w:pPr>
      <w:r>
        <w:t>Nesta fase do projeto a saída dos materiais de SP para o RJ será realizada com coletores de dados ao invés de utilizar coletor de dados.</w:t>
      </w:r>
    </w:p>
    <w:p w:rsidR="00BC0B39" w:rsidRDefault="00BC0B39" w:rsidP="00674C8F">
      <w:pPr>
        <w:contextualSpacing/>
      </w:pPr>
    </w:p>
    <w:p w:rsidR="00BC0B39" w:rsidRDefault="00BC0B39" w:rsidP="00674C8F">
      <w:pPr>
        <w:contextualSpacing/>
      </w:pPr>
      <w:r>
        <w:t xml:space="preserve">Da mesma forma realizada com o portal RFID, o coletor de dados deverá realizar as leituras das </w:t>
      </w:r>
      <w:proofErr w:type="spellStart"/>
      <w:r>
        <w:t>tags</w:t>
      </w:r>
      <w:proofErr w:type="spellEnd"/>
      <w:r>
        <w:t xml:space="preserve"> RFID e realizar o apontamento para o SAP</w:t>
      </w:r>
      <w:r w:rsidR="00631F10">
        <w:t xml:space="preserve">, para isso, a área de utilização deste coletor de dados deverá possuir </w:t>
      </w:r>
      <w:proofErr w:type="spellStart"/>
      <w:r w:rsidR="00631F10">
        <w:t>infraestrutra</w:t>
      </w:r>
      <w:proofErr w:type="spellEnd"/>
      <w:r w:rsidR="00631F10">
        <w:t xml:space="preserve"> de rede </w:t>
      </w:r>
      <w:proofErr w:type="spellStart"/>
      <w:r w:rsidR="00631F10">
        <w:t>wifi</w:t>
      </w:r>
      <w:proofErr w:type="spellEnd"/>
      <w:r w:rsidR="00631F10">
        <w:t xml:space="preserve">, o coletor poderá trabalhar </w:t>
      </w:r>
      <w:proofErr w:type="spellStart"/>
      <w:proofErr w:type="gramStart"/>
      <w:r w:rsidR="00631F10">
        <w:t>semi-conectado</w:t>
      </w:r>
      <w:proofErr w:type="spellEnd"/>
      <w:proofErr w:type="gramEnd"/>
      <w:r w:rsidR="00631F10">
        <w:t xml:space="preserve">, ou seja, realizará as leituras das </w:t>
      </w:r>
      <w:proofErr w:type="spellStart"/>
      <w:r w:rsidR="00631F10">
        <w:t>Tags</w:t>
      </w:r>
      <w:proofErr w:type="spellEnd"/>
      <w:r w:rsidR="00631F10">
        <w:t xml:space="preserve"> RFID e posteriormente com a presença do sinal de rede enviará os dados coletados para o SAP.</w:t>
      </w:r>
    </w:p>
    <w:p w:rsidR="00C81C6F" w:rsidRDefault="00C81C6F" w:rsidP="00674C8F">
      <w:pPr>
        <w:contextualSpacing/>
      </w:pPr>
    </w:p>
    <w:p w:rsidR="00C81C6F" w:rsidRDefault="00C81C6F" w:rsidP="00674C8F">
      <w:pPr>
        <w:contextualSpacing/>
      </w:pPr>
      <w:r>
        <w:t xml:space="preserve">A </w:t>
      </w:r>
      <w:proofErr w:type="spellStart"/>
      <w:r>
        <w:t>Rassini</w:t>
      </w:r>
      <w:proofErr w:type="spellEnd"/>
      <w:r>
        <w:t xml:space="preserve"> deverá fornecer uma RFC para envio das </w:t>
      </w:r>
      <w:proofErr w:type="spellStart"/>
      <w:r>
        <w:t>tags</w:t>
      </w:r>
      <w:proofErr w:type="spellEnd"/>
      <w:r>
        <w:t xml:space="preserve"> lida para o SAP para o registro de saída dos materiais.</w:t>
      </w:r>
    </w:p>
    <w:p w:rsidR="00BC0B39" w:rsidRDefault="00BC0B39" w:rsidP="00674C8F">
      <w:pPr>
        <w:contextualSpacing/>
      </w:pPr>
    </w:p>
    <w:p w:rsidR="00631F10" w:rsidRDefault="00752086" w:rsidP="00674C8F">
      <w:pPr>
        <w:contextualSpacing/>
      </w:pPr>
      <w:r>
        <w:t xml:space="preserve">Será disponibilizada uma tela web com relatório para visualização das </w:t>
      </w:r>
      <w:proofErr w:type="spellStart"/>
      <w:r>
        <w:t>tags</w:t>
      </w:r>
      <w:proofErr w:type="spellEnd"/>
      <w:r>
        <w:t xml:space="preserve"> lidas pelo coletor de dados</w:t>
      </w:r>
      <w:r w:rsidR="0043125E">
        <w:t>, com filtro de datas.</w:t>
      </w:r>
    </w:p>
    <w:p w:rsidR="00BC0B39" w:rsidRDefault="00BC0B39" w:rsidP="00674C8F">
      <w:pPr>
        <w:contextualSpacing/>
      </w:pPr>
    </w:p>
    <w:p w:rsidR="00674C8F" w:rsidRDefault="00674C8F" w:rsidP="00674C8F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573"/>
        <w:gridCol w:w="1484"/>
        <w:gridCol w:w="4715"/>
        <w:gridCol w:w="1948"/>
      </w:tblGrid>
      <w:tr w:rsidR="00674C8F" w:rsidTr="00EB2979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674C8F" w:rsidRDefault="00674C8F" w:rsidP="00EB297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674C8F" w:rsidTr="00EB2979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674C8F" w:rsidRPr="00F37CDD" w:rsidRDefault="00674C8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674C8F" w:rsidRPr="00F37CDD" w:rsidRDefault="00674C8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674C8F" w:rsidRPr="00F37CDD" w:rsidRDefault="00674C8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674C8F" w:rsidRDefault="00674C8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674C8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74C8F" w:rsidRPr="00727050" w:rsidRDefault="00674C8F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74C8F" w:rsidRPr="00727050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74C8F" w:rsidRPr="00727050" w:rsidRDefault="00674C8F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74C8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74C8F" w:rsidRDefault="00631F10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74C8F" w:rsidRDefault="00631F10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74C8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674C8F" w:rsidRDefault="00631F10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CLIENTE DEVERÁ FORNECER UMA RFC PARA ENVIO DOS CÓDIGOS LIDOS PELO </w:t>
            </w:r>
            <w:r w:rsidR="00156DD8">
              <w:rPr>
                <w:sz w:val="20"/>
                <w:szCs w:val="20"/>
              </w:rPr>
              <w:t>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674C8F" w:rsidRDefault="00674C8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674C8F" w:rsidRDefault="00674C8F" w:rsidP="00674C8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321DBF" w:rsidRDefault="00321DB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  <w:br w:type="page"/>
      </w:r>
    </w:p>
    <w:p w:rsidR="00321DBF" w:rsidRDefault="00321DBF" w:rsidP="00321DBF">
      <w:pPr>
        <w:pStyle w:val="Ttulo2"/>
      </w:pPr>
      <w:r>
        <w:lastRenderedPageBreak/>
        <w:t>5.4. INVENTÁRIO RFID</w:t>
      </w:r>
    </w:p>
    <w:p w:rsidR="00321DBF" w:rsidRDefault="00321DBF" w:rsidP="00321DBF">
      <w:pPr>
        <w:contextualSpacing/>
      </w:pPr>
    </w:p>
    <w:p w:rsidR="00321DBF" w:rsidRDefault="00321DBF" w:rsidP="00321DBF">
      <w:pPr>
        <w:contextualSpacing/>
      </w:pPr>
      <w:r>
        <w:t>Será implantad</w:t>
      </w:r>
      <w:r w:rsidR="00451741">
        <w:t>o</w:t>
      </w:r>
      <w:r w:rsidR="000A259B">
        <w:t xml:space="preserve"> o sistema de inventário com coletores de dados RFID</w:t>
      </w:r>
      <w:r w:rsidR="00AE504C">
        <w:t xml:space="preserve">, da mesma forma que os processos anteriores todas as informações coletadas deveram </w:t>
      </w:r>
      <w:r w:rsidR="00C47BC3">
        <w:t>subir para o ambiente SAP.</w:t>
      </w:r>
    </w:p>
    <w:p w:rsidR="00C47BC3" w:rsidRDefault="00C47BC3" w:rsidP="00321DBF">
      <w:pPr>
        <w:contextualSpacing/>
      </w:pPr>
    </w:p>
    <w:p w:rsidR="00C47BC3" w:rsidRDefault="00C47BC3" w:rsidP="00321DBF">
      <w:pPr>
        <w:contextualSpacing/>
      </w:pPr>
      <w:r>
        <w:t>O coletor deverá registrar o usuário que estará re</w:t>
      </w:r>
      <w:r w:rsidR="00E85BC9">
        <w:t>alizando o inventário.</w:t>
      </w:r>
    </w:p>
    <w:p w:rsidR="00E85BC9" w:rsidRDefault="00E85BC9" w:rsidP="00321DBF">
      <w:pPr>
        <w:contextualSpacing/>
      </w:pPr>
    </w:p>
    <w:p w:rsidR="00E85BC9" w:rsidRDefault="00E85BC9" w:rsidP="00321DBF">
      <w:pPr>
        <w:contextualSpacing/>
      </w:pPr>
      <w:r>
        <w:t xml:space="preserve">A </w:t>
      </w:r>
      <w:proofErr w:type="spellStart"/>
      <w:r>
        <w:t>Rassini</w:t>
      </w:r>
      <w:proofErr w:type="spellEnd"/>
      <w:r>
        <w:t xml:space="preserve"> NHK deverá fornecer uma RFC onde informado um usuário ela retorne a lista de materiais a serem </w:t>
      </w:r>
      <w:proofErr w:type="gramStart"/>
      <w:r>
        <w:t>inventariados ou local</w:t>
      </w:r>
      <w:proofErr w:type="gramEnd"/>
      <w:r>
        <w:t xml:space="preserve"> a ser inventariado</w:t>
      </w:r>
      <w:r w:rsidR="00797BDF">
        <w:t xml:space="preserve">, o coletor realizará a leitura das </w:t>
      </w:r>
      <w:proofErr w:type="spellStart"/>
      <w:r w:rsidR="00797BDF">
        <w:t>tags</w:t>
      </w:r>
      <w:proofErr w:type="spellEnd"/>
      <w:r w:rsidR="00797BDF">
        <w:t xml:space="preserve"> </w:t>
      </w:r>
      <w:r w:rsidR="003A18DF">
        <w:t>e envia para o SAP via RFC.</w:t>
      </w:r>
    </w:p>
    <w:p w:rsidR="003A18DF" w:rsidRDefault="003A18DF" w:rsidP="00321DBF">
      <w:pPr>
        <w:contextualSpacing/>
      </w:pPr>
    </w:p>
    <w:p w:rsidR="003A18DF" w:rsidRDefault="00250279" w:rsidP="00321DBF">
      <w:pPr>
        <w:contextualSpacing/>
      </w:pPr>
      <w:r>
        <w:t>A recontagem deverá ser controlada no SAP.</w:t>
      </w:r>
    </w:p>
    <w:p w:rsidR="00250279" w:rsidRDefault="00250279" w:rsidP="00321DBF">
      <w:pPr>
        <w:contextualSpacing/>
      </w:pPr>
    </w:p>
    <w:p w:rsidR="00250279" w:rsidRDefault="00250279" w:rsidP="00321DBF">
      <w:pPr>
        <w:contextualSpacing/>
      </w:pPr>
      <w:r>
        <w:t>Será disponibilizada uma interface web para visualização dos itens inventariados com filtro por data.</w:t>
      </w:r>
    </w:p>
    <w:p w:rsidR="00C7616D" w:rsidRDefault="00C7616D" w:rsidP="00321DBF">
      <w:pPr>
        <w:contextualSpacing/>
      </w:pPr>
    </w:p>
    <w:p w:rsidR="00321DBF" w:rsidRDefault="00321DBF" w:rsidP="00321DBF">
      <w:pPr>
        <w:contextualSpacing/>
      </w:pP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573"/>
        <w:gridCol w:w="1484"/>
        <w:gridCol w:w="4715"/>
        <w:gridCol w:w="1948"/>
      </w:tblGrid>
      <w:tr w:rsidR="00321DBF" w:rsidTr="00EB2979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21DBF" w:rsidRDefault="00321DBF" w:rsidP="00EB297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5.2.1 PRÉ-REQUISITOS</w:t>
            </w:r>
          </w:p>
        </w:tc>
      </w:tr>
      <w:tr w:rsidR="00321DBF" w:rsidTr="00EB2979">
        <w:trPr>
          <w:trHeight w:val="567"/>
        </w:trPr>
        <w:tc>
          <w:tcPr>
            <w:tcW w:w="573" w:type="dxa"/>
            <w:shd w:val="clear" w:color="auto" w:fill="365F91" w:themeFill="accent1" w:themeFillShade="BF"/>
            <w:vAlign w:val="center"/>
          </w:tcPr>
          <w:p w:rsidR="00321DBF" w:rsidRPr="00F37CDD" w:rsidRDefault="00321DB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84" w:type="dxa"/>
            <w:shd w:val="clear" w:color="auto" w:fill="365F91" w:themeFill="accent1" w:themeFillShade="BF"/>
            <w:vAlign w:val="center"/>
          </w:tcPr>
          <w:p w:rsidR="00321DBF" w:rsidRPr="00F37CDD" w:rsidRDefault="00321DB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15" w:type="dxa"/>
            <w:shd w:val="clear" w:color="auto" w:fill="365F91" w:themeFill="accent1" w:themeFillShade="BF"/>
            <w:vAlign w:val="center"/>
          </w:tcPr>
          <w:p w:rsidR="00321DBF" w:rsidRPr="00F37CDD" w:rsidRDefault="00321DB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8" w:type="dxa"/>
            <w:shd w:val="clear" w:color="auto" w:fill="365F91" w:themeFill="accent1" w:themeFillShade="BF"/>
            <w:vAlign w:val="center"/>
          </w:tcPr>
          <w:p w:rsidR="00321DBF" w:rsidRDefault="00321DBF" w:rsidP="00EB2979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321DB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Pr="00727050" w:rsidRDefault="00321DBF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Pr="00727050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Pr="00727050" w:rsidRDefault="00321DBF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OS MATERIAIS ENVOLVIDOS NO PROJETO DEVEM ESTAR 100% IDENTIFICADOS COM ETIQUETA RFID EPC CLASSE </w:t>
            </w: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  <w:r>
              <w:rPr>
                <w:sz w:val="20"/>
                <w:szCs w:val="20"/>
              </w:rPr>
              <w:t xml:space="preserve"> GEN 2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21DB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REDE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LOCAL DE ATUAÇÃO DO COLETOR DEVERÁ TER INFRAESTRUTURA DE REDE SEM FIO.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321DBF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321DBF" w:rsidRDefault="00321DBF" w:rsidP="009D01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CLIENTE DEVERÁ FORNECER UMA RFC PARA ENVIO DOS CÓDIGOS LIDOS PELO </w:t>
            </w:r>
            <w:r w:rsidR="009D0162">
              <w:rPr>
                <w:sz w:val="20"/>
                <w:szCs w:val="20"/>
              </w:rPr>
              <w:t>COLETOR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321DBF" w:rsidRDefault="00321DBF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9D0162" w:rsidTr="00EB2979">
        <w:trPr>
          <w:trHeight w:val="567"/>
        </w:trPr>
        <w:tc>
          <w:tcPr>
            <w:tcW w:w="573" w:type="dxa"/>
            <w:shd w:val="clear" w:color="auto" w:fill="DBE5F1" w:themeFill="accent1" w:themeFillTint="33"/>
            <w:vAlign w:val="center"/>
          </w:tcPr>
          <w:p w:rsidR="009D0162" w:rsidRDefault="009D0162" w:rsidP="00EB2979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84" w:type="dxa"/>
            <w:shd w:val="clear" w:color="auto" w:fill="DBE5F1" w:themeFill="accent1" w:themeFillTint="33"/>
            <w:vAlign w:val="center"/>
          </w:tcPr>
          <w:p w:rsidR="009D0162" w:rsidRDefault="009D0162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4715" w:type="dxa"/>
            <w:shd w:val="clear" w:color="auto" w:fill="DBE5F1" w:themeFill="accent1" w:themeFillTint="33"/>
            <w:vAlign w:val="center"/>
          </w:tcPr>
          <w:p w:rsidR="009D0162" w:rsidRDefault="009D0162" w:rsidP="00EB297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FORNECER UMA RFC PARA BUSCAR A LISTA DOS MATERIAIS A SEREM INVENTÁRIADOS OU O LOCAL</w:t>
            </w:r>
          </w:p>
        </w:tc>
        <w:tc>
          <w:tcPr>
            <w:tcW w:w="1948" w:type="dxa"/>
            <w:shd w:val="clear" w:color="auto" w:fill="DBE5F1" w:themeFill="accent1" w:themeFillTint="33"/>
            <w:vAlign w:val="center"/>
          </w:tcPr>
          <w:p w:rsidR="009D0162" w:rsidRDefault="009D0162" w:rsidP="00EB297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321DBF" w:rsidRDefault="00321DBF" w:rsidP="00321DB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C81C6F" w:rsidRDefault="00C81C6F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B8105D" w:rsidRPr="00B8105D" w:rsidRDefault="00B8105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D3375D" w:rsidRDefault="00C21D7A">
      <w:r>
        <w:rPr>
          <w:noProof/>
          <w:lang w:eastAsia="pt-BR"/>
        </w:rPr>
        <w:lastRenderedPageBreak/>
        <w:pict>
          <v:group id="Grupo 25" o:spid="_x0000_s1056" style="position:absolute;left:0;text-align:left;margin-left:-61.05pt;margin-top:-46.95pt;width:546pt;height:435.95pt;z-index:251710464" coordsize="69342,553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C6Lbzr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<v:shape id="Imagem 27" o:spid="_x0000_s1057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<v:imagedata r:id="rId9" o:title=""/>
              <v:path arrowok="t"/>
            </v:shape>
            <v:shape id="Imagem 292" o:spid="_x0000_s1058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<v:imagedata r:id="rId10" o:title="" chromakey="white"/>
              <v:path arrowok="t"/>
            </v:shape>
            <v:shape id="_x0000_s1059" type="#_x0000_t202" style="position:absolute;left:26861;top:45427;width:42011;height:993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<v:textbox style="mso-fit-shape-to-text:t">
                <w:txbxContent>
                  <w:p w:rsidR="00EE31D8" w:rsidRPr="00E21394" w:rsidRDefault="00EE31D8" w:rsidP="00E21394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</w:r>
                  </w:p>
                </w:txbxContent>
              </v:textbox>
            </v:shape>
            <v:shape id="_x0000_s1060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<v:textbox>
                <w:txbxContent>
                  <w:p w:rsidR="00EE31D8" w:rsidRPr="00C94BE6" w:rsidRDefault="00EE31D8" w:rsidP="00E21394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61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<v:textbox>
                <w:txbxContent>
                  <w:p w:rsidR="00EE31D8" w:rsidRPr="00F22D18" w:rsidRDefault="00EE31D8" w:rsidP="00E21394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INTEGRAÇÕES E ARQUITETURA</w:t>
                    </w:r>
                  </w:p>
                </w:txbxContent>
              </v:textbox>
            </v:shape>
            <v:shape id="_x0000_s1062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<v:textbox>
                <w:txbxContent>
                  <w:p w:rsidR="00EE31D8" w:rsidRPr="001E690F" w:rsidRDefault="00EE31D8" w:rsidP="00E21394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6</w:t>
                    </w:r>
                    <w:proofErr w:type="gramEnd"/>
                  </w:p>
                </w:txbxContent>
              </v:textbox>
            </v:shape>
          </v:group>
        </w:pict>
      </w:r>
    </w:p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0C49F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RFC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0C49FE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CLIENTE DEVERÁ DISPONIBILIZAR</w:t>
            </w:r>
            <w:r w:rsidR="007720BD">
              <w:rPr>
                <w:sz w:val="20"/>
                <w:szCs w:val="20"/>
              </w:rPr>
              <w:t xml:space="preserve"> AS RFC INFORMADOS NO TÓPICO REQUISITOS FUNCIONAIS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A1024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SAP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7720BD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836DB9" w:rsidP="004A237E">
            <w:pPr>
              <w:rPr>
                <w:sz w:val="20"/>
                <w:szCs w:val="20"/>
              </w:rPr>
            </w:pPr>
          </w:p>
        </w:tc>
      </w:tr>
    </w:tbl>
    <w:p w:rsidR="00ED4988" w:rsidRDefault="00ED4988" w:rsidP="003911E7"/>
    <w:p w:rsidR="00ED4988" w:rsidRDefault="00ED4988">
      <w:r>
        <w:br w:type="page"/>
      </w:r>
    </w:p>
    <w:p w:rsidR="00862395" w:rsidRDefault="00C21D7A" w:rsidP="003911E7">
      <w:r>
        <w:rPr>
          <w:noProof/>
          <w:lang w:eastAsia="pt-BR"/>
        </w:rPr>
        <w:lastRenderedPageBreak/>
        <w:pict>
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<v:shape id="Imagem 304" o:spid="_x0000_s1064" type="#_x0000_t75" style="position:absolute;width:69342;height:393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<v:imagedata r:id="rId9" o:title=""/>
              <v:path arrowok="t"/>
            </v:shape>
            <v:shape id="Imagem 305" o:spid="_x0000_s1065" type="#_x0000_t75" style="position:absolute;left:56864;top:4286;width:7429;height:647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<v:imagedata r:id="rId10" o:title="" chromakey="white"/>
              <v:path arrowok="t"/>
            </v:shape>
            <v:shape id="_x0000_s1066" type="#_x0000_t202" style="position:absolute;left:26861;top:45427;width:42011;height:373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<v:textbox style="mso-fit-shape-to-text:t">
                <w:txbxContent>
                  <w:p w:rsidR="00EE31D8" w:rsidRPr="00E21394" w:rsidRDefault="00EE31D8" w:rsidP="00ED4988">
                    <w:pP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/>
                        <w:sz w:val="20"/>
                        <w:szCs w:val="20"/>
                      </w:rPr>
                      <w:t>TERMO DE ACEITE DAS CONDIÇÕES DA PROPOSTA TÉCNICA APRESENTADA</w:t>
                    </w:r>
                  </w:p>
                </w:txbxContent>
              </v:textbox>
            </v:shape>
            <v:shape id="_x0000_s1067" type="#_x0000_t202" style="position:absolute;left:27527;top:39338;width:41815;height:476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<v:textbox>
                <w:txbxContent>
                  <w:p w:rsidR="00EE31D8" w:rsidRPr="00C94BE6" w:rsidRDefault="00EE31D8" w:rsidP="00ED4988">
                    <w:pPr>
                      <w:jc w:val="right"/>
                      <w:rPr>
                        <w:color w:val="FFFFFF" w:themeColor="background1"/>
                        <w:szCs w:val="24"/>
                      </w:rPr>
                    </w:pPr>
                  </w:p>
                </w:txbxContent>
              </v:textbox>
            </v:shape>
            <v:shape id="_x0000_s1068" type="#_x0000_t202" style="position:absolute;left:27622;top:39909;width:41720;height:433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<v:textbox>
                <w:txbxContent>
                  <w:p w:rsidR="00EE31D8" w:rsidRPr="00F22D18" w:rsidRDefault="00EE31D8" w:rsidP="00ED4988">
                    <w:pPr>
                      <w:rPr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color w:val="FFFFFF" w:themeColor="background1"/>
                        <w:sz w:val="32"/>
                        <w:szCs w:val="32"/>
                      </w:rPr>
                      <w:t>ACEITE DO DOCUMENTO</w:t>
                    </w:r>
                  </w:p>
                </w:txbxContent>
              </v:textbox>
            </v:shape>
            <v:shape id="_x0000_s1069" type="#_x0000_t202" style="position:absolute;left:8001;top:33147;width:14668;height:220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<v:textbox>
                <w:txbxContent>
                  <w:p w:rsidR="00EE31D8" w:rsidRPr="001E690F" w:rsidRDefault="00EE31D8" w:rsidP="00ED4988">
                    <w:pP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sz w:val="300"/>
                        <w:szCs w:val="300"/>
                      </w:rPr>
                      <w:t>7</w:t>
                    </w:r>
                    <w:proofErr w:type="gramEnd"/>
                  </w:p>
                </w:txbxContent>
              </v:textbox>
            </v:shape>
          </v:group>
        </w:pic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692C16" w:rsidRPr="00692C16">
        <w:rPr>
          <w:b/>
          <w:szCs w:val="24"/>
        </w:rPr>
        <w:t xml:space="preserve">PARA CONTROLE DE MOLAS UTILIZANDO A TECNOLOGIA RFID </w:t>
      </w:r>
      <w:r w:rsidR="002C7ABE">
        <w:t xml:space="preserve">do cliente </w:t>
      </w:r>
      <w:r w:rsidR="0031064C">
        <w:rPr>
          <w:b/>
        </w:rPr>
        <w:t>RASSINI NHK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31064C" w:rsidP="00431004">
      <w:pPr>
        <w:contextualSpacing/>
        <w:jc w:val="center"/>
      </w:pPr>
      <w:r>
        <w:t>RASSINI NHK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2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1497" w:rsidRDefault="00B91497" w:rsidP="0033094C">
      <w:pPr>
        <w:spacing w:after="0"/>
      </w:pPr>
      <w:r>
        <w:separator/>
      </w:r>
    </w:p>
  </w:endnote>
  <w:endnote w:type="continuationSeparator" w:id="0">
    <w:p w:rsidR="00B91497" w:rsidRDefault="00B91497" w:rsidP="0033094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797516125"/>
      <w:docPartObj>
        <w:docPartGallery w:val="Page Numbers (Bottom of Page)"/>
        <w:docPartUnique/>
      </w:docPartObj>
    </w:sdtPr>
    <w:sdtContent>
      <w:p w:rsidR="00EE31D8" w:rsidRDefault="00EE31D8">
        <w:pPr>
          <w:pStyle w:val="Rodap"/>
          <w:jc w:val="center"/>
        </w:pPr>
        <w:r>
          <w:rPr>
            <w:noProof/>
            <w:lang w:eastAsia="pt-BR"/>
          </w:rPr>
        </w:r>
        <w:r>
          <w:rPr>
            <w:noProof/>
            <w:lang w:eastAsia="pt-BR"/>
          </w:rP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AutoForma 1" o:spid="_x0000_s4097" type="#_x0000_t110" style="width:430.5pt;height:4.3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<w10:wrap type="none"/>
              <w10:anchorlock/>
            </v:shape>
          </w:pict>
        </w:r>
      </w:p>
      <w:p w:rsidR="00EE31D8" w:rsidRDefault="00EE31D8">
        <w:pPr>
          <w:pStyle w:val="Rodap"/>
          <w:jc w:val="center"/>
        </w:pPr>
        <w:fldSimple w:instr="PAGE    \* MERGEFORMAT">
          <w:r w:rsidR="000C32A6">
            <w:rPr>
              <w:noProof/>
            </w:rPr>
            <w:t>6</w:t>
          </w:r>
        </w:fldSimple>
      </w:p>
    </w:sdtContent>
  </w:sdt>
  <w:p w:rsidR="00EE31D8" w:rsidRDefault="00EE31D8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1497" w:rsidRDefault="00B91497" w:rsidP="0033094C">
      <w:pPr>
        <w:spacing w:after="0"/>
      </w:pPr>
      <w:r>
        <w:separator/>
      </w:r>
    </w:p>
  </w:footnote>
  <w:footnote w:type="continuationSeparator" w:id="0">
    <w:p w:rsidR="00B91497" w:rsidRDefault="00B91497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2459B6"/>
    <w:rsid w:val="000044CE"/>
    <w:rsid w:val="000076A9"/>
    <w:rsid w:val="00020BC5"/>
    <w:rsid w:val="0002365E"/>
    <w:rsid w:val="0002530E"/>
    <w:rsid w:val="000276E3"/>
    <w:rsid w:val="00040968"/>
    <w:rsid w:val="0004291F"/>
    <w:rsid w:val="00042B51"/>
    <w:rsid w:val="00045652"/>
    <w:rsid w:val="00046603"/>
    <w:rsid w:val="00046DAC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86C"/>
    <w:rsid w:val="0009780B"/>
    <w:rsid w:val="000A259B"/>
    <w:rsid w:val="000A39C5"/>
    <w:rsid w:val="000B158C"/>
    <w:rsid w:val="000B1EEC"/>
    <w:rsid w:val="000B3EC5"/>
    <w:rsid w:val="000C32A6"/>
    <w:rsid w:val="000C49FE"/>
    <w:rsid w:val="000E277F"/>
    <w:rsid w:val="000E4781"/>
    <w:rsid w:val="000E4E05"/>
    <w:rsid w:val="000E6DF7"/>
    <w:rsid w:val="000F3859"/>
    <w:rsid w:val="000F6F5F"/>
    <w:rsid w:val="00105537"/>
    <w:rsid w:val="00112637"/>
    <w:rsid w:val="00116019"/>
    <w:rsid w:val="00123025"/>
    <w:rsid w:val="00127979"/>
    <w:rsid w:val="001324BA"/>
    <w:rsid w:val="00133539"/>
    <w:rsid w:val="00137109"/>
    <w:rsid w:val="00150124"/>
    <w:rsid w:val="001515D0"/>
    <w:rsid w:val="00152B84"/>
    <w:rsid w:val="001532EB"/>
    <w:rsid w:val="00156DD8"/>
    <w:rsid w:val="00165A6E"/>
    <w:rsid w:val="00166D34"/>
    <w:rsid w:val="001702B5"/>
    <w:rsid w:val="00171B54"/>
    <w:rsid w:val="0017341E"/>
    <w:rsid w:val="00173970"/>
    <w:rsid w:val="00174399"/>
    <w:rsid w:val="0017460A"/>
    <w:rsid w:val="001819D9"/>
    <w:rsid w:val="00182BC3"/>
    <w:rsid w:val="00185D1A"/>
    <w:rsid w:val="0019290D"/>
    <w:rsid w:val="00193E49"/>
    <w:rsid w:val="001957CE"/>
    <w:rsid w:val="00196BA0"/>
    <w:rsid w:val="001A3B1E"/>
    <w:rsid w:val="001A407E"/>
    <w:rsid w:val="001B0185"/>
    <w:rsid w:val="001B693A"/>
    <w:rsid w:val="001C0F51"/>
    <w:rsid w:val="001C4E4C"/>
    <w:rsid w:val="001D00C9"/>
    <w:rsid w:val="001D2ACC"/>
    <w:rsid w:val="001D4B62"/>
    <w:rsid w:val="001D5AB9"/>
    <w:rsid w:val="001E680B"/>
    <w:rsid w:val="001E690F"/>
    <w:rsid w:val="001F11E2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272DE"/>
    <w:rsid w:val="00236CAD"/>
    <w:rsid w:val="002454C1"/>
    <w:rsid w:val="002459B6"/>
    <w:rsid w:val="00250279"/>
    <w:rsid w:val="00250D5C"/>
    <w:rsid w:val="00253459"/>
    <w:rsid w:val="00253F66"/>
    <w:rsid w:val="0025703E"/>
    <w:rsid w:val="0026047A"/>
    <w:rsid w:val="00263011"/>
    <w:rsid w:val="00265F59"/>
    <w:rsid w:val="00272F09"/>
    <w:rsid w:val="00273847"/>
    <w:rsid w:val="002771E1"/>
    <w:rsid w:val="0028452E"/>
    <w:rsid w:val="0028532B"/>
    <w:rsid w:val="00290F7F"/>
    <w:rsid w:val="00296179"/>
    <w:rsid w:val="002962CC"/>
    <w:rsid w:val="00296361"/>
    <w:rsid w:val="00296ADC"/>
    <w:rsid w:val="00296B9C"/>
    <w:rsid w:val="0029753D"/>
    <w:rsid w:val="002A1F50"/>
    <w:rsid w:val="002A2A25"/>
    <w:rsid w:val="002A5588"/>
    <w:rsid w:val="002B435C"/>
    <w:rsid w:val="002C30A7"/>
    <w:rsid w:val="002C4D0A"/>
    <w:rsid w:val="002C7ABE"/>
    <w:rsid w:val="002D0A65"/>
    <w:rsid w:val="002D11EC"/>
    <w:rsid w:val="002D5826"/>
    <w:rsid w:val="002D61AD"/>
    <w:rsid w:val="002D7AD9"/>
    <w:rsid w:val="002E099A"/>
    <w:rsid w:val="002E1091"/>
    <w:rsid w:val="002E2841"/>
    <w:rsid w:val="002E4FDD"/>
    <w:rsid w:val="002F63FB"/>
    <w:rsid w:val="00303151"/>
    <w:rsid w:val="00303170"/>
    <w:rsid w:val="00303FC0"/>
    <w:rsid w:val="003101F7"/>
    <w:rsid w:val="0031064C"/>
    <w:rsid w:val="00312E0C"/>
    <w:rsid w:val="00314566"/>
    <w:rsid w:val="0031596A"/>
    <w:rsid w:val="00315DBE"/>
    <w:rsid w:val="00320CE8"/>
    <w:rsid w:val="0032105E"/>
    <w:rsid w:val="00321DBF"/>
    <w:rsid w:val="00322346"/>
    <w:rsid w:val="003249A5"/>
    <w:rsid w:val="00326B3D"/>
    <w:rsid w:val="0033094C"/>
    <w:rsid w:val="00330E1A"/>
    <w:rsid w:val="00331D90"/>
    <w:rsid w:val="003353EE"/>
    <w:rsid w:val="00336698"/>
    <w:rsid w:val="003412F9"/>
    <w:rsid w:val="00342D03"/>
    <w:rsid w:val="00343782"/>
    <w:rsid w:val="003611BB"/>
    <w:rsid w:val="00361E12"/>
    <w:rsid w:val="00361E1E"/>
    <w:rsid w:val="00364F7F"/>
    <w:rsid w:val="00366771"/>
    <w:rsid w:val="003814C4"/>
    <w:rsid w:val="00384718"/>
    <w:rsid w:val="003911E7"/>
    <w:rsid w:val="0039278C"/>
    <w:rsid w:val="00395B30"/>
    <w:rsid w:val="003A170B"/>
    <w:rsid w:val="003A18DF"/>
    <w:rsid w:val="003A1CAA"/>
    <w:rsid w:val="003B0117"/>
    <w:rsid w:val="003B4BF5"/>
    <w:rsid w:val="003B6000"/>
    <w:rsid w:val="003B69C1"/>
    <w:rsid w:val="003B74A7"/>
    <w:rsid w:val="003C7908"/>
    <w:rsid w:val="003D0B65"/>
    <w:rsid w:val="003D0C16"/>
    <w:rsid w:val="003D0FF0"/>
    <w:rsid w:val="003D15B5"/>
    <w:rsid w:val="003D6931"/>
    <w:rsid w:val="003E6CEF"/>
    <w:rsid w:val="003E7889"/>
    <w:rsid w:val="003F1CA0"/>
    <w:rsid w:val="003F6744"/>
    <w:rsid w:val="003F6DBE"/>
    <w:rsid w:val="00400A63"/>
    <w:rsid w:val="00404FC6"/>
    <w:rsid w:val="00405BA6"/>
    <w:rsid w:val="0040628A"/>
    <w:rsid w:val="00431004"/>
    <w:rsid w:val="0043125E"/>
    <w:rsid w:val="00445617"/>
    <w:rsid w:val="00446888"/>
    <w:rsid w:val="00451741"/>
    <w:rsid w:val="0045409A"/>
    <w:rsid w:val="00460190"/>
    <w:rsid w:val="0046079E"/>
    <w:rsid w:val="00463C97"/>
    <w:rsid w:val="004710CC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237E"/>
    <w:rsid w:val="004A2E3B"/>
    <w:rsid w:val="004A6CAF"/>
    <w:rsid w:val="004B2CA5"/>
    <w:rsid w:val="004B5C74"/>
    <w:rsid w:val="004C47D3"/>
    <w:rsid w:val="004C72CF"/>
    <w:rsid w:val="004C7BC7"/>
    <w:rsid w:val="004D62DC"/>
    <w:rsid w:val="004E2D6B"/>
    <w:rsid w:val="004E5297"/>
    <w:rsid w:val="004E5CE8"/>
    <w:rsid w:val="0050352B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59AB"/>
    <w:rsid w:val="005302D8"/>
    <w:rsid w:val="00543C0F"/>
    <w:rsid w:val="0054717F"/>
    <w:rsid w:val="00550C1E"/>
    <w:rsid w:val="005534F2"/>
    <w:rsid w:val="0056125D"/>
    <w:rsid w:val="00563CEC"/>
    <w:rsid w:val="00564DF6"/>
    <w:rsid w:val="00566B0B"/>
    <w:rsid w:val="00566F3D"/>
    <w:rsid w:val="00566FD7"/>
    <w:rsid w:val="00572F8E"/>
    <w:rsid w:val="00573201"/>
    <w:rsid w:val="00586083"/>
    <w:rsid w:val="005926D5"/>
    <w:rsid w:val="005A2A17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06DF"/>
    <w:rsid w:val="005E0728"/>
    <w:rsid w:val="005E5ADB"/>
    <w:rsid w:val="005F045A"/>
    <w:rsid w:val="0060424C"/>
    <w:rsid w:val="00607D99"/>
    <w:rsid w:val="0061177D"/>
    <w:rsid w:val="00616BBF"/>
    <w:rsid w:val="00616ECE"/>
    <w:rsid w:val="0062203C"/>
    <w:rsid w:val="00622B21"/>
    <w:rsid w:val="00627B77"/>
    <w:rsid w:val="00631F10"/>
    <w:rsid w:val="00632A06"/>
    <w:rsid w:val="0063513F"/>
    <w:rsid w:val="00636826"/>
    <w:rsid w:val="006473A6"/>
    <w:rsid w:val="0066052C"/>
    <w:rsid w:val="0066072E"/>
    <w:rsid w:val="00662C1A"/>
    <w:rsid w:val="00663CAA"/>
    <w:rsid w:val="006677FA"/>
    <w:rsid w:val="00674C8F"/>
    <w:rsid w:val="00675BDD"/>
    <w:rsid w:val="0068370C"/>
    <w:rsid w:val="006879BB"/>
    <w:rsid w:val="00687AF3"/>
    <w:rsid w:val="00692C16"/>
    <w:rsid w:val="006A0279"/>
    <w:rsid w:val="006B161F"/>
    <w:rsid w:val="006B31FD"/>
    <w:rsid w:val="006B750A"/>
    <w:rsid w:val="006D387D"/>
    <w:rsid w:val="006D46B7"/>
    <w:rsid w:val="006D55CC"/>
    <w:rsid w:val="006D6D48"/>
    <w:rsid w:val="006E481D"/>
    <w:rsid w:val="006F368D"/>
    <w:rsid w:val="006F4FDD"/>
    <w:rsid w:val="006F7D28"/>
    <w:rsid w:val="0070048F"/>
    <w:rsid w:val="00704805"/>
    <w:rsid w:val="00704D33"/>
    <w:rsid w:val="00715FAE"/>
    <w:rsid w:val="00722298"/>
    <w:rsid w:val="00727050"/>
    <w:rsid w:val="00736603"/>
    <w:rsid w:val="00744F9F"/>
    <w:rsid w:val="0075151E"/>
    <w:rsid w:val="00752086"/>
    <w:rsid w:val="007571DA"/>
    <w:rsid w:val="00761305"/>
    <w:rsid w:val="007648FC"/>
    <w:rsid w:val="00764BD9"/>
    <w:rsid w:val="00765947"/>
    <w:rsid w:val="007715C8"/>
    <w:rsid w:val="007720BD"/>
    <w:rsid w:val="007745A4"/>
    <w:rsid w:val="00775341"/>
    <w:rsid w:val="007823E1"/>
    <w:rsid w:val="00792C09"/>
    <w:rsid w:val="007936ED"/>
    <w:rsid w:val="00793E43"/>
    <w:rsid w:val="00795803"/>
    <w:rsid w:val="00795F1F"/>
    <w:rsid w:val="00796A4D"/>
    <w:rsid w:val="00796E42"/>
    <w:rsid w:val="00797BDF"/>
    <w:rsid w:val="007A4010"/>
    <w:rsid w:val="007C0E4A"/>
    <w:rsid w:val="007C323D"/>
    <w:rsid w:val="007D0B69"/>
    <w:rsid w:val="007D3E39"/>
    <w:rsid w:val="007E7928"/>
    <w:rsid w:val="007F0DE2"/>
    <w:rsid w:val="007F5484"/>
    <w:rsid w:val="008003A4"/>
    <w:rsid w:val="008012A3"/>
    <w:rsid w:val="00807CF8"/>
    <w:rsid w:val="00823570"/>
    <w:rsid w:val="0082511C"/>
    <w:rsid w:val="008265F8"/>
    <w:rsid w:val="00827DAA"/>
    <w:rsid w:val="00834BAC"/>
    <w:rsid w:val="0083626C"/>
    <w:rsid w:val="00836DB9"/>
    <w:rsid w:val="00837826"/>
    <w:rsid w:val="00852DAA"/>
    <w:rsid w:val="00862395"/>
    <w:rsid w:val="008709B5"/>
    <w:rsid w:val="00871DA4"/>
    <w:rsid w:val="00872054"/>
    <w:rsid w:val="008803CC"/>
    <w:rsid w:val="008918CD"/>
    <w:rsid w:val="00893007"/>
    <w:rsid w:val="0089377D"/>
    <w:rsid w:val="008A3334"/>
    <w:rsid w:val="008B433E"/>
    <w:rsid w:val="008C1FC6"/>
    <w:rsid w:val="008C364F"/>
    <w:rsid w:val="008C7094"/>
    <w:rsid w:val="008C76DA"/>
    <w:rsid w:val="008D0C73"/>
    <w:rsid w:val="008E3392"/>
    <w:rsid w:val="008E4C94"/>
    <w:rsid w:val="008E7E5A"/>
    <w:rsid w:val="009012B7"/>
    <w:rsid w:val="00904AFD"/>
    <w:rsid w:val="009070BE"/>
    <w:rsid w:val="00910855"/>
    <w:rsid w:val="00912B6B"/>
    <w:rsid w:val="00914524"/>
    <w:rsid w:val="00922F18"/>
    <w:rsid w:val="009241A2"/>
    <w:rsid w:val="009253E1"/>
    <w:rsid w:val="0093596C"/>
    <w:rsid w:val="00936CFD"/>
    <w:rsid w:val="00937409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6B81"/>
    <w:rsid w:val="009B0461"/>
    <w:rsid w:val="009B6768"/>
    <w:rsid w:val="009C1CA8"/>
    <w:rsid w:val="009D0162"/>
    <w:rsid w:val="009D1BEA"/>
    <w:rsid w:val="009D4244"/>
    <w:rsid w:val="009D4E47"/>
    <w:rsid w:val="009E11E9"/>
    <w:rsid w:val="009F04A6"/>
    <w:rsid w:val="00A039D9"/>
    <w:rsid w:val="00A03D07"/>
    <w:rsid w:val="00A06AB4"/>
    <w:rsid w:val="00A075AC"/>
    <w:rsid w:val="00A10242"/>
    <w:rsid w:val="00A16D20"/>
    <w:rsid w:val="00A1739D"/>
    <w:rsid w:val="00A32655"/>
    <w:rsid w:val="00A349F0"/>
    <w:rsid w:val="00A353FD"/>
    <w:rsid w:val="00A40DA1"/>
    <w:rsid w:val="00A415DC"/>
    <w:rsid w:val="00A41A19"/>
    <w:rsid w:val="00A422F5"/>
    <w:rsid w:val="00A452F5"/>
    <w:rsid w:val="00A502C5"/>
    <w:rsid w:val="00A51252"/>
    <w:rsid w:val="00A52249"/>
    <w:rsid w:val="00A613B2"/>
    <w:rsid w:val="00A664A0"/>
    <w:rsid w:val="00A67EF8"/>
    <w:rsid w:val="00A722EC"/>
    <w:rsid w:val="00A75E92"/>
    <w:rsid w:val="00A775A7"/>
    <w:rsid w:val="00A807E0"/>
    <w:rsid w:val="00A8499F"/>
    <w:rsid w:val="00A92335"/>
    <w:rsid w:val="00A96D71"/>
    <w:rsid w:val="00AA1DDC"/>
    <w:rsid w:val="00AA244A"/>
    <w:rsid w:val="00AA2FAD"/>
    <w:rsid w:val="00AA30C7"/>
    <w:rsid w:val="00AA6270"/>
    <w:rsid w:val="00AA7665"/>
    <w:rsid w:val="00AA79F8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504C"/>
    <w:rsid w:val="00AF47A0"/>
    <w:rsid w:val="00AF5BCB"/>
    <w:rsid w:val="00AF6F9D"/>
    <w:rsid w:val="00AF7BDC"/>
    <w:rsid w:val="00B0367C"/>
    <w:rsid w:val="00B0398E"/>
    <w:rsid w:val="00B1008E"/>
    <w:rsid w:val="00B10E42"/>
    <w:rsid w:val="00B131FB"/>
    <w:rsid w:val="00B16199"/>
    <w:rsid w:val="00B1687B"/>
    <w:rsid w:val="00B249E4"/>
    <w:rsid w:val="00B25E5D"/>
    <w:rsid w:val="00B3545B"/>
    <w:rsid w:val="00B3744B"/>
    <w:rsid w:val="00B377E6"/>
    <w:rsid w:val="00B406C4"/>
    <w:rsid w:val="00B509BB"/>
    <w:rsid w:val="00B53386"/>
    <w:rsid w:val="00B53A91"/>
    <w:rsid w:val="00B57CF5"/>
    <w:rsid w:val="00B61697"/>
    <w:rsid w:val="00B62E5C"/>
    <w:rsid w:val="00B649AB"/>
    <w:rsid w:val="00B67751"/>
    <w:rsid w:val="00B67FAB"/>
    <w:rsid w:val="00B75675"/>
    <w:rsid w:val="00B758C6"/>
    <w:rsid w:val="00B75C58"/>
    <w:rsid w:val="00B80BA3"/>
    <w:rsid w:val="00B8105D"/>
    <w:rsid w:val="00B90A66"/>
    <w:rsid w:val="00B91497"/>
    <w:rsid w:val="00B92AE2"/>
    <w:rsid w:val="00B943E5"/>
    <w:rsid w:val="00B96633"/>
    <w:rsid w:val="00BA0207"/>
    <w:rsid w:val="00BA5FFB"/>
    <w:rsid w:val="00BA6CE5"/>
    <w:rsid w:val="00BB3311"/>
    <w:rsid w:val="00BB54B2"/>
    <w:rsid w:val="00BB688C"/>
    <w:rsid w:val="00BC0B39"/>
    <w:rsid w:val="00BC0B4C"/>
    <w:rsid w:val="00BC2541"/>
    <w:rsid w:val="00BD4065"/>
    <w:rsid w:val="00BD68E3"/>
    <w:rsid w:val="00BD6C99"/>
    <w:rsid w:val="00BD6D2E"/>
    <w:rsid w:val="00BE77F5"/>
    <w:rsid w:val="00BF04AE"/>
    <w:rsid w:val="00BF3EDE"/>
    <w:rsid w:val="00C00E6A"/>
    <w:rsid w:val="00C05BAE"/>
    <w:rsid w:val="00C07EFF"/>
    <w:rsid w:val="00C125F7"/>
    <w:rsid w:val="00C12BE9"/>
    <w:rsid w:val="00C13CE6"/>
    <w:rsid w:val="00C21D7A"/>
    <w:rsid w:val="00C21E19"/>
    <w:rsid w:val="00C2469D"/>
    <w:rsid w:val="00C25166"/>
    <w:rsid w:val="00C257DA"/>
    <w:rsid w:val="00C2586B"/>
    <w:rsid w:val="00C25ECD"/>
    <w:rsid w:val="00C36694"/>
    <w:rsid w:val="00C419FE"/>
    <w:rsid w:val="00C44C3D"/>
    <w:rsid w:val="00C45037"/>
    <w:rsid w:val="00C47BC3"/>
    <w:rsid w:val="00C56A06"/>
    <w:rsid w:val="00C6483B"/>
    <w:rsid w:val="00C6621A"/>
    <w:rsid w:val="00C70825"/>
    <w:rsid w:val="00C74F2D"/>
    <w:rsid w:val="00C7616D"/>
    <w:rsid w:val="00C76E0C"/>
    <w:rsid w:val="00C81C6F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062B"/>
    <w:rsid w:val="00CC30D2"/>
    <w:rsid w:val="00CC7FE2"/>
    <w:rsid w:val="00CD18EF"/>
    <w:rsid w:val="00CD3997"/>
    <w:rsid w:val="00CE1A8D"/>
    <w:rsid w:val="00CE20D6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12830"/>
    <w:rsid w:val="00D205FE"/>
    <w:rsid w:val="00D3375D"/>
    <w:rsid w:val="00D3484A"/>
    <w:rsid w:val="00D34BA3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58F3"/>
    <w:rsid w:val="00D96A57"/>
    <w:rsid w:val="00D97B95"/>
    <w:rsid w:val="00DA17FB"/>
    <w:rsid w:val="00DA1F60"/>
    <w:rsid w:val="00DA2ADB"/>
    <w:rsid w:val="00DA39F2"/>
    <w:rsid w:val="00DA5C54"/>
    <w:rsid w:val="00DA7655"/>
    <w:rsid w:val="00DB29C0"/>
    <w:rsid w:val="00DB4F34"/>
    <w:rsid w:val="00DB6C5D"/>
    <w:rsid w:val="00DC2D73"/>
    <w:rsid w:val="00DC374E"/>
    <w:rsid w:val="00DC6C15"/>
    <w:rsid w:val="00DC7609"/>
    <w:rsid w:val="00DD09EC"/>
    <w:rsid w:val="00DE2ABC"/>
    <w:rsid w:val="00E013A8"/>
    <w:rsid w:val="00E07C29"/>
    <w:rsid w:val="00E13763"/>
    <w:rsid w:val="00E17DC0"/>
    <w:rsid w:val="00E21394"/>
    <w:rsid w:val="00E246A6"/>
    <w:rsid w:val="00E33D84"/>
    <w:rsid w:val="00E34E3E"/>
    <w:rsid w:val="00E35F5C"/>
    <w:rsid w:val="00E532D2"/>
    <w:rsid w:val="00E56A95"/>
    <w:rsid w:val="00E63D17"/>
    <w:rsid w:val="00E66ED8"/>
    <w:rsid w:val="00E7054A"/>
    <w:rsid w:val="00E7107D"/>
    <w:rsid w:val="00E764B1"/>
    <w:rsid w:val="00E769F5"/>
    <w:rsid w:val="00E85BC9"/>
    <w:rsid w:val="00E915A2"/>
    <w:rsid w:val="00E9172A"/>
    <w:rsid w:val="00E927C0"/>
    <w:rsid w:val="00E93A6E"/>
    <w:rsid w:val="00E97D7B"/>
    <w:rsid w:val="00EA18F2"/>
    <w:rsid w:val="00EC0597"/>
    <w:rsid w:val="00EC6C5B"/>
    <w:rsid w:val="00ED3099"/>
    <w:rsid w:val="00ED4988"/>
    <w:rsid w:val="00ED5299"/>
    <w:rsid w:val="00EE08AC"/>
    <w:rsid w:val="00EE31D8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26A45"/>
    <w:rsid w:val="00F30C8A"/>
    <w:rsid w:val="00F37CDD"/>
    <w:rsid w:val="00F40CE7"/>
    <w:rsid w:val="00F44DF9"/>
    <w:rsid w:val="00F46B27"/>
    <w:rsid w:val="00F47603"/>
    <w:rsid w:val="00F47E10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1FFB"/>
    <w:rsid w:val="00F734A3"/>
    <w:rsid w:val="00F77720"/>
    <w:rsid w:val="00F854AF"/>
    <w:rsid w:val="00F86701"/>
    <w:rsid w:val="00F902A7"/>
    <w:rsid w:val="00F90EB5"/>
    <w:rsid w:val="00FA2566"/>
    <w:rsid w:val="00FA651A"/>
    <w:rsid w:val="00FB209D"/>
    <w:rsid w:val="00FB32D9"/>
    <w:rsid w:val="00FB52F9"/>
    <w:rsid w:val="00FB6891"/>
    <w:rsid w:val="00FC68C4"/>
    <w:rsid w:val="00FC743B"/>
    <w:rsid w:val="00FD4EEE"/>
    <w:rsid w:val="00FD5F2D"/>
    <w:rsid w:val="00FD754D"/>
    <w:rsid w:val="00FE035E"/>
    <w:rsid w:val="00FE49DB"/>
    <w:rsid w:val="00FF0B7E"/>
    <w:rsid w:val="00FF3F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25948B-047B-469E-BFA8-8331D5533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19</Pages>
  <Words>1472</Words>
  <Characters>7952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Ricardo Ferreira Alves</cp:lastModifiedBy>
  <cp:revision>403</cp:revision>
  <cp:lastPrinted>2013-01-16T03:57:00Z</cp:lastPrinted>
  <dcterms:created xsi:type="dcterms:W3CDTF">2013-01-16T03:58:00Z</dcterms:created>
  <dcterms:modified xsi:type="dcterms:W3CDTF">2013-08-12T18:18:00Z</dcterms:modified>
</cp:coreProperties>
</file>