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64" w:rsidRPr="00F1297D" w:rsidRDefault="00404864" w:rsidP="00404864">
      <w:pPr>
        <w:tabs>
          <w:tab w:val="left" w:pos="8505"/>
        </w:tabs>
        <w:rPr>
          <w:sz w:val="22"/>
        </w:rPr>
      </w:pPr>
      <w:r w:rsidRPr="00F1297D">
        <w:rPr>
          <w:rFonts w:cs="OfficinaSans-Book"/>
          <w:sz w:val="22"/>
          <w:szCs w:val="19"/>
          <w:lang w:bidi="it-IT"/>
        </w:rPr>
        <w:t xml:space="preserve">Nome </w:t>
      </w:r>
      <w:r w:rsidRPr="00F1297D">
        <w:rPr>
          <w:sz w:val="22"/>
        </w:rPr>
        <w:t>…......................</w:t>
      </w:r>
      <w:r w:rsidRPr="00F1297D">
        <w:rPr>
          <w:rFonts w:cs="OfficinaSans-Book"/>
          <w:sz w:val="22"/>
          <w:szCs w:val="19"/>
          <w:lang w:bidi="it-IT"/>
        </w:rPr>
        <w:t xml:space="preserve">    Classe </w:t>
      </w:r>
      <w:r w:rsidRPr="00F1297D">
        <w:rPr>
          <w:sz w:val="22"/>
        </w:rPr>
        <w:t>…......................</w:t>
      </w:r>
      <w:r w:rsidRPr="00F1297D">
        <w:rPr>
          <w:rFonts w:cs="OfficinaSans-Book"/>
          <w:sz w:val="22"/>
          <w:szCs w:val="19"/>
          <w:lang w:bidi="it-IT"/>
        </w:rPr>
        <w:t xml:space="preserve">   Data </w:t>
      </w:r>
      <w:r w:rsidRPr="00F1297D">
        <w:rPr>
          <w:sz w:val="22"/>
        </w:rPr>
        <w:t>…......................</w:t>
      </w:r>
    </w:p>
    <w:p w:rsidR="00404864" w:rsidRPr="00FB7DA8" w:rsidRDefault="00404864" w:rsidP="00404864">
      <w:pPr>
        <w:rPr>
          <w:b/>
        </w:rPr>
      </w:pPr>
    </w:p>
    <w:p w:rsidR="00404864" w:rsidRPr="00FB7DA8" w:rsidRDefault="00404864" w:rsidP="00404864">
      <w:pPr>
        <w:rPr>
          <w:b/>
        </w:rPr>
      </w:pPr>
      <w:r w:rsidRPr="00FB7DA8">
        <w:rPr>
          <w:b/>
        </w:rPr>
        <w:t>Unità 1 La misura: il fondamento della fisica</w:t>
      </w:r>
    </w:p>
    <w:p w:rsidR="00404864" w:rsidRPr="00FB7DA8" w:rsidRDefault="00404864" w:rsidP="00404864">
      <w:pPr>
        <w:rPr>
          <w:sz w:val="22"/>
        </w:rPr>
      </w:pPr>
    </w:p>
    <w:p w:rsidR="00404864" w:rsidRPr="00F1297D" w:rsidRDefault="00404864" w:rsidP="00404864">
      <w:pPr>
        <w:rPr>
          <w:b/>
          <w:sz w:val="22"/>
          <w:szCs w:val="28"/>
        </w:rPr>
      </w:pPr>
      <w:r w:rsidRPr="00F1297D">
        <w:rPr>
          <w:b/>
          <w:sz w:val="22"/>
          <w:szCs w:val="28"/>
        </w:rPr>
        <w:t>Scheda di valutazione 1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1) La densità dell’alluminio è 2700 kg/m</w:t>
      </w:r>
      <w:r w:rsidRPr="00C30C88">
        <w:rPr>
          <w:sz w:val="22"/>
          <w:vertAlign w:val="superscript"/>
        </w:rPr>
        <w:t>3</w:t>
      </w:r>
      <w:r w:rsidRPr="00FB7DA8">
        <w:rPr>
          <w:sz w:val="22"/>
        </w:rPr>
        <w:t xml:space="preserve"> a temperatura ambiente. Approssimando il valore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dell’accelerazione di gravità a 10 m/s</w:t>
      </w:r>
      <w:r w:rsidRPr="00C30C88">
        <w:rPr>
          <w:sz w:val="22"/>
          <w:vertAlign w:val="superscript"/>
        </w:rPr>
        <w:t>2</w:t>
      </w:r>
      <w:r w:rsidRPr="00FB7DA8">
        <w:rPr>
          <w:sz w:val="22"/>
        </w:rPr>
        <w:t>, qual è il peso di un blocco di 1,0 dm</w:t>
      </w:r>
      <w:r w:rsidRPr="00C30C88">
        <w:rPr>
          <w:sz w:val="22"/>
          <w:vertAlign w:val="superscript"/>
        </w:rPr>
        <w:t>3</w:t>
      </w:r>
      <w:r w:rsidRPr="00FB7DA8">
        <w:rPr>
          <w:sz w:val="22"/>
        </w:rPr>
        <w:t xml:space="preserve"> di alluminio?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a. 27 kg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b. 27 N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c. 2,7 · 10</w:t>
      </w:r>
      <w:r w:rsidRPr="00C30C88">
        <w:rPr>
          <w:sz w:val="22"/>
          <w:vertAlign w:val="superscript"/>
        </w:rPr>
        <w:t>2</w:t>
      </w:r>
      <w:r w:rsidRPr="00FB7DA8">
        <w:rPr>
          <w:sz w:val="22"/>
        </w:rPr>
        <w:t xml:space="preserve"> N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d. 0,27 kg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 xml:space="preserve">2) Da una lastra di vetro, di spessore costante, si ricavano 2 tessere che indichiamo con </w:t>
      </w:r>
      <w:r w:rsidRPr="00FB7DA8">
        <w:rPr>
          <w:i/>
          <w:sz w:val="22"/>
        </w:rPr>
        <w:t>R</w:t>
      </w:r>
      <w:r w:rsidRPr="00FB7DA8">
        <w:rPr>
          <w:sz w:val="22"/>
        </w:rPr>
        <w:t xml:space="preserve"> e </w:t>
      </w:r>
      <w:r w:rsidRPr="00FB7DA8">
        <w:rPr>
          <w:i/>
          <w:sz w:val="22"/>
        </w:rPr>
        <w:t>Q</w:t>
      </w:r>
      <w:r w:rsidRPr="00FB7DA8">
        <w:rPr>
          <w:sz w:val="22"/>
        </w:rPr>
        <w:t xml:space="preserve">. </w:t>
      </w:r>
      <w:r w:rsidRPr="00FB7DA8">
        <w:rPr>
          <w:i/>
          <w:sz w:val="22"/>
        </w:rPr>
        <w:t>R</w:t>
      </w:r>
      <w:r w:rsidRPr="00FB7DA8">
        <w:rPr>
          <w:sz w:val="22"/>
        </w:rPr>
        <w:t xml:space="preserve"> è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 xml:space="preserve">rettangolare e ha dimensioni 2,5 cm e 1,0 cm; </w:t>
      </w:r>
      <w:r w:rsidRPr="00FB7DA8">
        <w:rPr>
          <w:i/>
          <w:sz w:val="22"/>
        </w:rPr>
        <w:t>Q</w:t>
      </w:r>
      <w:r w:rsidRPr="00FB7DA8">
        <w:rPr>
          <w:sz w:val="22"/>
        </w:rPr>
        <w:t xml:space="preserve"> è un quadrato di lato pari a 0,050 m. Quanto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 xml:space="preserve">vale il rapporto fra i volumi di </w:t>
      </w:r>
      <w:r w:rsidRPr="00FB7DA8">
        <w:rPr>
          <w:i/>
          <w:sz w:val="22"/>
        </w:rPr>
        <w:t>R</w:t>
      </w:r>
      <w:r w:rsidRPr="00FB7DA8">
        <w:rPr>
          <w:sz w:val="22"/>
        </w:rPr>
        <w:t xml:space="preserve"> e </w:t>
      </w:r>
      <w:r w:rsidRPr="00FB7DA8">
        <w:rPr>
          <w:i/>
          <w:sz w:val="22"/>
        </w:rPr>
        <w:t>Q</w:t>
      </w:r>
      <w:r w:rsidRPr="00FB7DA8">
        <w:rPr>
          <w:sz w:val="22"/>
        </w:rPr>
        <w:t>?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a. 10 cm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b. 10</w:t>
      </w:r>
      <w:r w:rsidRPr="00FB7DA8">
        <w:rPr>
          <w:rFonts w:ascii="45 Helvetica Light" w:hAnsi="45 Helvetica Light"/>
          <w:sz w:val="22"/>
          <w:vertAlign w:val="superscript"/>
        </w:rPr>
        <w:t>−</w:t>
      </w:r>
      <w:r w:rsidRPr="00FB7DA8">
        <w:rPr>
          <w:sz w:val="22"/>
          <w:vertAlign w:val="superscript"/>
        </w:rPr>
        <w:t>1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c. non si può stabilire perché non si conosce lo spessore della lastra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d. 1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3) La massa della Luna è 7,34 · 10</w:t>
      </w:r>
      <w:r w:rsidRPr="00FB7DA8">
        <w:rPr>
          <w:sz w:val="22"/>
          <w:vertAlign w:val="superscript"/>
        </w:rPr>
        <w:t>22</w:t>
      </w:r>
      <w:r w:rsidRPr="00FB7DA8">
        <w:rPr>
          <w:sz w:val="22"/>
        </w:rPr>
        <w:t xml:space="preserve"> kg. Qual è l’ordine di grandezza della massa lunare?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a. 22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b. 7,34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c. 10</w:t>
      </w:r>
      <w:r w:rsidRPr="00FB7DA8">
        <w:rPr>
          <w:sz w:val="22"/>
          <w:vertAlign w:val="superscript"/>
        </w:rPr>
        <w:t>23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d. 10</w:t>
      </w:r>
      <w:r w:rsidRPr="00FB7DA8">
        <w:rPr>
          <w:sz w:val="22"/>
          <w:vertAlign w:val="superscript"/>
        </w:rPr>
        <w:t>23</w:t>
      </w:r>
      <w:r w:rsidRPr="00FB7DA8">
        <w:rPr>
          <w:sz w:val="22"/>
        </w:rPr>
        <w:t xml:space="preserve"> kg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4) Se una bicicletta percorre 3,6 m in un secondo, qual è la sua velocità in km/h?</w:t>
      </w:r>
    </w:p>
    <w:p w:rsidR="00404864" w:rsidRPr="006D5B00" w:rsidRDefault="00404864" w:rsidP="00404864">
      <w:pPr>
        <w:rPr>
          <w:sz w:val="22"/>
          <w:lang w:val="en-US"/>
        </w:rPr>
      </w:pPr>
      <w:proofErr w:type="gramStart"/>
      <w:r w:rsidRPr="006D5B00">
        <w:rPr>
          <w:sz w:val="22"/>
          <w:lang w:val="en-US"/>
        </w:rPr>
        <w:t>a</w:t>
      </w:r>
      <w:proofErr w:type="gramEnd"/>
      <w:r w:rsidRPr="006D5B00">
        <w:rPr>
          <w:sz w:val="22"/>
          <w:lang w:val="en-US"/>
        </w:rPr>
        <w:t>. 36 km/h</w:t>
      </w:r>
    </w:p>
    <w:p w:rsidR="00404864" w:rsidRPr="006D5B00" w:rsidRDefault="00404864" w:rsidP="00404864">
      <w:pPr>
        <w:rPr>
          <w:sz w:val="22"/>
          <w:lang w:val="en-US"/>
        </w:rPr>
      </w:pPr>
      <w:r w:rsidRPr="006D5B00">
        <w:rPr>
          <w:sz w:val="22"/>
          <w:lang w:val="en-US"/>
        </w:rPr>
        <w:t>b. 1</w:t>
      </w:r>
      <w:proofErr w:type="gramStart"/>
      <w:r w:rsidRPr="006D5B00">
        <w:rPr>
          <w:sz w:val="22"/>
          <w:lang w:val="en-US"/>
        </w:rPr>
        <w:t>,0</w:t>
      </w:r>
      <w:proofErr w:type="gramEnd"/>
      <w:r w:rsidRPr="006D5B00">
        <w:rPr>
          <w:sz w:val="22"/>
          <w:lang w:val="en-US"/>
        </w:rPr>
        <w:t xml:space="preserve"> km/h</w:t>
      </w:r>
    </w:p>
    <w:p w:rsidR="00404864" w:rsidRPr="006D5B00" w:rsidRDefault="00404864" w:rsidP="00404864">
      <w:pPr>
        <w:rPr>
          <w:sz w:val="22"/>
          <w:lang w:val="en-US"/>
        </w:rPr>
      </w:pPr>
      <w:proofErr w:type="gramStart"/>
      <w:r w:rsidRPr="006D5B00">
        <w:rPr>
          <w:sz w:val="22"/>
          <w:lang w:val="en-US"/>
        </w:rPr>
        <w:t>c</w:t>
      </w:r>
      <w:proofErr w:type="gramEnd"/>
      <w:r w:rsidRPr="006D5B00">
        <w:rPr>
          <w:sz w:val="22"/>
          <w:lang w:val="en-US"/>
        </w:rPr>
        <w:t>. 13 km/h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d. 6,5 km/h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5) Non è una grandezza fondamentale del SI: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a. l’intensità luminosa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b. il volume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c. la quantità di materia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d. la temperatura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6) Per pavimentare un corridoio lungo 6,00 m e largo 120 cm, un pavimentista ha a disposizione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600 piastrelle quadrate di 12,0 cm di lato. Gli basteranno?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404864" w:rsidRPr="00FB7DA8" w:rsidRDefault="00404864" w:rsidP="00404864">
      <w:pPr>
        <w:rPr>
          <w:sz w:val="22"/>
        </w:rPr>
      </w:pP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7) Esprimi la velocità della luce (300 000 km/s) in mi/h, ricordando che 1 mi = 1,61 km. Qual è l’ordine di grandezza della velocità trovata?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404864" w:rsidRPr="00FB7DA8" w:rsidRDefault="00404864" w:rsidP="00404864">
      <w:pPr>
        <w:rPr>
          <w:sz w:val="22"/>
        </w:rPr>
      </w:pPr>
      <w:r w:rsidRPr="00FB7DA8">
        <w:rPr>
          <w:sz w:val="22"/>
        </w:rPr>
        <w:t>................................................................................................................................................................</w:t>
      </w:r>
    </w:p>
    <w:p w:rsidR="002C40A4" w:rsidRDefault="002C40A4" w:rsidP="00404864">
      <w:bookmarkStart w:id="0" w:name="_GoBack"/>
      <w:bookmarkEnd w:id="0"/>
    </w:p>
    <w:sectPr w:rsidR="002C40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fficinaSans-Book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45 Helvetica Ligh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64"/>
    <w:rsid w:val="002C40A4"/>
    <w:rsid w:val="00404864"/>
    <w:rsid w:val="00D7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2</cp:revision>
  <cp:lastPrinted>2015-10-20T07:07:00Z</cp:lastPrinted>
  <dcterms:created xsi:type="dcterms:W3CDTF">2015-10-20T07:05:00Z</dcterms:created>
  <dcterms:modified xsi:type="dcterms:W3CDTF">2015-10-20T07:07:00Z</dcterms:modified>
</cp:coreProperties>
</file>