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58DD" w14:textId="77777777" w:rsidR="00DC72F1" w:rsidRPr="004A752D" w:rsidRDefault="00DC72F1" w:rsidP="00DC72F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 xml:space="preserve">Supplemental </w:t>
      </w:r>
      <w:r w:rsidRPr="004A752D">
        <w:rPr>
          <w:rFonts w:ascii="Arial" w:hAnsi="Arial" w:cs="Arial"/>
          <w:sz w:val="22"/>
          <w:szCs w:val="22"/>
        </w:rPr>
        <w:t xml:space="preserve">Table </w:t>
      </w:r>
      <w:r>
        <w:rPr>
          <w:rFonts w:ascii="Arial" w:hAnsi="Arial" w:cs="Arial"/>
          <w:sz w:val="22"/>
          <w:szCs w:val="22"/>
        </w:rPr>
        <w:t>1.</w:t>
      </w:r>
      <w:r w:rsidRPr="004A752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Interaction</w:t>
      </w:r>
      <w:r w:rsidRPr="004A752D">
        <w:rPr>
          <w:rFonts w:ascii="Arial" w:hAnsi="Arial" w:cs="Arial"/>
          <w:sz w:val="22"/>
          <w:szCs w:val="22"/>
        </w:rPr>
        <w:t xml:space="preserve"> between sex and </w:t>
      </w:r>
      <w:r>
        <w:rPr>
          <w:rFonts w:ascii="Arial" w:hAnsi="Arial" w:cs="Arial"/>
          <w:sz w:val="22"/>
          <w:szCs w:val="22"/>
        </w:rPr>
        <w:t>matched-age</w:t>
      </w:r>
      <w:r w:rsidRPr="004A752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group on</w:t>
      </w:r>
      <w:r w:rsidRPr="004A752D">
        <w:rPr>
          <w:rFonts w:ascii="Arial" w:hAnsi="Arial" w:cs="Arial"/>
          <w:sz w:val="22"/>
          <w:szCs w:val="22"/>
        </w:rPr>
        <w:t xml:space="preserve"> PET </w:t>
      </w:r>
      <w:r>
        <w:rPr>
          <w:rFonts w:ascii="Arial" w:hAnsi="Arial" w:cs="Arial"/>
          <w:sz w:val="22"/>
          <w:szCs w:val="22"/>
        </w:rPr>
        <w:t>signal followed by stratification by matched-age group status (SDUs)</w:t>
      </w:r>
    </w:p>
    <w:p w14:paraId="06F2E51D" w14:textId="77777777" w:rsidR="00DC72F1" w:rsidRPr="004A752D" w:rsidRDefault="00DC72F1" w:rsidP="00DC72F1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649"/>
        <w:gridCol w:w="1987"/>
        <w:gridCol w:w="2246"/>
        <w:gridCol w:w="1568"/>
      </w:tblGrid>
      <w:tr w:rsidR="00DC72F1" w:rsidRPr="004A752D" w14:paraId="77A35761" w14:textId="77777777" w:rsidTr="004B49C4">
        <w:tc>
          <w:tcPr>
            <w:tcW w:w="3649" w:type="dxa"/>
            <w:tcBorders>
              <w:left w:val="nil"/>
              <w:bottom w:val="single" w:sz="4" w:space="0" w:color="auto"/>
              <w:right w:val="nil"/>
            </w:tcBorders>
          </w:tcPr>
          <w:p w14:paraId="2F4C404F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Outcome variable</w:t>
            </w:r>
          </w:p>
          <w:p w14:paraId="1B4BE813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  <w:t>Strata</w:t>
            </w:r>
          </w:p>
        </w:tc>
        <w:tc>
          <w:tcPr>
            <w:tcW w:w="1987" w:type="dxa"/>
            <w:tcBorders>
              <w:left w:val="nil"/>
              <w:bottom w:val="single" w:sz="4" w:space="0" w:color="auto"/>
              <w:right w:val="nil"/>
            </w:tcBorders>
          </w:tcPr>
          <w:p w14:paraId="4A12DE6B" w14:textId="77777777" w:rsidR="00DC72F1" w:rsidRPr="004A752D" w:rsidRDefault="00DC72F1" w:rsidP="004B49C4">
            <w:pPr>
              <w:spacing w:after="120"/>
              <w:jc w:val="center"/>
              <w:rPr>
                <w:rFonts w:ascii="Arial" w:eastAsiaTheme="minorEastAsia" w:hAnsi="Arial" w:cs="Arial"/>
              </w:rPr>
            </w:pPr>
            <w:r w:rsidRPr="004A752D">
              <w:rPr>
                <w:rFonts w:ascii="Arial" w:eastAsiaTheme="minorEastAsia" w:hAnsi="Arial" w:cs="Arial"/>
              </w:rPr>
              <w:t xml:space="preserve">Interaction between </w:t>
            </w:r>
            <w:r>
              <w:rPr>
                <w:rFonts w:ascii="Arial" w:eastAsiaTheme="minorEastAsia" w:hAnsi="Arial" w:cs="Arial"/>
              </w:rPr>
              <w:t>s</w:t>
            </w:r>
            <w:r w:rsidRPr="004A752D">
              <w:rPr>
                <w:rFonts w:ascii="Arial" w:eastAsiaTheme="minorEastAsia" w:hAnsi="Arial" w:cs="Arial"/>
              </w:rPr>
              <w:t xml:space="preserve">ex and </w:t>
            </w:r>
            <w:r>
              <w:rPr>
                <w:rFonts w:ascii="Arial" w:eastAsiaTheme="minorEastAsia" w:hAnsi="Arial" w:cs="Arial"/>
              </w:rPr>
              <w:t>matched age group</w:t>
            </w:r>
          </w:p>
        </w:tc>
        <w:tc>
          <w:tcPr>
            <w:tcW w:w="381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EB8D94" w14:textId="77777777" w:rsidR="00DC72F1" w:rsidRPr="004A752D" w:rsidRDefault="00DC72F1" w:rsidP="004B49C4">
            <w:pPr>
              <w:spacing w:after="120"/>
              <w:jc w:val="center"/>
              <w:rPr>
                <w:rFonts w:ascii="Arial" w:eastAsiaTheme="minorEastAsia" w:hAnsi="Arial" w:cs="Arial"/>
              </w:rPr>
            </w:pPr>
            <w:r w:rsidRPr="004A752D">
              <w:rPr>
                <w:rFonts w:ascii="Arial" w:eastAsiaTheme="minorEastAsia" w:hAnsi="Arial" w:cs="Arial"/>
              </w:rPr>
              <w:t xml:space="preserve">Association between </w:t>
            </w:r>
            <w:r>
              <w:rPr>
                <w:rFonts w:ascii="Arial" w:eastAsiaTheme="minorEastAsia" w:hAnsi="Arial" w:cs="Arial"/>
              </w:rPr>
              <w:t xml:space="preserve">sex </w:t>
            </w:r>
            <w:r w:rsidRPr="004A752D">
              <w:rPr>
                <w:rFonts w:ascii="Arial" w:eastAsiaTheme="minorEastAsia" w:hAnsi="Arial" w:cs="Arial"/>
              </w:rPr>
              <w:t>(</w:t>
            </w:r>
            <w:r>
              <w:rPr>
                <w:rFonts w:ascii="Arial" w:eastAsiaTheme="minorEastAsia" w:hAnsi="Arial" w:cs="Arial"/>
              </w:rPr>
              <w:t>women</w:t>
            </w:r>
            <w:r w:rsidRPr="004A752D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are</w:t>
            </w:r>
            <w:r w:rsidRPr="004A752D">
              <w:rPr>
                <w:rFonts w:ascii="Arial" w:eastAsiaTheme="minorEastAsia" w:hAnsi="Arial" w:cs="Arial"/>
              </w:rPr>
              <w:t xml:space="preserve"> referent) and </w:t>
            </w:r>
            <w:r>
              <w:rPr>
                <w:rFonts w:ascii="Arial" w:eastAsiaTheme="minorEastAsia" w:hAnsi="Arial" w:cs="Arial"/>
              </w:rPr>
              <w:t>FTP</w:t>
            </w:r>
            <w:r w:rsidRPr="004A752D">
              <w:rPr>
                <w:rFonts w:ascii="Arial" w:eastAsiaTheme="minorEastAsia" w:hAnsi="Arial" w:cs="Arial"/>
              </w:rPr>
              <w:t xml:space="preserve"> in Strata</w:t>
            </w:r>
            <w:r>
              <w:rPr>
                <w:rFonts w:ascii="Arial" w:eastAsiaTheme="minorEastAsia" w:hAnsi="Arial" w:cs="Arial"/>
              </w:rPr>
              <w:t>*</w:t>
            </w:r>
          </w:p>
        </w:tc>
      </w:tr>
      <w:tr w:rsidR="00DC72F1" w:rsidRPr="004A752D" w14:paraId="47586C35" w14:textId="77777777" w:rsidTr="004B49C4">
        <w:tc>
          <w:tcPr>
            <w:tcW w:w="3649" w:type="dxa"/>
            <w:tcBorders>
              <w:left w:val="nil"/>
              <w:bottom w:val="nil"/>
              <w:right w:val="nil"/>
            </w:tcBorders>
          </w:tcPr>
          <w:p w14:paraId="505C24AA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987" w:type="dxa"/>
            <w:tcBorders>
              <w:left w:val="nil"/>
              <w:bottom w:val="nil"/>
              <w:right w:val="nil"/>
            </w:tcBorders>
            <w:vAlign w:val="center"/>
          </w:tcPr>
          <w:p w14:paraId="79F7747B" w14:textId="77777777" w:rsidR="00DC72F1" w:rsidRPr="004A752D" w:rsidRDefault="00DC72F1" w:rsidP="004B49C4">
            <w:pPr>
              <w:spacing w:after="120"/>
              <w:jc w:val="center"/>
              <w:rPr>
                <w:rFonts w:ascii="Arial" w:eastAsia="Calibri" w:hAnsi="Arial" w:cs="Arial"/>
              </w:rPr>
            </w:pPr>
            <w:r w:rsidRPr="004A752D">
              <w:rPr>
                <w:rFonts w:ascii="Arial" w:eastAsiaTheme="minorEastAsia" w:hAnsi="Arial" w:cs="Arial"/>
              </w:rPr>
              <w:t>p-value</w:t>
            </w:r>
          </w:p>
        </w:tc>
        <w:tc>
          <w:tcPr>
            <w:tcW w:w="2246" w:type="dxa"/>
            <w:tcBorders>
              <w:left w:val="nil"/>
              <w:bottom w:val="nil"/>
              <w:right w:val="nil"/>
            </w:tcBorders>
            <w:vAlign w:val="center"/>
          </w:tcPr>
          <w:p w14:paraId="253C9403" w14:textId="77777777" w:rsidR="00DC72F1" w:rsidRPr="004A752D" w:rsidRDefault="00DC72F1" w:rsidP="004B49C4">
            <w:pPr>
              <w:spacing w:after="120"/>
              <w:jc w:val="center"/>
              <w:rPr>
                <w:rFonts w:ascii="Arial" w:eastAsia="Calibri" w:hAnsi="Arial" w:cs="Arial"/>
              </w:rPr>
            </w:pPr>
            <m:oMath>
              <m:r>
                <w:rPr>
                  <w:rFonts w:ascii="Cambria Math" w:hAnsi="Cambria Math" w:cs="Arial"/>
                </w:rPr>
                <m:t>β</m:t>
              </m:r>
            </m:oMath>
            <w:r w:rsidRPr="004A752D">
              <w:rPr>
                <w:rFonts w:ascii="Arial" w:eastAsiaTheme="minorEastAsia" w:hAnsi="Arial" w:cs="Arial"/>
              </w:rPr>
              <w:t xml:space="preserve"> (SE)</w:t>
            </w:r>
          </w:p>
        </w:tc>
        <w:tc>
          <w:tcPr>
            <w:tcW w:w="1568" w:type="dxa"/>
            <w:tcBorders>
              <w:left w:val="nil"/>
              <w:bottom w:val="nil"/>
              <w:right w:val="nil"/>
            </w:tcBorders>
            <w:vAlign w:val="center"/>
          </w:tcPr>
          <w:p w14:paraId="2006FE59" w14:textId="77777777" w:rsidR="00DC72F1" w:rsidRPr="004A752D" w:rsidRDefault="00DC72F1" w:rsidP="004B49C4">
            <w:pPr>
              <w:spacing w:after="120"/>
              <w:jc w:val="center"/>
              <w:rPr>
                <w:rFonts w:ascii="Arial" w:eastAsiaTheme="minorEastAsia" w:hAnsi="Arial" w:cs="Arial"/>
              </w:rPr>
            </w:pPr>
            <w:r w:rsidRPr="004A752D">
              <w:rPr>
                <w:rFonts w:ascii="Arial" w:eastAsiaTheme="minorEastAsia" w:hAnsi="Arial" w:cs="Arial"/>
              </w:rPr>
              <w:t>p-value</w:t>
            </w:r>
          </w:p>
        </w:tc>
      </w:tr>
      <w:tr w:rsidR="00DC72F1" w:rsidRPr="004A752D" w14:paraId="16D83F7F" w14:textId="77777777" w:rsidTr="004B49C4"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F8DC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FTP-PET SUVr</w:t>
            </w:r>
          </w:p>
        </w:tc>
        <w:tc>
          <w:tcPr>
            <w:tcW w:w="58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C6CDF6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N=2</w:t>
            </w:r>
            <w:r>
              <w:rPr>
                <w:rFonts w:ascii="Arial" w:hAnsi="Arial" w:cs="Arial"/>
              </w:rPr>
              <w:t>02</w:t>
            </w:r>
          </w:p>
        </w:tc>
      </w:tr>
      <w:tr w:rsidR="00DC72F1" w:rsidRPr="004A752D" w14:paraId="33229F33" w14:textId="77777777" w:rsidTr="004B49C4">
        <w:tc>
          <w:tcPr>
            <w:tcW w:w="3649" w:type="dxa"/>
            <w:tcBorders>
              <w:left w:val="nil"/>
              <w:bottom w:val="nil"/>
            </w:tcBorders>
          </w:tcPr>
          <w:p w14:paraId="0108988C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 xml:space="preserve">Entorhinal </w:t>
            </w:r>
          </w:p>
        </w:tc>
        <w:tc>
          <w:tcPr>
            <w:tcW w:w="1987" w:type="dxa"/>
            <w:tcBorders>
              <w:bottom w:val="nil"/>
              <w:right w:val="nil"/>
            </w:tcBorders>
          </w:tcPr>
          <w:p w14:paraId="41D0E92F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0.961</w:t>
            </w:r>
          </w:p>
        </w:tc>
        <w:tc>
          <w:tcPr>
            <w:tcW w:w="2246" w:type="dxa"/>
            <w:tcBorders>
              <w:left w:val="nil"/>
              <w:bottom w:val="nil"/>
              <w:right w:val="nil"/>
            </w:tcBorders>
          </w:tcPr>
          <w:p w14:paraId="068E7E01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  <w:tcBorders>
              <w:left w:val="nil"/>
              <w:bottom w:val="nil"/>
              <w:right w:val="nil"/>
            </w:tcBorders>
          </w:tcPr>
          <w:p w14:paraId="2384A7B5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3FDB2476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52423634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Age&lt;50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54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51263817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4242A3F8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N/A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1199443A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13E40CBE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55128FF8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Age&gt;50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148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4429F36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186BE694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N/A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7E7970A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0C725F9C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2EC9868D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 xml:space="preserve">Inferior temporal 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043BAB8A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454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030783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5E80C0D4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4160BDAA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1ACA9653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Age&lt;50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54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8F5BFE6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36CFBAEA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N/A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5A426D1C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5378E900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3758EB37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Age&gt;50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148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9446941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086DF60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>N/A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5134038C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5FD1CC6A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608F93D1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 xml:space="preserve">Inferior parietal 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7F26AB90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4A752D">
              <w:rPr>
                <w:rFonts w:ascii="Arial" w:hAnsi="Arial" w:cs="Arial"/>
                <w:b/>
              </w:rPr>
              <w:t>0.0</w:t>
            </w: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990B012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0EBF66A7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2E7850ED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0E9BDDBF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Age&lt;50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54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0C9696B2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81FE7E2" w14:textId="77777777" w:rsidR="00DC72F1" w:rsidRPr="008601C5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0.012 (0.186)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4B0F8BF0" w14:textId="77777777" w:rsidR="00DC72F1" w:rsidRPr="00FF55AB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0.950</w:t>
            </w:r>
          </w:p>
        </w:tc>
      </w:tr>
      <w:tr w:rsidR="00DC72F1" w:rsidRPr="004A752D" w14:paraId="4E10525D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58C56CA9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Age&gt;50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148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28E6840F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2E65062C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-0.567 (0.143)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74AA8DD6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0.0001</w:t>
            </w:r>
          </w:p>
        </w:tc>
      </w:tr>
      <w:tr w:rsidR="00DC72F1" w:rsidRPr="004A752D" w14:paraId="08C77D65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63348AEE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 xml:space="preserve">Rostral middle frontal 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71C2C1CC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0.001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57919A2E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07D4C648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41CD82CF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682238DF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Age&lt;50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54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03ECB12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2A5525D2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0.046 (0.211)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1F98BE6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0.829</w:t>
            </w:r>
          </w:p>
        </w:tc>
      </w:tr>
      <w:tr w:rsidR="00DC72F1" w:rsidRPr="004A752D" w14:paraId="42529CBD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04200FAD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Age&gt;50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148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5D061678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4D98E364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-0.889 (0.154)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7D585F72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&lt;0.0001</w:t>
            </w:r>
          </w:p>
        </w:tc>
      </w:tr>
      <w:tr w:rsidR="00DC72F1" w:rsidRPr="004A752D" w14:paraId="3D1229CD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7653D01B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 xml:space="preserve">Lateral occipital 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086386A9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0.032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6D31B5C4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27171F22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DC72F1" w:rsidRPr="004A752D" w14:paraId="5023DF7B" w14:textId="77777777" w:rsidTr="004B49C4">
        <w:tc>
          <w:tcPr>
            <w:tcW w:w="3649" w:type="dxa"/>
            <w:tcBorders>
              <w:top w:val="nil"/>
              <w:left w:val="nil"/>
              <w:bottom w:val="nil"/>
            </w:tcBorders>
          </w:tcPr>
          <w:p w14:paraId="7CDA7E20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Age&lt;50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54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5259DF7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6F29EECF" w14:textId="77777777" w:rsidR="00DC72F1" w:rsidRPr="008601C5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0.154 (0.198)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36BB727C" w14:textId="77777777" w:rsidR="00DC72F1" w:rsidRPr="00FF55AB" w:rsidRDefault="00DC72F1" w:rsidP="004B49C4">
            <w:pPr>
              <w:spacing w:after="120"/>
              <w:jc w:val="center"/>
              <w:rPr>
                <w:rFonts w:ascii="Arial" w:hAnsi="Arial" w:cs="Arial"/>
              </w:rPr>
            </w:pPr>
            <w:r w:rsidRPr="0095667E">
              <w:rPr>
                <w:rFonts w:ascii="Arial" w:hAnsi="Arial" w:cs="Arial"/>
              </w:rPr>
              <w:t>0.441</w:t>
            </w:r>
          </w:p>
        </w:tc>
      </w:tr>
      <w:tr w:rsidR="00DC72F1" w:rsidRPr="004A752D" w14:paraId="524372FF" w14:textId="77777777" w:rsidTr="004B49C4">
        <w:tc>
          <w:tcPr>
            <w:tcW w:w="3649" w:type="dxa"/>
            <w:tcBorders>
              <w:top w:val="nil"/>
              <w:left w:val="nil"/>
              <w:bottom w:val="single" w:sz="4" w:space="0" w:color="auto"/>
            </w:tcBorders>
          </w:tcPr>
          <w:p w14:paraId="0B4142C2" w14:textId="77777777" w:rsidR="00DC72F1" w:rsidRPr="004A752D" w:rsidRDefault="00DC72F1" w:rsidP="004B49C4">
            <w:pPr>
              <w:spacing w:after="120"/>
              <w:rPr>
                <w:rFonts w:ascii="Arial" w:hAnsi="Arial" w:cs="Arial"/>
              </w:rPr>
            </w:pPr>
            <w:r w:rsidRPr="004A75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Age&gt;50 Group</w:t>
            </w:r>
            <w:r w:rsidRPr="004A752D">
              <w:rPr>
                <w:rFonts w:ascii="Arial" w:hAnsi="Arial" w:cs="Arial"/>
              </w:rPr>
              <w:t xml:space="preserve"> (N=</w:t>
            </w:r>
            <w:r>
              <w:rPr>
                <w:rFonts w:ascii="Arial" w:hAnsi="Arial" w:cs="Arial"/>
              </w:rPr>
              <w:t>148</w:t>
            </w:r>
            <w:r w:rsidRPr="004A752D"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nil"/>
              <w:bottom w:val="single" w:sz="4" w:space="0" w:color="auto"/>
              <w:right w:val="nil"/>
            </w:tcBorders>
          </w:tcPr>
          <w:p w14:paraId="61AAD47B" w14:textId="77777777" w:rsidR="00DC72F1" w:rsidRPr="004A752D" w:rsidRDefault="00DC72F1" w:rsidP="004B49C4">
            <w:pPr>
              <w:spacing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661E0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-0.430 (0.147)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5BD7F" w14:textId="77777777" w:rsidR="00DC72F1" w:rsidRPr="003F4C94" w:rsidRDefault="00DC72F1" w:rsidP="004B49C4">
            <w:pPr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F4C94">
              <w:rPr>
                <w:rFonts w:ascii="Arial" w:hAnsi="Arial" w:cs="Arial"/>
                <w:b/>
                <w:bCs/>
              </w:rPr>
              <w:t>0.004</w:t>
            </w:r>
          </w:p>
        </w:tc>
      </w:tr>
      <w:tr w:rsidR="00DC72F1" w:rsidRPr="004A752D" w14:paraId="5ABC0199" w14:textId="77777777" w:rsidTr="004B49C4">
        <w:tc>
          <w:tcPr>
            <w:tcW w:w="9450" w:type="dxa"/>
            <w:gridSpan w:val="4"/>
            <w:tcBorders>
              <w:left w:val="nil"/>
              <w:right w:val="nil"/>
            </w:tcBorders>
          </w:tcPr>
          <w:p w14:paraId="009F93E1" w14:textId="77777777" w:rsidR="00DC72F1" w:rsidRDefault="00DC72F1" w:rsidP="004B49C4">
            <w:pPr>
              <w:spacing w:after="120"/>
              <w:rPr>
                <w:rFonts w:ascii="Arial" w:hAnsi="Arial" w:cs="Arial"/>
              </w:rPr>
            </w:pPr>
            <w:r w:rsidRPr="00785819">
              <w:rPr>
                <w:rFonts w:ascii="Arial" w:hAnsi="Arial" w:cs="Arial"/>
              </w:rPr>
              <w:t>N/A=Not applicable, stratification only applicable when interaction p-value&lt;0.10.</w:t>
            </w:r>
            <w:r>
              <w:rPr>
                <w:rFonts w:ascii="Arial" w:hAnsi="Arial" w:cs="Arial"/>
              </w:rPr>
              <w:t xml:space="preserve"> *</w:t>
            </w:r>
          </w:p>
          <w:p w14:paraId="04F8E028" w14:textId="77777777" w:rsidR="00DC72F1" w:rsidRPr="007815AD" w:rsidRDefault="00DC72F1" w:rsidP="004B49C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Strata: </w:t>
            </w:r>
            <w:r w:rsidRPr="00785819">
              <w:rPr>
                <w:rFonts w:ascii="Arial" w:hAnsi="Arial" w:cs="Arial"/>
              </w:rPr>
              <w:t xml:space="preserve">PET ~ </w:t>
            </w:r>
            <w:r>
              <w:rPr>
                <w:rFonts w:ascii="Arial" w:hAnsi="Arial" w:cs="Arial"/>
              </w:rPr>
              <w:t>age&lt;50 in matched pre-menopause/post-menopause; p&lt;0.05 is bolded.</w:t>
            </w:r>
          </w:p>
        </w:tc>
      </w:tr>
    </w:tbl>
    <w:p w14:paraId="79963037" w14:textId="77777777" w:rsidR="00DC72F1" w:rsidRDefault="00DC72F1" w:rsidP="00DC72F1">
      <w:pPr>
        <w:rPr>
          <w:rFonts w:ascii="Arial" w:hAnsi="Arial" w:cs="Arial"/>
          <w:bCs/>
          <w:sz w:val="22"/>
          <w:szCs w:val="22"/>
        </w:rPr>
      </w:pPr>
    </w:p>
    <w:p w14:paraId="5CE450E0" w14:textId="1948E5BA" w:rsidR="005C394A" w:rsidRDefault="00DC72F1"/>
    <w:sectPr w:rsidR="005C394A" w:rsidSect="0089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F1"/>
    <w:rsid w:val="0005401B"/>
    <w:rsid w:val="00055D83"/>
    <w:rsid w:val="00071892"/>
    <w:rsid w:val="00077B45"/>
    <w:rsid w:val="000C73E8"/>
    <w:rsid w:val="000D53A4"/>
    <w:rsid w:val="000D7FA0"/>
    <w:rsid w:val="00120624"/>
    <w:rsid w:val="00131778"/>
    <w:rsid w:val="00134BE3"/>
    <w:rsid w:val="00135B0C"/>
    <w:rsid w:val="00142F70"/>
    <w:rsid w:val="00162CB4"/>
    <w:rsid w:val="00177763"/>
    <w:rsid w:val="00180427"/>
    <w:rsid w:val="00195C43"/>
    <w:rsid w:val="001B7353"/>
    <w:rsid w:val="001C6FF5"/>
    <w:rsid w:val="001D42C3"/>
    <w:rsid w:val="001F4C03"/>
    <w:rsid w:val="002143CE"/>
    <w:rsid w:val="00215719"/>
    <w:rsid w:val="00223A1E"/>
    <w:rsid w:val="00234B1C"/>
    <w:rsid w:val="00237268"/>
    <w:rsid w:val="0024304F"/>
    <w:rsid w:val="0025358E"/>
    <w:rsid w:val="002A11C4"/>
    <w:rsid w:val="002A2EC4"/>
    <w:rsid w:val="002D76F8"/>
    <w:rsid w:val="002F6CBC"/>
    <w:rsid w:val="00320C06"/>
    <w:rsid w:val="00336608"/>
    <w:rsid w:val="00345736"/>
    <w:rsid w:val="0036070F"/>
    <w:rsid w:val="00360F5D"/>
    <w:rsid w:val="00372A8A"/>
    <w:rsid w:val="003854EA"/>
    <w:rsid w:val="00391D17"/>
    <w:rsid w:val="003C5D98"/>
    <w:rsid w:val="0042411B"/>
    <w:rsid w:val="004244A4"/>
    <w:rsid w:val="0042667E"/>
    <w:rsid w:val="00434A50"/>
    <w:rsid w:val="0044489F"/>
    <w:rsid w:val="00445D73"/>
    <w:rsid w:val="00455BB4"/>
    <w:rsid w:val="00463E27"/>
    <w:rsid w:val="00464D7A"/>
    <w:rsid w:val="0048296B"/>
    <w:rsid w:val="004B1458"/>
    <w:rsid w:val="004B6D37"/>
    <w:rsid w:val="004C5330"/>
    <w:rsid w:val="004F2853"/>
    <w:rsid w:val="004F30B3"/>
    <w:rsid w:val="00526565"/>
    <w:rsid w:val="0055671C"/>
    <w:rsid w:val="005738F6"/>
    <w:rsid w:val="005A43A1"/>
    <w:rsid w:val="005D715C"/>
    <w:rsid w:val="006032A3"/>
    <w:rsid w:val="0061563B"/>
    <w:rsid w:val="0063384A"/>
    <w:rsid w:val="00635FFB"/>
    <w:rsid w:val="00637639"/>
    <w:rsid w:val="006460A0"/>
    <w:rsid w:val="00646F59"/>
    <w:rsid w:val="00656123"/>
    <w:rsid w:val="006605FC"/>
    <w:rsid w:val="0069260F"/>
    <w:rsid w:val="00696C59"/>
    <w:rsid w:val="006A31F1"/>
    <w:rsid w:val="006C4392"/>
    <w:rsid w:val="006D3CA7"/>
    <w:rsid w:val="006F6F9E"/>
    <w:rsid w:val="007059B3"/>
    <w:rsid w:val="007212A7"/>
    <w:rsid w:val="00730E25"/>
    <w:rsid w:val="00736802"/>
    <w:rsid w:val="0074384A"/>
    <w:rsid w:val="0074619E"/>
    <w:rsid w:val="007461AF"/>
    <w:rsid w:val="0075705B"/>
    <w:rsid w:val="00760296"/>
    <w:rsid w:val="007F7263"/>
    <w:rsid w:val="00812AB9"/>
    <w:rsid w:val="0083449F"/>
    <w:rsid w:val="00863120"/>
    <w:rsid w:val="008956DA"/>
    <w:rsid w:val="008D0069"/>
    <w:rsid w:val="008E5E95"/>
    <w:rsid w:val="009023E2"/>
    <w:rsid w:val="0090376C"/>
    <w:rsid w:val="0091426F"/>
    <w:rsid w:val="0091790B"/>
    <w:rsid w:val="009261FD"/>
    <w:rsid w:val="00930311"/>
    <w:rsid w:val="009310B8"/>
    <w:rsid w:val="00941240"/>
    <w:rsid w:val="00970BCF"/>
    <w:rsid w:val="00975934"/>
    <w:rsid w:val="00992B53"/>
    <w:rsid w:val="009E02EE"/>
    <w:rsid w:val="009E208A"/>
    <w:rsid w:val="00A50D6F"/>
    <w:rsid w:val="00A85EC6"/>
    <w:rsid w:val="00A95FCD"/>
    <w:rsid w:val="00AA28F9"/>
    <w:rsid w:val="00AE4807"/>
    <w:rsid w:val="00B229E2"/>
    <w:rsid w:val="00B24353"/>
    <w:rsid w:val="00B2695E"/>
    <w:rsid w:val="00B55CAB"/>
    <w:rsid w:val="00B727E6"/>
    <w:rsid w:val="00B8415E"/>
    <w:rsid w:val="00B8531B"/>
    <w:rsid w:val="00B9597C"/>
    <w:rsid w:val="00BD1FA7"/>
    <w:rsid w:val="00BF5A44"/>
    <w:rsid w:val="00C07755"/>
    <w:rsid w:val="00C36ACB"/>
    <w:rsid w:val="00C42E94"/>
    <w:rsid w:val="00C61B92"/>
    <w:rsid w:val="00C77B3E"/>
    <w:rsid w:val="00C77F33"/>
    <w:rsid w:val="00CA2D78"/>
    <w:rsid w:val="00CB5B94"/>
    <w:rsid w:val="00CB67F7"/>
    <w:rsid w:val="00CE0E3D"/>
    <w:rsid w:val="00CE42D1"/>
    <w:rsid w:val="00CE7B64"/>
    <w:rsid w:val="00CF740C"/>
    <w:rsid w:val="00D121E2"/>
    <w:rsid w:val="00D20DCE"/>
    <w:rsid w:val="00D234AB"/>
    <w:rsid w:val="00D31D36"/>
    <w:rsid w:val="00D365D2"/>
    <w:rsid w:val="00D60667"/>
    <w:rsid w:val="00D74325"/>
    <w:rsid w:val="00D80D5B"/>
    <w:rsid w:val="00D82766"/>
    <w:rsid w:val="00D850D3"/>
    <w:rsid w:val="00D93F3C"/>
    <w:rsid w:val="00DB56A4"/>
    <w:rsid w:val="00DC72F1"/>
    <w:rsid w:val="00DD4880"/>
    <w:rsid w:val="00DD68B4"/>
    <w:rsid w:val="00E13CAA"/>
    <w:rsid w:val="00E36EF7"/>
    <w:rsid w:val="00E42375"/>
    <w:rsid w:val="00E67956"/>
    <w:rsid w:val="00E77BB1"/>
    <w:rsid w:val="00E87274"/>
    <w:rsid w:val="00EB1DFA"/>
    <w:rsid w:val="00ED2267"/>
    <w:rsid w:val="00EE060F"/>
    <w:rsid w:val="00EF3E96"/>
    <w:rsid w:val="00F04E02"/>
    <w:rsid w:val="00F32E75"/>
    <w:rsid w:val="00F45153"/>
    <w:rsid w:val="00F51EDE"/>
    <w:rsid w:val="00F52083"/>
    <w:rsid w:val="00F6632B"/>
    <w:rsid w:val="00F663BF"/>
    <w:rsid w:val="00F74E0C"/>
    <w:rsid w:val="00FB2AAB"/>
    <w:rsid w:val="00FC30C0"/>
    <w:rsid w:val="00FD3C54"/>
    <w:rsid w:val="00FF2C08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FEEA"/>
  <w15:chartTrackingRefBased/>
  <w15:docId w15:val="{64EA319A-CBF7-4747-913F-13FC9A22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Rachel F.</dc:creator>
  <cp:keywords/>
  <dc:description/>
  <cp:lastModifiedBy>Buckley, Rachel F.</cp:lastModifiedBy>
  <cp:revision>1</cp:revision>
  <dcterms:created xsi:type="dcterms:W3CDTF">2022-01-18T19:15:00Z</dcterms:created>
  <dcterms:modified xsi:type="dcterms:W3CDTF">2022-01-18T19:16:00Z</dcterms:modified>
</cp:coreProperties>
</file>