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582C" w:rsidRDefault="00950D9C" w:rsidP="00950D9C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50D9C">
        <w:rPr>
          <w:rFonts w:ascii="Times New Roman" w:hAnsi="Times New Roman" w:cs="Times New Roman"/>
          <w:sz w:val="24"/>
          <w:szCs w:val="24"/>
          <w:lang w:val="en-US"/>
        </w:rPr>
        <w:t>GAUNT, Matt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End"/>
      <w:r w:rsidRPr="00950D9C">
        <w:rPr>
          <w:rFonts w:ascii="Times New Roman" w:hAnsi="Times New Roman" w:cs="Times New Roman"/>
          <w:sz w:val="24"/>
          <w:szCs w:val="24"/>
          <w:lang w:val="en-US"/>
        </w:rPr>
        <w:t xml:space="preserve"> Service Workers: </w:t>
      </w:r>
      <w:r>
        <w:rPr>
          <w:rFonts w:ascii="Times New Roman" w:hAnsi="Times New Roman" w:cs="Times New Roman"/>
          <w:sz w:val="24"/>
          <w:szCs w:val="24"/>
          <w:lang w:val="en-US"/>
        </w:rPr>
        <w:t>an</w:t>
      </w:r>
      <w:r w:rsidRPr="00950D9C">
        <w:rPr>
          <w:rFonts w:ascii="Times New Roman" w:hAnsi="Times New Roman" w:cs="Times New Roman"/>
          <w:sz w:val="24"/>
          <w:szCs w:val="24"/>
          <w:lang w:val="en-US"/>
        </w:rPr>
        <w:t xml:space="preserve"> Introduction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E91CC7">
        <w:rPr>
          <w:rFonts w:ascii="Times New Roman" w:hAnsi="Times New Roman" w:cs="Times New Roman"/>
          <w:sz w:val="24"/>
          <w:szCs w:val="24"/>
          <w:lang w:val="en-US"/>
        </w:rPr>
        <w:t xml:space="preserve">3 mar.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2017. </w:t>
      </w:r>
      <w:r w:rsidRPr="00950D9C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&lt;https://developers.google.com/web/fundamentals/getting-started/primers/service-workers</w:t>
      </w:r>
      <w:r>
        <w:rPr>
          <w:rFonts w:ascii="Times New Roman" w:hAnsi="Times New Roman" w:cs="Times New Roman"/>
          <w:sz w:val="24"/>
          <w:szCs w:val="24"/>
        </w:rPr>
        <w:t>&gt; Acesso em: 16 abr. 2017.</w:t>
      </w:r>
    </w:p>
    <w:p w:rsidR="00E91CC7" w:rsidRDefault="00E91CC7" w:rsidP="00950D9C">
      <w:pPr>
        <w:jc w:val="both"/>
        <w:rPr>
          <w:rFonts w:ascii="Times New Roman" w:hAnsi="Times New Roman" w:cs="Times New Roman"/>
          <w:sz w:val="24"/>
          <w:szCs w:val="24"/>
        </w:rPr>
      </w:pPr>
      <w:r w:rsidRPr="00E91CC7">
        <w:rPr>
          <w:rFonts w:ascii="Times New Roman" w:hAnsi="Times New Roman" w:cs="Times New Roman"/>
          <w:sz w:val="24"/>
          <w:szCs w:val="24"/>
          <w:lang w:val="en-US"/>
        </w:rPr>
        <w:t>MDN, Mozilla Developer Network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E91CC7">
        <w:rPr>
          <w:rFonts w:ascii="Times New Roman" w:hAnsi="Times New Roman" w:cs="Times New Roman"/>
          <w:sz w:val="24"/>
          <w:szCs w:val="24"/>
        </w:rPr>
        <w:t>Service</w:t>
      </w:r>
      <w:proofErr w:type="spellEnd"/>
      <w:r w:rsidRPr="00E91C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1CC7">
        <w:rPr>
          <w:rFonts w:ascii="Times New Roman" w:hAnsi="Times New Roman" w:cs="Times New Roman"/>
          <w:sz w:val="24"/>
          <w:szCs w:val="24"/>
        </w:rPr>
        <w:t>Worker</w:t>
      </w:r>
      <w:proofErr w:type="spellEnd"/>
      <w:r w:rsidRPr="00E91CC7">
        <w:rPr>
          <w:rFonts w:ascii="Times New Roman" w:hAnsi="Times New Roman" w:cs="Times New Roman"/>
          <w:sz w:val="24"/>
          <w:szCs w:val="24"/>
        </w:rPr>
        <w:t xml:space="preserve"> API, </w:t>
      </w:r>
      <w:proofErr w:type="gramStart"/>
      <w:r w:rsidRPr="00E91CC7">
        <w:rPr>
          <w:rFonts w:ascii="Times New Roman" w:hAnsi="Times New Roman" w:cs="Times New Roman"/>
          <w:sz w:val="24"/>
          <w:szCs w:val="24"/>
        </w:rPr>
        <w:t>6</w:t>
      </w:r>
      <w:proofErr w:type="gramEnd"/>
      <w:r w:rsidRPr="00E91CC7">
        <w:rPr>
          <w:rFonts w:ascii="Times New Roman" w:hAnsi="Times New Roman" w:cs="Times New Roman"/>
          <w:sz w:val="24"/>
          <w:szCs w:val="24"/>
        </w:rPr>
        <w:t xml:space="preserve"> abr. 2017. Disponível em: &lt;</w:t>
      </w:r>
      <w:proofErr w:type="gramStart"/>
      <w:r w:rsidRPr="00E91CC7">
        <w:rPr>
          <w:rFonts w:ascii="Times New Roman" w:hAnsi="Times New Roman" w:cs="Times New Roman"/>
          <w:sz w:val="24"/>
          <w:szCs w:val="24"/>
        </w:rPr>
        <w:t>https</w:t>
      </w:r>
      <w:proofErr w:type="gramEnd"/>
      <w:r w:rsidRPr="00E91CC7">
        <w:rPr>
          <w:rFonts w:ascii="Times New Roman" w:hAnsi="Times New Roman" w:cs="Times New Roman"/>
          <w:sz w:val="24"/>
          <w:szCs w:val="24"/>
        </w:rPr>
        <w:t>://developer.mozilla.org/en-US/docs/Web/API/Service_Worker_API</w:t>
      </w:r>
      <w:r>
        <w:rPr>
          <w:rFonts w:ascii="Times New Roman" w:hAnsi="Times New Roman" w:cs="Times New Roman"/>
          <w:sz w:val="24"/>
          <w:szCs w:val="24"/>
        </w:rPr>
        <w:t>&gt; Acesso em: 16 abr. 2017.</w:t>
      </w:r>
    </w:p>
    <w:p w:rsidR="00E91CC7" w:rsidRPr="002F6AF2" w:rsidRDefault="00E91CC7" w:rsidP="00950D9C">
      <w:pPr>
        <w:jc w:val="both"/>
        <w:rPr>
          <w:rFonts w:ascii="Times New Roman" w:hAnsi="Times New Roman" w:cs="Times New Roman"/>
          <w:sz w:val="24"/>
          <w:szCs w:val="24"/>
        </w:rPr>
      </w:pPr>
      <w:r w:rsidRPr="00E91CC7">
        <w:rPr>
          <w:rFonts w:ascii="Times New Roman" w:hAnsi="Times New Roman" w:cs="Times New Roman"/>
          <w:sz w:val="24"/>
          <w:szCs w:val="24"/>
          <w:lang w:val="en-US"/>
        </w:rPr>
        <w:t xml:space="preserve">W3C, World Wide Web Consortium. </w:t>
      </w:r>
      <w:proofErr w:type="spellStart"/>
      <w:r w:rsidRPr="002F6AF2">
        <w:rPr>
          <w:rFonts w:ascii="Times New Roman" w:hAnsi="Times New Roman" w:cs="Times New Roman"/>
          <w:sz w:val="24"/>
          <w:szCs w:val="24"/>
        </w:rPr>
        <w:t>Service</w:t>
      </w:r>
      <w:proofErr w:type="spellEnd"/>
      <w:r w:rsidRPr="002F6A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6AF2">
        <w:rPr>
          <w:rFonts w:ascii="Times New Roman" w:hAnsi="Times New Roman" w:cs="Times New Roman"/>
          <w:sz w:val="24"/>
          <w:szCs w:val="24"/>
        </w:rPr>
        <w:t>Workers</w:t>
      </w:r>
      <w:proofErr w:type="spellEnd"/>
      <w:r w:rsidRPr="002F6AF2">
        <w:rPr>
          <w:rFonts w:ascii="Times New Roman" w:hAnsi="Times New Roman" w:cs="Times New Roman"/>
          <w:sz w:val="24"/>
          <w:szCs w:val="24"/>
        </w:rPr>
        <w:t>, 25 jun. 2015. Disponível em: &lt;</w:t>
      </w:r>
      <w:proofErr w:type="gramStart"/>
      <w:r w:rsidRPr="002F6AF2">
        <w:rPr>
          <w:rFonts w:ascii="Times New Roman" w:hAnsi="Times New Roman" w:cs="Times New Roman"/>
          <w:sz w:val="24"/>
          <w:szCs w:val="24"/>
        </w:rPr>
        <w:t>https</w:t>
      </w:r>
      <w:proofErr w:type="gramEnd"/>
      <w:r w:rsidRPr="002F6AF2">
        <w:rPr>
          <w:rFonts w:ascii="Times New Roman" w:hAnsi="Times New Roman" w:cs="Times New Roman"/>
          <w:sz w:val="24"/>
          <w:szCs w:val="24"/>
        </w:rPr>
        <w:t xml:space="preserve">://www.w3.org/TR/2015/WD-service-workers-20150625/&gt; </w:t>
      </w:r>
      <w:r w:rsidR="002F6AF2" w:rsidRPr="002F6AF2">
        <w:rPr>
          <w:rFonts w:ascii="Times New Roman" w:hAnsi="Times New Roman" w:cs="Times New Roman"/>
          <w:sz w:val="24"/>
          <w:szCs w:val="24"/>
        </w:rPr>
        <w:t xml:space="preserve">Acesso em: 16 abr. </w:t>
      </w:r>
      <w:r w:rsidR="002F6AF2">
        <w:rPr>
          <w:rFonts w:ascii="Times New Roman" w:hAnsi="Times New Roman" w:cs="Times New Roman"/>
          <w:sz w:val="24"/>
          <w:szCs w:val="24"/>
        </w:rPr>
        <w:t>2017.</w:t>
      </w:r>
    </w:p>
    <w:sectPr w:rsidR="00E91CC7" w:rsidRPr="002F6AF2" w:rsidSect="002B58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BE5E30"/>
    <w:rsid w:val="002B582C"/>
    <w:rsid w:val="002F6AF2"/>
    <w:rsid w:val="00950D9C"/>
    <w:rsid w:val="00BE5E30"/>
    <w:rsid w:val="00E91CC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582C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950D9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82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Caio</dc:creator>
  <cp:lastModifiedBy>Caio</cp:lastModifiedBy>
  <cp:revision>3</cp:revision>
  <dcterms:created xsi:type="dcterms:W3CDTF">2017-04-16T14:24:00Z</dcterms:created>
  <dcterms:modified xsi:type="dcterms:W3CDTF">2017-04-16T15:18:00Z</dcterms:modified>
</cp:coreProperties>
</file>