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0FE2" w14:textId="23B353F9" w:rsidR="00FE6264" w:rsidRDefault="00054F56">
      <w:pPr>
        <w:rPr>
          <w:lang w:val="en-US"/>
        </w:rPr>
      </w:pPr>
      <w:r>
        <w:rPr>
          <w:lang w:val="en-US"/>
        </w:rPr>
        <w:t xml:space="preserve">Inputs on </w:t>
      </w:r>
      <w:r w:rsidR="00181AD8">
        <w:rPr>
          <w:lang w:val="en-US"/>
        </w:rPr>
        <w:t>Analysis Phenomenon’s</w:t>
      </w:r>
    </w:p>
    <w:p w14:paraId="5EEA2426" w14:textId="29492FD9" w:rsidR="00181AD8" w:rsidRDefault="00EC01A6" w:rsidP="00181A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Trips from 2019 to 2020 decline, possibly due to covid19.</w:t>
      </w:r>
    </w:p>
    <w:p w14:paraId="77BD5917" w14:textId="50FDFC1F" w:rsidR="00EC01A6" w:rsidRDefault="00B124B2" w:rsidP="00181A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Winter months shows a decline on bikers.</w:t>
      </w:r>
    </w:p>
    <w:p w14:paraId="06EF000B" w14:textId="77777777" w:rsidR="00E362C3" w:rsidRDefault="00E362C3" w:rsidP="00181A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 much has change during Winter and Summer months from 2019 and 2020.</w:t>
      </w:r>
    </w:p>
    <w:p w14:paraId="3ABE1AE9" w14:textId="21D233C5" w:rsidR="00B124B2" w:rsidRDefault="00E12916" w:rsidP="00181A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2019 – 2020 a high trip duration for </w:t>
      </w:r>
      <w:r w:rsidR="003C0D15">
        <w:rPr>
          <w:lang w:val="en-US"/>
        </w:rPr>
        <w:t>ages</w:t>
      </w:r>
      <w:r>
        <w:rPr>
          <w:lang w:val="en-US"/>
        </w:rPr>
        <w:t xml:space="preserve"> </w:t>
      </w:r>
      <w:r w:rsidR="00B66DD6">
        <w:rPr>
          <w:lang w:val="en-US"/>
        </w:rPr>
        <w:t>78- and 81-years</w:t>
      </w:r>
      <w:r>
        <w:rPr>
          <w:lang w:val="en-US"/>
        </w:rPr>
        <w:t xml:space="preserve"> old rider.</w:t>
      </w:r>
      <w:r w:rsidR="00E362C3">
        <w:rPr>
          <w:lang w:val="en-US"/>
        </w:rPr>
        <w:t xml:space="preserve"> </w:t>
      </w:r>
    </w:p>
    <w:p w14:paraId="0B17BBA2" w14:textId="1890A4EC" w:rsidR="00E12916" w:rsidRDefault="00866AE5" w:rsidP="00181A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2 start and end station are the same for the year 2019-2020, probably due to the possibility that those are business or residential location.</w:t>
      </w:r>
    </w:p>
    <w:p w14:paraId="0013A4D7" w14:textId="3A6B5A7A" w:rsidR="00B66DD6" w:rsidRDefault="00B66DD6" w:rsidP="00181A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Bottom end station’s data seems questionable since they only result to 1 for 2 years period.</w:t>
      </w:r>
    </w:p>
    <w:p w14:paraId="437ACB65" w14:textId="77777777" w:rsidR="00B66DD6" w:rsidRPr="00181AD8" w:rsidRDefault="00B66DD6" w:rsidP="003C0D15">
      <w:pPr>
        <w:pStyle w:val="ListParagraph"/>
        <w:rPr>
          <w:lang w:val="en-US"/>
        </w:rPr>
      </w:pPr>
    </w:p>
    <w:sectPr w:rsidR="00B66DD6" w:rsidRPr="0018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26B8"/>
    <w:multiLevelType w:val="hybridMultilevel"/>
    <w:tmpl w:val="F81E2D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D8"/>
    <w:rsid w:val="00054F56"/>
    <w:rsid w:val="00181AD8"/>
    <w:rsid w:val="003C0D15"/>
    <w:rsid w:val="00866AE5"/>
    <w:rsid w:val="00B124B2"/>
    <w:rsid w:val="00B66DD6"/>
    <w:rsid w:val="00E12916"/>
    <w:rsid w:val="00E362C3"/>
    <w:rsid w:val="00EC01A6"/>
    <w:rsid w:val="00F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685B"/>
  <w15:chartTrackingRefBased/>
  <w15:docId w15:val="{560B01DF-A6B4-431D-B9F3-55030B4A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Camo</dc:creator>
  <cp:keywords/>
  <dc:description/>
  <cp:lastModifiedBy>Ray Camo</cp:lastModifiedBy>
  <cp:revision>4</cp:revision>
  <dcterms:created xsi:type="dcterms:W3CDTF">2021-08-05T07:12:00Z</dcterms:created>
  <dcterms:modified xsi:type="dcterms:W3CDTF">2021-08-05T08:20:00Z</dcterms:modified>
</cp:coreProperties>
</file>