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B83A315"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20</w:t>
      </w:r>
      <w:r w:rsidR="00025D78">
        <w:rPr>
          <w:rFonts w:ascii="Arial" w:eastAsia="Arial" w:hAnsi="Arial" w:cs="Arial"/>
          <w:b/>
          <w:sz w:val="28"/>
          <w:szCs w:val="28"/>
        </w:rPr>
        <w:t>4</w:t>
      </w:r>
      <w:r w:rsidR="003E4C18">
        <w:rPr>
          <w:rFonts w:ascii="Arial" w:eastAsia="Arial" w:hAnsi="Arial" w:cs="Arial"/>
          <w:b/>
          <w:sz w:val="28"/>
          <w:szCs w:val="28"/>
        </w:rPr>
        <w:t xml:space="preserve"> on the Coronavirus Disease (COVID19)</w:t>
      </w:r>
    </w:p>
    <w:p w14:paraId="68D19B2E" w14:textId="4E781179"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A1183">
        <w:rPr>
          <w:rFonts w:ascii="Arial" w:eastAsia="Arial" w:hAnsi="Arial" w:cs="Arial"/>
          <w:sz w:val="24"/>
          <w:szCs w:val="24"/>
        </w:rPr>
        <w:t>04</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025D78">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7BFA7778" w14:textId="42461F05" w:rsidR="000B2093" w:rsidRPr="00025D78" w:rsidRDefault="00252839" w:rsidP="00252839">
      <w:pPr>
        <w:widowControl/>
        <w:spacing w:after="0" w:line="240" w:lineRule="auto"/>
        <w:contextualSpacing/>
        <w:jc w:val="both"/>
        <w:rPr>
          <w:rFonts w:ascii="Arial" w:eastAsia="Arial" w:hAnsi="Arial" w:cs="Arial"/>
          <w:i/>
          <w:sz w:val="16"/>
          <w:szCs w:val="16"/>
        </w:rPr>
      </w:pPr>
      <w:r w:rsidRPr="00025D78">
        <w:rPr>
          <w:rFonts w:ascii="Arial" w:eastAsia="Arial" w:hAnsi="Arial" w:cs="Arial"/>
          <w:sz w:val="24"/>
          <w:szCs w:val="24"/>
        </w:rPr>
        <w:t xml:space="preserve">As of </w:t>
      </w:r>
      <w:r w:rsidR="0090344F" w:rsidRPr="0090344F">
        <w:rPr>
          <w:rFonts w:ascii="Arial" w:eastAsia="Arial" w:hAnsi="Arial" w:cs="Arial"/>
          <w:b/>
          <w:color w:val="0070C0"/>
          <w:sz w:val="24"/>
          <w:szCs w:val="24"/>
        </w:rPr>
        <w:t>04</w:t>
      </w:r>
      <w:r w:rsidR="004572C6" w:rsidRPr="0090344F">
        <w:rPr>
          <w:rFonts w:ascii="Arial" w:eastAsia="Arial" w:hAnsi="Arial" w:cs="Arial"/>
          <w:b/>
          <w:color w:val="0070C0"/>
          <w:sz w:val="24"/>
          <w:szCs w:val="24"/>
        </w:rPr>
        <w:t xml:space="preserve"> July</w:t>
      </w:r>
      <w:r w:rsidRPr="0090344F">
        <w:rPr>
          <w:rFonts w:ascii="Arial" w:eastAsia="Arial" w:hAnsi="Arial" w:cs="Arial"/>
          <w:b/>
          <w:color w:val="0070C0"/>
          <w:sz w:val="24"/>
          <w:szCs w:val="24"/>
        </w:rPr>
        <w:t xml:space="preserve"> 2020, 4PM</w:t>
      </w:r>
      <w:r w:rsidRPr="0090344F">
        <w:rPr>
          <w:rFonts w:ascii="Arial" w:eastAsia="Arial" w:hAnsi="Arial" w:cs="Arial"/>
          <w:color w:val="0070C0"/>
          <w:sz w:val="24"/>
          <w:szCs w:val="24"/>
        </w:rPr>
        <w:t xml:space="preserve">, </w:t>
      </w:r>
      <w:r w:rsidRPr="00025D78">
        <w:rPr>
          <w:rFonts w:ascii="Arial" w:eastAsia="Arial" w:hAnsi="Arial" w:cs="Arial"/>
          <w:sz w:val="24"/>
          <w:szCs w:val="24"/>
        </w:rPr>
        <w:t xml:space="preserve">the Department of Health (DOH) has recorded a total of </w:t>
      </w:r>
      <w:r w:rsidR="0090344F" w:rsidRPr="0090344F">
        <w:rPr>
          <w:rFonts w:ascii="Arial" w:eastAsia="Arial" w:hAnsi="Arial" w:cs="Arial"/>
          <w:b/>
          <w:color w:val="0070C0"/>
          <w:sz w:val="24"/>
          <w:szCs w:val="24"/>
        </w:rPr>
        <w:t>41,830</w:t>
      </w:r>
      <w:r w:rsidR="00612E37" w:rsidRPr="0090344F">
        <w:rPr>
          <w:rFonts w:ascii="Arial" w:eastAsia="Arial" w:hAnsi="Arial" w:cs="Arial"/>
          <w:b/>
          <w:color w:val="0070C0"/>
          <w:sz w:val="24"/>
          <w:szCs w:val="24"/>
        </w:rPr>
        <w:t xml:space="preserve"> </w:t>
      </w:r>
      <w:r w:rsidRPr="0090344F">
        <w:rPr>
          <w:rFonts w:ascii="Arial" w:eastAsia="Arial" w:hAnsi="Arial" w:cs="Arial"/>
          <w:b/>
          <w:color w:val="0070C0"/>
          <w:sz w:val="24"/>
          <w:szCs w:val="24"/>
        </w:rPr>
        <w:t>confirmed cases</w:t>
      </w:r>
      <w:r w:rsidRPr="0090344F">
        <w:rPr>
          <w:rFonts w:ascii="Arial" w:eastAsia="Arial" w:hAnsi="Arial" w:cs="Arial"/>
          <w:color w:val="0070C0"/>
          <w:sz w:val="24"/>
          <w:szCs w:val="24"/>
        </w:rPr>
        <w:t xml:space="preserve">; </w:t>
      </w:r>
      <w:r w:rsidRPr="00025D78">
        <w:rPr>
          <w:rFonts w:ascii="Arial" w:eastAsia="Arial" w:hAnsi="Arial" w:cs="Arial"/>
          <w:sz w:val="24"/>
          <w:szCs w:val="24"/>
        </w:rPr>
        <w:t>of which,</w:t>
      </w:r>
      <w:r w:rsidRPr="0090344F">
        <w:rPr>
          <w:rFonts w:ascii="Arial" w:eastAsia="Arial" w:hAnsi="Arial" w:cs="Arial"/>
          <w:color w:val="0070C0"/>
          <w:sz w:val="24"/>
          <w:szCs w:val="24"/>
        </w:rPr>
        <w:t xml:space="preserve"> </w:t>
      </w:r>
      <w:r w:rsidR="0090344F" w:rsidRPr="0090344F">
        <w:rPr>
          <w:rFonts w:ascii="Arial" w:eastAsia="Arial" w:hAnsi="Arial" w:cs="Arial"/>
          <w:b/>
          <w:color w:val="0070C0"/>
          <w:sz w:val="24"/>
          <w:szCs w:val="24"/>
        </w:rPr>
        <w:t>29,</w:t>
      </w:r>
      <w:r w:rsidR="0002058A">
        <w:rPr>
          <w:rFonts w:ascii="Arial" w:eastAsia="Arial" w:hAnsi="Arial" w:cs="Arial"/>
          <w:b/>
          <w:color w:val="0070C0"/>
          <w:sz w:val="24"/>
          <w:szCs w:val="24"/>
        </w:rPr>
        <w:t>087</w:t>
      </w:r>
      <w:r w:rsidR="00924FA2" w:rsidRPr="0090344F">
        <w:rPr>
          <w:rFonts w:ascii="Arial" w:eastAsia="Arial" w:hAnsi="Arial" w:cs="Arial"/>
          <w:b/>
          <w:color w:val="0070C0"/>
          <w:sz w:val="24"/>
          <w:szCs w:val="24"/>
        </w:rPr>
        <w:t xml:space="preserve"> </w:t>
      </w:r>
      <w:r w:rsidRPr="00025D78">
        <w:rPr>
          <w:rFonts w:ascii="Arial" w:eastAsia="Arial" w:hAnsi="Arial" w:cs="Arial"/>
          <w:sz w:val="24"/>
          <w:szCs w:val="24"/>
        </w:rPr>
        <w:t>are</w:t>
      </w:r>
      <w:r w:rsidRPr="00025D78">
        <w:rPr>
          <w:rFonts w:ascii="Arial" w:eastAsia="Arial" w:hAnsi="Arial" w:cs="Arial"/>
          <w:b/>
          <w:sz w:val="24"/>
          <w:szCs w:val="24"/>
        </w:rPr>
        <w:t xml:space="preserve"> </w:t>
      </w:r>
      <w:r w:rsidRPr="0090344F">
        <w:rPr>
          <w:rFonts w:ascii="Arial" w:eastAsia="Arial" w:hAnsi="Arial" w:cs="Arial"/>
          <w:b/>
          <w:color w:val="0070C0"/>
          <w:sz w:val="24"/>
          <w:szCs w:val="24"/>
        </w:rPr>
        <w:t>active</w:t>
      </w:r>
      <w:r w:rsidRPr="0090344F">
        <w:rPr>
          <w:rFonts w:ascii="Arial" w:eastAsia="Arial" w:hAnsi="Arial" w:cs="Arial"/>
          <w:color w:val="0070C0"/>
          <w:sz w:val="24"/>
          <w:szCs w:val="24"/>
        </w:rPr>
        <w:t xml:space="preserve">, </w:t>
      </w:r>
      <w:r w:rsidR="0090344F" w:rsidRPr="0090344F">
        <w:rPr>
          <w:rFonts w:ascii="Arial" w:eastAsia="Arial" w:hAnsi="Arial" w:cs="Arial"/>
          <w:b/>
          <w:color w:val="0070C0"/>
          <w:sz w:val="24"/>
          <w:szCs w:val="24"/>
        </w:rPr>
        <w:t>11,453</w:t>
      </w:r>
      <w:r w:rsidR="00612E37" w:rsidRPr="0090344F">
        <w:rPr>
          <w:rFonts w:ascii="Arial" w:eastAsia="Arial" w:hAnsi="Arial" w:cs="Arial"/>
          <w:b/>
          <w:color w:val="0070C0"/>
          <w:sz w:val="24"/>
          <w:szCs w:val="24"/>
        </w:rPr>
        <w:t xml:space="preserve"> </w:t>
      </w:r>
      <w:r w:rsidRPr="00025D78">
        <w:rPr>
          <w:rFonts w:ascii="Arial" w:eastAsia="Arial" w:hAnsi="Arial" w:cs="Arial"/>
          <w:sz w:val="24"/>
          <w:szCs w:val="24"/>
        </w:rPr>
        <w:t>have</w:t>
      </w:r>
      <w:r w:rsidRPr="0090344F">
        <w:rPr>
          <w:rFonts w:ascii="Arial" w:eastAsia="Arial" w:hAnsi="Arial" w:cs="Arial"/>
          <w:color w:val="0070C0"/>
          <w:sz w:val="24"/>
          <w:szCs w:val="24"/>
        </w:rPr>
        <w:t xml:space="preserve"> </w:t>
      </w:r>
      <w:r w:rsidRPr="0090344F">
        <w:rPr>
          <w:rFonts w:ascii="Arial" w:eastAsia="Arial" w:hAnsi="Arial" w:cs="Arial"/>
          <w:b/>
          <w:color w:val="0070C0"/>
          <w:sz w:val="24"/>
          <w:szCs w:val="24"/>
        </w:rPr>
        <w:t>recovered</w:t>
      </w:r>
      <w:r w:rsidRPr="0090344F">
        <w:rPr>
          <w:rFonts w:ascii="Arial" w:eastAsia="Arial" w:hAnsi="Arial" w:cs="Arial"/>
          <w:color w:val="0070C0"/>
          <w:sz w:val="24"/>
          <w:szCs w:val="24"/>
        </w:rPr>
        <w:t xml:space="preserve"> </w:t>
      </w:r>
      <w:r w:rsidRPr="00025D78">
        <w:rPr>
          <w:rFonts w:ascii="Arial" w:eastAsia="Arial" w:hAnsi="Arial" w:cs="Arial"/>
          <w:sz w:val="24"/>
          <w:szCs w:val="24"/>
        </w:rPr>
        <w:t xml:space="preserve">and </w:t>
      </w:r>
      <w:r w:rsidRPr="0090344F">
        <w:rPr>
          <w:rFonts w:ascii="Arial" w:eastAsia="Arial" w:hAnsi="Arial" w:cs="Arial"/>
          <w:b/>
          <w:color w:val="0070C0"/>
          <w:sz w:val="24"/>
          <w:szCs w:val="24"/>
        </w:rPr>
        <w:t>1,</w:t>
      </w:r>
      <w:r w:rsidR="005E6D23" w:rsidRPr="0090344F">
        <w:rPr>
          <w:rFonts w:ascii="Arial" w:eastAsia="Arial" w:hAnsi="Arial" w:cs="Arial"/>
          <w:b/>
          <w:color w:val="0070C0"/>
          <w:sz w:val="24"/>
          <w:szCs w:val="24"/>
        </w:rPr>
        <w:t>2</w:t>
      </w:r>
      <w:r w:rsidR="0090344F" w:rsidRPr="0090344F">
        <w:rPr>
          <w:rFonts w:ascii="Arial" w:eastAsia="Arial" w:hAnsi="Arial" w:cs="Arial"/>
          <w:b/>
          <w:color w:val="0070C0"/>
          <w:sz w:val="24"/>
          <w:szCs w:val="24"/>
        </w:rPr>
        <w:t>9</w:t>
      </w:r>
      <w:r w:rsidR="004A1183" w:rsidRPr="0090344F">
        <w:rPr>
          <w:rFonts w:ascii="Arial" w:eastAsia="Arial" w:hAnsi="Arial" w:cs="Arial"/>
          <w:b/>
          <w:color w:val="0070C0"/>
          <w:sz w:val="24"/>
          <w:szCs w:val="24"/>
        </w:rPr>
        <w:t>0</w:t>
      </w:r>
      <w:r w:rsidRPr="0090344F">
        <w:rPr>
          <w:rFonts w:ascii="Arial" w:eastAsia="Arial" w:hAnsi="Arial" w:cs="Arial"/>
          <w:b/>
          <w:color w:val="0070C0"/>
          <w:sz w:val="24"/>
          <w:szCs w:val="24"/>
        </w:rPr>
        <w:t xml:space="preserve"> deaths</w:t>
      </w:r>
      <w:r w:rsidRPr="0090344F">
        <w:rPr>
          <w:rFonts w:ascii="Arial" w:eastAsia="Arial" w:hAnsi="Arial" w:cs="Arial"/>
          <w:color w:val="0070C0"/>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1E400B88"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90344F">
        <w:rPr>
          <w:rFonts w:ascii="Arial" w:eastAsia="Arial" w:hAnsi="Arial" w:cs="Arial"/>
          <w:i/>
          <w:color w:val="0070C0"/>
          <w:sz w:val="16"/>
          <w:szCs w:val="16"/>
        </w:rPr>
        <w:t>112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6B3605E2" w:rsidR="009702AE" w:rsidRPr="00342EF9"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342EF9">
        <w:rPr>
          <w:rFonts w:ascii="Arial" w:eastAsia="Arial" w:hAnsi="Arial" w:cs="Arial"/>
          <w:sz w:val="24"/>
          <w:szCs w:val="24"/>
        </w:rPr>
        <w:t xml:space="preserve">A total of </w:t>
      </w:r>
      <w:r w:rsidRPr="004A1183">
        <w:rPr>
          <w:rFonts w:ascii="Arial" w:eastAsia="Arial" w:hAnsi="Arial" w:cs="Arial"/>
          <w:b/>
          <w:color w:val="0070C0"/>
          <w:sz w:val="24"/>
          <w:szCs w:val="24"/>
        </w:rPr>
        <w:t>₱</w:t>
      </w:r>
      <w:r w:rsidR="0090344F" w:rsidRPr="0090344F">
        <w:rPr>
          <w:rFonts w:ascii="Arial" w:eastAsia="Arial" w:hAnsi="Arial" w:cs="Arial"/>
          <w:b/>
          <w:bCs/>
          <w:color w:val="0070C0"/>
          <w:sz w:val="24"/>
          <w:szCs w:val="24"/>
        </w:rPr>
        <w:t xml:space="preserve">15,139,282,757.07 </w:t>
      </w:r>
      <w:r w:rsidRPr="00342EF9">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4A1183">
        <w:rPr>
          <w:rFonts w:ascii="Arial" w:eastAsia="Arial" w:hAnsi="Arial" w:cs="Arial"/>
          <w:b/>
          <w:color w:val="0070C0"/>
          <w:sz w:val="24"/>
          <w:szCs w:val="24"/>
        </w:rPr>
        <w:t>₱</w:t>
      </w:r>
      <w:r w:rsidR="0090344F" w:rsidRPr="0090344F">
        <w:rPr>
          <w:rFonts w:ascii="Arial" w:eastAsia="Arial" w:hAnsi="Arial" w:cs="Arial"/>
          <w:b/>
          <w:bCs/>
          <w:color w:val="0070C0"/>
          <w:sz w:val="24"/>
          <w:szCs w:val="24"/>
        </w:rPr>
        <w:t xml:space="preserve">615,249,254.50 </w:t>
      </w:r>
      <w:r w:rsidRPr="00342EF9">
        <w:rPr>
          <w:rFonts w:ascii="Arial" w:eastAsia="Arial" w:hAnsi="Arial" w:cs="Arial"/>
          <w:bCs/>
          <w:sz w:val="24"/>
          <w:szCs w:val="24"/>
        </w:rPr>
        <w:t>was</w:t>
      </w:r>
      <w:r w:rsidRPr="00342EF9">
        <w:rPr>
          <w:rFonts w:ascii="Arial" w:eastAsia="Arial" w:hAnsi="Arial" w:cs="Arial"/>
          <w:sz w:val="24"/>
          <w:szCs w:val="24"/>
        </w:rPr>
        <w:t xml:space="preserve"> provided by </w:t>
      </w:r>
      <w:r w:rsidRPr="004A1183">
        <w:rPr>
          <w:rFonts w:ascii="Arial" w:eastAsia="Arial" w:hAnsi="Arial" w:cs="Arial"/>
          <w:b/>
          <w:color w:val="0070C0"/>
          <w:sz w:val="24"/>
          <w:szCs w:val="24"/>
        </w:rPr>
        <w:t>DSWD</w:t>
      </w:r>
      <w:r w:rsidRPr="004A1183">
        <w:rPr>
          <w:rFonts w:ascii="Arial" w:eastAsia="Arial" w:hAnsi="Arial" w:cs="Arial"/>
          <w:color w:val="0070C0"/>
          <w:sz w:val="24"/>
          <w:szCs w:val="24"/>
        </w:rPr>
        <w:t>,</w:t>
      </w:r>
      <w:r w:rsidRPr="004A1183">
        <w:rPr>
          <w:rFonts w:ascii="Arial" w:eastAsia="Arial" w:hAnsi="Arial" w:cs="Arial"/>
          <w:b/>
          <w:color w:val="0070C0"/>
          <w:sz w:val="24"/>
          <w:szCs w:val="24"/>
        </w:rPr>
        <w:t xml:space="preserve"> </w:t>
      </w:r>
      <w:r w:rsidRPr="0090344F">
        <w:rPr>
          <w:rFonts w:ascii="Arial" w:eastAsia="Arial" w:hAnsi="Arial" w:cs="Arial"/>
          <w:b/>
          <w:sz w:val="24"/>
          <w:szCs w:val="24"/>
        </w:rPr>
        <w:t>₱</w:t>
      </w:r>
      <w:r w:rsidR="004A1183" w:rsidRPr="0090344F">
        <w:rPr>
          <w:rFonts w:ascii="Arial" w:eastAsia="Arial" w:hAnsi="Arial" w:cs="Arial"/>
          <w:b/>
          <w:bCs/>
          <w:sz w:val="24"/>
          <w:szCs w:val="24"/>
        </w:rPr>
        <w:t xml:space="preserve">14,093,239,503.18 </w:t>
      </w:r>
      <w:r w:rsidRPr="0090344F">
        <w:rPr>
          <w:rFonts w:ascii="Arial" w:eastAsia="Arial" w:hAnsi="Arial" w:cs="Arial"/>
          <w:sz w:val="24"/>
          <w:szCs w:val="24"/>
        </w:rPr>
        <w:t xml:space="preserve">from </w:t>
      </w:r>
      <w:r w:rsidRPr="0090344F">
        <w:rPr>
          <w:rFonts w:ascii="Arial" w:eastAsia="Arial" w:hAnsi="Arial" w:cs="Arial"/>
          <w:b/>
          <w:sz w:val="24"/>
          <w:szCs w:val="24"/>
        </w:rPr>
        <w:t>LGUs</w:t>
      </w:r>
      <w:r w:rsidRPr="0090344F">
        <w:rPr>
          <w:rFonts w:ascii="Arial" w:eastAsia="Arial" w:hAnsi="Arial" w:cs="Arial"/>
          <w:sz w:val="24"/>
          <w:szCs w:val="24"/>
        </w:rPr>
        <w:t xml:space="preserve">, </w:t>
      </w:r>
      <w:r w:rsidRPr="00342EF9">
        <w:rPr>
          <w:rFonts w:ascii="Arial" w:eastAsia="Arial" w:hAnsi="Arial" w:cs="Arial"/>
          <w:b/>
          <w:sz w:val="24"/>
          <w:szCs w:val="24"/>
        </w:rPr>
        <w:t>₱</w:t>
      </w:r>
      <w:r w:rsidRPr="00342EF9">
        <w:rPr>
          <w:rFonts w:ascii="Arial" w:eastAsia="Arial" w:hAnsi="Arial" w:cs="Arial"/>
          <w:b/>
          <w:bCs/>
          <w:sz w:val="24"/>
          <w:szCs w:val="24"/>
        </w:rPr>
        <w:t xml:space="preserve">398,950,589.83 </w:t>
      </w:r>
      <w:r w:rsidRPr="00342EF9">
        <w:rPr>
          <w:rFonts w:ascii="Arial" w:eastAsia="Arial" w:hAnsi="Arial" w:cs="Arial"/>
          <w:sz w:val="24"/>
          <w:szCs w:val="24"/>
        </w:rPr>
        <w:t xml:space="preserve">from </w:t>
      </w:r>
      <w:r w:rsidRPr="00342EF9">
        <w:rPr>
          <w:rFonts w:ascii="Arial" w:eastAsia="Arial" w:hAnsi="Arial" w:cs="Arial"/>
          <w:b/>
          <w:sz w:val="24"/>
          <w:szCs w:val="24"/>
        </w:rPr>
        <w:t>NGOs</w:t>
      </w:r>
      <w:r w:rsidRPr="00342EF9">
        <w:rPr>
          <w:rFonts w:ascii="Arial" w:eastAsia="Arial" w:hAnsi="Arial" w:cs="Arial"/>
          <w:sz w:val="24"/>
          <w:szCs w:val="24"/>
        </w:rPr>
        <w:t xml:space="preserve">, and </w:t>
      </w:r>
      <w:r w:rsidRPr="00342EF9">
        <w:rPr>
          <w:rFonts w:ascii="Arial" w:eastAsia="Arial" w:hAnsi="Arial" w:cs="Arial"/>
          <w:b/>
          <w:sz w:val="24"/>
          <w:szCs w:val="24"/>
        </w:rPr>
        <w:t>₱</w:t>
      </w:r>
      <w:r w:rsidRPr="00342EF9">
        <w:rPr>
          <w:rFonts w:ascii="Arial" w:eastAsia="Arial" w:hAnsi="Arial" w:cs="Arial"/>
          <w:b/>
          <w:bCs/>
          <w:sz w:val="24"/>
          <w:szCs w:val="24"/>
        </w:rPr>
        <w:t xml:space="preserve">31,843,409.56 </w:t>
      </w:r>
      <w:r w:rsidRPr="00342EF9">
        <w:rPr>
          <w:rFonts w:ascii="Arial" w:eastAsia="Arial" w:hAnsi="Arial" w:cs="Arial"/>
          <w:sz w:val="24"/>
          <w:szCs w:val="24"/>
        </w:rPr>
        <w:t xml:space="preserve">from </w:t>
      </w:r>
      <w:r w:rsidRPr="00342EF9">
        <w:rPr>
          <w:rFonts w:ascii="Arial" w:eastAsia="Arial" w:hAnsi="Arial" w:cs="Arial"/>
          <w:b/>
          <w:sz w:val="24"/>
          <w:szCs w:val="24"/>
        </w:rPr>
        <w:t>Private Partners</w:t>
      </w:r>
      <w:r w:rsidRPr="00342EF9">
        <w:rPr>
          <w:rFonts w:ascii="Arial" w:eastAsia="Arial" w:hAnsi="Arial" w:cs="Arial"/>
          <w:b/>
          <w:sz w:val="20"/>
          <w:szCs w:val="20"/>
        </w:rPr>
        <w:t xml:space="preserve"> </w:t>
      </w:r>
      <w:r w:rsidRPr="00342EF9">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90344F" w:rsidRPr="0090344F" w14:paraId="6BB8479B" w14:textId="77777777" w:rsidTr="0090344F">
        <w:trPr>
          <w:trHeight w:val="54"/>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677D8C5" w14:textId="77777777" w:rsidR="0090344F" w:rsidRPr="0090344F" w:rsidRDefault="0090344F" w:rsidP="0090344F">
            <w:pPr>
              <w:widowControl/>
              <w:spacing w:after="0" w:line="240" w:lineRule="auto"/>
              <w:ind w:right="57"/>
              <w:contextualSpacing/>
              <w:jc w:val="center"/>
              <w:rPr>
                <w:rFonts w:ascii="Arial Narrow" w:eastAsia="Times New Roman" w:hAnsi="Arial Narrow"/>
                <w:b/>
                <w:bCs/>
                <w:color w:val="000000"/>
                <w:sz w:val="20"/>
                <w:szCs w:val="20"/>
              </w:rPr>
            </w:pPr>
            <w:r w:rsidRPr="0090344F">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EC3E1BF"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 xml:space="preserve"> COST OF ASSISTANCE </w:t>
            </w:r>
          </w:p>
        </w:tc>
      </w:tr>
      <w:tr w:rsidR="0090344F" w:rsidRPr="0090344F" w14:paraId="0CD6D376" w14:textId="77777777" w:rsidTr="0090344F">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40169F88" w14:textId="77777777" w:rsidR="0090344F" w:rsidRPr="0090344F" w:rsidRDefault="0090344F" w:rsidP="0090344F">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EF2FFBF"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B4A05FA"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1D3F527"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B70AEE3"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CF20C84"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 xml:space="preserve"> GRAND TOTAL </w:t>
            </w:r>
          </w:p>
        </w:tc>
      </w:tr>
      <w:tr w:rsidR="0090344F" w:rsidRPr="0090344F" w14:paraId="2182C01C" w14:textId="77777777" w:rsidTr="0090344F">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9881DB9" w14:textId="77777777" w:rsidR="0090344F" w:rsidRPr="0090344F" w:rsidRDefault="0090344F" w:rsidP="0090344F">
            <w:pPr>
              <w:spacing w:after="0" w:line="240" w:lineRule="auto"/>
              <w:ind w:right="57"/>
              <w:contextualSpacing/>
              <w:jc w:val="center"/>
              <w:rPr>
                <w:rFonts w:ascii="Arial Narrow" w:hAnsi="Arial Narrow"/>
                <w:b/>
                <w:bCs/>
                <w:color w:val="000000"/>
                <w:sz w:val="20"/>
                <w:szCs w:val="20"/>
              </w:rPr>
            </w:pPr>
            <w:r w:rsidRPr="0090344F">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75E92EED" w14:textId="0272542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615,249,254.50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0DBA2985" w14:textId="1666C70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14,093,239,503.18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39D78AB0" w14:textId="3F0150D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1CF064B2" w14:textId="188725D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4D53C393" w14:textId="511E26D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15,139,282,757.07 </w:t>
            </w:r>
          </w:p>
        </w:tc>
      </w:tr>
      <w:tr w:rsidR="0090344F" w:rsidRPr="0090344F" w14:paraId="46F2596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10C69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0EA06A14" w14:textId="3BDA80A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118,299,037.60 </w:t>
            </w:r>
          </w:p>
        </w:tc>
        <w:tc>
          <w:tcPr>
            <w:tcW w:w="767" w:type="pct"/>
            <w:tcBorders>
              <w:top w:val="nil"/>
              <w:left w:val="nil"/>
              <w:bottom w:val="single" w:sz="4" w:space="0" w:color="000000"/>
              <w:right w:val="single" w:sz="4" w:space="0" w:color="000000"/>
            </w:tcBorders>
            <w:shd w:val="clear" w:color="A5A5A5" w:fill="A5A5A5"/>
            <w:noWrap/>
            <w:vAlign w:val="bottom"/>
            <w:hideMark/>
          </w:tcPr>
          <w:p w14:paraId="3B122A1A" w14:textId="31749A1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42E6010F" w14:textId="09A54CF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CC37F95" w14:textId="4DF9CF6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3023685" w14:textId="6873A40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2,117,577,256.45 </w:t>
            </w:r>
          </w:p>
        </w:tc>
      </w:tr>
      <w:tr w:rsidR="0090344F" w:rsidRPr="0090344F" w14:paraId="0B367BA7"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D343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4A7F8DE" w14:textId="6218FA9A"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0337E8" w14:textId="7BF92E6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84C8A0" w14:textId="08038893"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117A05" w14:textId="3CE18256"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382C7C4" w14:textId="7D86CF6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249,597,000.00 </w:t>
            </w:r>
          </w:p>
        </w:tc>
      </w:tr>
      <w:tr w:rsidR="0090344F" w:rsidRPr="0090344F" w14:paraId="09CCBFE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327A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5F8504C1" w14:textId="20E11DE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0D14511C" w14:textId="78C5A8E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5F784F59" w14:textId="72387691"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58901AB" w14:textId="6BF1FCD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411CC06" w14:textId="24F2B530"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59,470,950.00 </w:t>
            </w:r>
          </w:p>
        </w:tc>
      </w:tr>
      <w:tr w:rsidR="0090344F" w:rsidRPr="0090344F" w14:paraId="3E79C6D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EB8D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7DB2E0CC" w14:textId="207E7B4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266F3A9" w14:textId="0CA3473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529E767B" w14:textId="71C8C968"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342F97" w14:textId="3F7343E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11284B5" w14:textId="0C063F73"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41,286,750.00 </w:t>
            </w:r>
          </w:p>
        </w:tc>
      </w:tr>
      <w:tr w:rsidR="0090344F" w:rsidRPr="0090344F" w14:paraId="6CBE160E"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E94C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702D8335" w14:textId="3C64281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6,353,800.00 </w:t>
            </w:r>
          </w:p>
        </w:tc>
        <w:tc>
          <w:tcPr>
            <w:tcW w:w="767" w:type="pct"/>
            <w:tcBorders>
              <w:top w:val="nil"/>
              <w:left w:val="nil"/>
              <w:bottom w:val="single" w:sz="4" w:space="0" w:color="000000"/>
              <w:right w:val="single" w:sz="4" w:space="0" w:color="000000"/>
            </w:tcBorders>
            <w:shd w:val="clear" w:color="auto" w:fill="auto"/>
            <w:noWrap/>
            <w:vAlign w:val="bottom"/>
            <w:hideMark/>
          </w:tcPr>
          <w:p w14:paraId="1D0F72F4" w14:textId="11FBCFE8"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74B9C74A" w14:textId="3C9A680B"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61F5B1F" w14:textId="1F2AF8BA"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BF763D7" w14:textId="13A7CE54"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44,404,880.00 </w:t>
            </w:r>
          </w:p>
        </w:tc>
      </w:tr>
      <w:tr w:rsidR="0090344F" w:rsidRPr="0090344F" w14:paraId="3D670FB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06F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4C549FD2" w14:textId="4F6AB63A"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842BAE" w14:textId="15E8929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1A8C9DBC" w14:textId="1D981184"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F8C01E0" w14:textId="1ADEAD8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930BA47" w14:textId="34D838A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102,435,750.00 </w:t>
            </w:r>
          </w:p>
        </w:tc>
      </w:tr>
      <w:tr w:rsidR="0090344F" w:rsidRPr="0090344F" w14:paraId="3F4720C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D26B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646ED6F5" w14:textId="14C7A548"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12,913,854.00 </w:t>
            </w:r>
          </w:p>
        </w:tc>
        <w:tc>
          <w:tcPr>
            <w:tcW w:w="767" w:type="pct"/>
            <w:tcBorders>
              <w:top w:val="nil"/>
              <w:left w:val="nil"/>
              <w:bottom w:val="single" w:sz="4" w:space="0" w:color="000000"/>
              <w:right w:val="single" w:sz="4" w:space="0" w:color="000000"/>
            </w:tcBorders>
            <w:shd w:val="clear" w:color="auto" w:fill="auto"/>
            <w:noWrap/>
            <w:vAlign w:val="bottom"/>
            <w:hideMark/>
          </w:tcPr>
          <w:p w14:paraId="0B3969F8" w14:textId="005AB4BB"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4A31753" w14:textId="5C723D4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FC2A8E3" w14:textId="3F91798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9D5EF39" w14:textId="580DA3AA"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50,356,354.00 </w:t>
            </w:r>
          </w:p>
        </w:tc>
      </w:tr>
      <w:tr w:rsidR="0090344F" w:rsidRPr="0090344F" w14:paraId="144E974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C0EE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5297C709" w14:textId="3597BB81"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5,546,760.00 </w:t>
            </w:r>
          </w:p>
        </w:tc>
        <w:tc>
          <w:tcPr>
            <w:tcW w:w="767" w:type="pct"/>
            <w:tcBorders>
              <w:top w:val="nil"/>
              <w:left w:val="nil"/>
              <w:bottom w:val="single" w:sz="4" w:space="0" w:color="000000"/>
              <w:right w:val="single" w:sz="4" w:space="0" w:color="000000"/>
            </w:tcBorders>
            <w:shd w:val="clear" w:color="auto" w:fill="auto"/>
            <w:noWrap/>
            <w:vAlign w:val="bottom"/>
            <w:hideMark/>
          </w:tcPr>
          <w:p w14:paraId="23BB73B2" w14:textId="03A1E17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9523BD1" w14:textId="009C06C0"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2CDBE0F" w14:textId="2A78F871"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A0105F6" w14:textId="51B6D3E4"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6,579,260.00 </w:t>
            </w:r>
          </w:p>
        </w:tc>
      </w:tr>
      <w:tr w:rsidR="0090344F" w:rsidRPr="0090344F" w14:paraId="38CB346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DF0E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7FE0C382" w14:textId="184BFC1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B94564" w14:textId="51D1BA7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1AA7EE37" w14:textId="6DAD9E0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6A6236" w14:textId="23EAE0DC"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7468E3B" w14:textId="4702D8E2"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419,290,435.00 </w:t>
            </w:r>
          </w:p>
        </w:tc>
      </w:tr>
      <w:tr w:rsidR="0090344F" w:rsidRPr="0090344F" w14:paraId="332D6787"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5BA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7EF7F462" w14:textId="2F8E9D9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675CE0" w14:textId="34DDC3C1"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62A7DC" w14:textId="23286D3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CE7C63" w14:textId="4A3E27B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886B729" w14:textId="70F62C5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60,025,000.00 </w:t>
            </w:r>
          </w:p>
        </w:tc>
      </w:tr>
      <w:tr w:rsidR="0090344F" w:rsidRPr="0090344F" w14:paraId="5C9CB84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E972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69D66A0D" w14:textId="796AC68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7,405,100.00 </w:t>
            </w:r>
          </w:p>
        </w:tc>
        <w:tc>
          <w:tcPr>
            <w:tcW w:w="767" w:type="pct"/>
            <w:tcBorders>
              <w:top w:val="nil"/>
              <w:left w:val="nil"/>
              <w:bottom w:val="single" w:sz="4" w:space="0" w:color="000000"/>
              <w:right w:val="single" w:sz="4" w:space="0" w:color="000000"/>
            </w:tcBorders>
            <w:shd w:val="clear" w:color="auto" w:fill="auto"/>
            <w:noWrap/>
            <w:vAlign w:val="bottom"/>
            <w:hideMark/>
          </w:tcPr>
          <w:p w14:paraId="61AF5B26" w14:textId="00F7B45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1F48A643" w14:textId="1730ECD3"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11F0991" w14:textId="5A266FB4"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EBEE67A" w14:textId="04E96D5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352,714,903.85 </w:t>
            </w:r>
          </w:p>
        </w:tc>
      </w:tr>
      <w:tr w:rsidR="0090344F" w:rsidRPr="0090344F" w14:paraId="1514B9E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5558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7C34CE41" w14:textId="685E5C7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D98A4E" w14:textId="05924CDC"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49B921B" w14:textId="319B0E76"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F40B906" w14:textId="0C6A225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1070341" w14:textId="30B6199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25,029,500.00 </w:t>
            </w:r>
          </w:p>
        </w:tc>
      </w:tr>
      <w:tr w:rsidR="0090344F" w:rsidRPr="0090344F" w14:paraId="2422F25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2D36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7C7E7338" w14:textId="6BF4F4D1"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14:paraId="1A1732E4" w14:textId="7D7110A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081EF0" w14:textId="20EDAE16"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9782F3" w14:textId="43F5FAD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8879319" w14:textId="4305E7F8"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264,385,160.00 </w:t>
            </w:r>
          </w:p>
        </w:tc>
      </w:tr>
      <w:tr w:rsidR="0090344F" w:rsidRPr="0090344F" w14:paraId="4DB3BCAF"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B889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218BDAF6" w14:textId="540421A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5BE683" w14:textId="45681E9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19A6EC96" w14:textId="43F27BE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CEE46D" w14:textId="7AB4702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31DEA56" w14:textId="20CBE9EB"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20,965,400.00 </w:t>
            </w:r>
          </w:p>
        </w:tc>
      </w:tr>
      <w:tr w:rsidR="0090344F" w:rsidRPr="0090344F" w14:paraId="37367768"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5A5E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3CE5D8DD" w14:textId="65EBA4E6"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22,412,944.30 </w:t>
            </w:r>
          </w:p>
        </w:tc>
        <w:tc>
          <w:tcPr>
            <w:tcW w:w="767" w:type="pct"/>
            <w:tcBorders>
              <w:top w:val="nil"/>
              <w:left w:val="nil"/>
              <w:bottom w:val="single" w:sz="4" w:space="0" w:color="000000"/>
              <w:right w:val="single" w:sz="4" w:space="0" w:color="000000"/>
            </w:tcBorders>
            <w:shd w:val="clear" w:color="auto" w:fill="auto"/>
            <w:noWrap/>
            <w:vAlign w:val="bottom"/>
            <w:hideMark/>
          </w:tcPr>
          <w:p w14:paraId="58BD5885" w14:textId="388D627B"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F9D608" w14:textId="3423A05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94EA70" w14:textId="7DF6F620"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CF2BC80" w14:textId="1529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212,897,944.30 </w:t>
            </w:r>
          </w:p>
        </w:tc>
      </w:tr>
      <w:tr w:rsidR="0090344F" w:rsidRPr="0090344F" w14:paraId="73A8D1B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8FA2D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046674E3" w14:textId="42F7316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13,385,409.30 </w:t>
            </w:r>
          </w:p>
        </w:tc>
        <w:tc>
          <w:tcPr>
            <w:tcW w:w="767" w:type="pct"/>
            <w:tcBorders>
              <w:top w:val="nil"/>
              <w:left w:val="nil"/>
              <w:bottom w:val="single" w:sz="4" w:space="0" w:color="000000"/>
              <w:right w:val="single" w:sz="4" w:space="0" w:color="000000"/>
            </w:tcBorders>
            <w:shd w:val="clear" w:color="auto" w:fill="auto"/>
            <w:noWrap/>
            <w:vAlign w:val="bottom"/>
            <w:hideMark/>
          </w:tcPr>
          <w:p w14:paraId="699EE215" w14:textId="2CF76D3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F54339F" w14:textId="38F250D6"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4D1522" w14:textId="2CFD296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4307FF0" w14:textId="1C16F1ED"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72,235,409.30 </w:t>
            </w:r>
          </w:p>
        </w:tc>
      </w:tr>
      <w:tr w:rsidR="0090344F" w:rsidRPr="0090344F" w14:paraId="528EFC3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81FD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BE4DF72" w14:textId="703E3FC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265CFADF" w14:textId="61E08A0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110A69" w14:textId="2530E6A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C95056" w14:textId="5B245CF5"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61BC630" w14:textId="20978954"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28,103,660.00 </w:t>
            </w:r>
          </w:p>
        </w:tc>
      </w:tr>
      <w:tr w:rsidR="0090344F" w:rsidRPr="0090344F" w14:paraId="0D07B50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6E056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61D2D25B" w14:textId="27A074BE"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14:paraId="6FDCC9E4" w14:textId="3BCD9CE1"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3A320F" w14:textId="6BA7E414"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9F113C" w14:textId="2C7819FF"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C6515F2" w14:textId="02738AF0"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107,798,900.00 </w:t>
            </w:r>
          </w:p>
        </w:tc>
      </w:tr>
      <w:tr w:rsidR="0090344F" w:rsidRPr="0090344F" w14:paraId="019B699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B8149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5FFB099F" w14:textId="64BF94A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21,273,470.32 </w:t>
            </w:r>
          </w:p>
        </w:tc>
        <w:tc>
          <w:tcPr>
            <w:tcW w:w="767" w:type="pct"/>
            <w:tcBorders>
              <w:top w:val="nil"/>
              <w:left w:val="nil"/>
              <w:bottom w:val="single" w:sz="4" w:space="0" w:color="000000"/>
              <w:right w:val="single" w:sz="4" w:space="0" w:color="000000"/>
            </w:tcBorders>
            <w:shd w:val="clear" w:color="A5A5A5" w:fill="A5A5A5"/>
            <w:noWrap/>
            <w:vAlign w:val="bottom"/>
            <w:hideMark/>
          </w:tcPr>
          <w:p w14:paraId="3CAD0316" w14:textId="316162C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662,655,203.57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545C332A" w14:textId="50D7957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7023B9BB" w14:textId="2006C43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25993538" w14:textId="48BA6B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708,584,784.48 </w:t>
            </w:r>
          </w:p>
        </w:tc>
      </w:tr>
      <w:tr w:rsidR="0090344F" w:rsidRPr="0090344F" w14:paraId="1AF22AB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2F24F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25AAFB45" w14:textId="060D242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B764096" w14:textId="02B756D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72988F02" w14:textId="3FF7F0D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1B33BBB" w14:textId="7D350F8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076673" w14:textId="6DBA600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213,776,896.35 </w:t>
            </w:r>
          </w:p>
        </w:tc>
      </w:tr>
      <w:tr w:rsidR="0090344F" w:rsidRPr="0090344F" w14:paraId="3CC7C19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5E49C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41758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Ilocos Norte</w:t>
            </w:r>
          </w:p>
        </w:tc>
        <w:tc>
          <w:tcPr>
            <w:tcW w:w="701" w:type="pct"/>
            <w:tcBorders>
              <w:top w:val="nil"/>
              <w:left w:val="nil"/>
              <w:bottom w:val="single" w:sz="4" w:space="0" w:color="000000"/>
              <w:right w:val="single" w:sz="4" w:space="0" w:color="000000"/>
            </w:tcBorders>
            <w:shd w:val="clear" w:color="auto" w:fill="auto"/>
            <w:noWrap/>
            <w:vAlign w:val="center"/>
            <w:hideMark/>
          </w:tcPr>
          <w:p w14:paraId="054720F4" w14:textId="4A40DE14"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14:paraId="14C7E0BF" w14:textId="0837A10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305CA64" w14:textId="5AE72E6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032315A" w14:textId="7890531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09C0710" w14:textId="35182A6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190,652.25 </w:t>
            </w:r>
          </w:p>
        </w:tc>
      </w:tr>
      <w:tr w:rsidR="0090344F" w:rsidRPr="0090344F" w14:paraId="63D481E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A69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A0E8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68F9C053" w14:textId="26F87910"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0542663" w14:textId="5FB2B913"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475195EE" w14:textId="335113F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FF1AFDE" w14:textId="2C3A53A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5F49A6A" w14:textId="53D2257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848,543.20 </w:t>
            </w:r>
          </w:p>
        </w:tc>
      </w:tr>
      <w:tr w:rsidR="0090344F" w:rsidRPr="0090344F" w14:paraId="1EA8344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8CAB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4DC9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2D1F6319" w14:textId="0C89E95D"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829928C" w14:textId="4D64C08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5DE7BDE1" w14:textId="3D5EADF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E6C4359" w14:textId="0B1232EE"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A60624F" w14:textId="019C1C7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12,645,563.20 </w:t>
            </w:r>
          </w:p>
        </w:tc>
      </w:tr>
      <w:tr w:rsidR="0090344F" w:rsidRPr="0090344F" w14:paraId="17921B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EAA83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441B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7DE77412" w14:textId="0EF357C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35CD2C5" w14:textId="46C97BE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0B0EAFB4" w14:textId="695CF03D"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D774197" w14:textId="6BCB082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31C1658" w14:textId="52FA4CD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7,963,313.20 </w:t>
            </w:r>
          </w:p>
        </w:tc>
      </w:tr>
      <w:tr w:rsidR="0090344F" w:rsidRPr="0090344F" w14:paraId="7799360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C1F9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951E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6FBD2060" w14:textId="450F5F51"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58FE87A" w14:textId="6B4020D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3CD675D9" w14:textId="5EEE94D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A73E465" w14:textId="08C32AB0"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B0DB303" w14:textId="0EEC7AD2"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6,736,713.20 </w:t>
            </w:r>
          </w:p>
        </w:tc>
      </w:tr>
      <w:tr w:rsidR="0090344F" w:rsidRPr="0090344F" w14:paraId="0651F3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BAB6B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011E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26F9AE38" w14:textId="1BAA3F6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39D53AA" w14:textId="149D1242"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14:paraId="559F78DF" w14:textId="008D6A7F"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1ECF43A" w14:textId="7EA949E9"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A624084" w14:textId="29DE9DB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6,185,570.70 </w:t>
            </w:r>
          </w:p>
        </w:tc>
      </w:tr>
      <w:tr w:rsidR="0090344F" w:rsidRPr="0090344F" w14:paraId="27B2F6E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79B2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D6CD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2AA20DA3" w14:textId="55A8F08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25F1E9E1" w14:textId="504086C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4CA6110A" w14:textId="4860D40D"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9E87E3B" w14:textId="1896D1F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73F6FDC" w14:textId="7AC893B2"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14,465,190.00 </w:t>
            </w:r>
          </w:p>
        </w:tc>
      </w:tr>
      <w:tr w:rsidR="0090344F" w:rsidRPr="0090344F" w14:paraId="336F0E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6EDA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C83B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1FAE8F51" w14:textId="3B10A22D"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6BCE913" w14:textId="2FA7CEB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18463ECB" w14:textId="18DB811F"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59E3B0C2" w14:textId="52E80D3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F00F977" w14:textId="73E78E8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13,585,711.20 </w:t>
            </w:r>
          </w:p>
        </w:tc>
      </w:tr>
      <w:tr w:rsidR="0090344F" w:rsidRPr="0090344F" w14:paraId="3E92B52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73CF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09B0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15B4065E" w14:textId="3E4963B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6651299" w14:textId="1A54800E"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5E87583D" w14:textId="70BBF893"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09510224" w14:textId="1E64585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3CBDABA" w14:textId="7F35EE4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465,601.20 </w:t>
            </w:r>
          </w:p>
        </w:tc>
      </w:tr>
      <w:tr w:rsidR="0090344F" w:rsidRPr="0090344F" w14:paraId="6A24D40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3CCA7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2F6E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76AE09D8" w14:textId="43CAAEB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DBCA745" w14:textId="7695965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1969C907" w14:textId="2B618F3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A51C58C" w14:textId="6C36DF4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E144194" w14:textId="3A9EC97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1,811,313.20 </w:t>
            </w:r>
          </w:p>
        </w:tc>
      </w:tr>
      <w:tr w:rsidR="0090344F" w:rsidRPr="0090344F" w14:paraId="569047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E72E1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E10E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20F0DAFB" w14:textId="662387F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30D96D0" w14:textId="7CFA46A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4B5F9C47" w14:textId="6AE5EF0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DFB2D28" w14:textId="4A55D29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8001773" w14:textId="1020214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8,876,408.04 </w:t>
            </w:r>
          </w:p>
        </w:tc>
      </w:tr>
      <w:tr w:rsidR="0090344F" w:rsidRPr="0090344F" w14:paraId="6A9601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4554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4E904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1A56C0BD" w14:textId="6552EBB1"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D2CC012" w14:textId="2E9A490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08D128DE" w14:textId="729214F0"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B197436" w14:textId="57978EF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A8C11DB" w14:textId="5BD5FC5D"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2,102,369.20 </w:t>
            </w:r>
          </w:p>
        </w:tc>
      </w:tr>
      <w:tr w:rsidR="0090344F" w:rsidRPr="0090344F" w14:paraId="0D38B3B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FEC2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2C4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08D8584A" w14:textId="67CE28A0"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14:paraId="6EBFD337" w14:textId="4E6706A4"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5016D7FF" w14:textId="13F0CDE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7692496" w14:textId="58CA2C5F"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7AD44E4" w14:textId="7F2554D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26,571,843.00 </w:t>
            </w:r>
          </w:p>
        </w:tc>
      </w:tr>
      <w:tr w:rsidR="0090344F" w:rsidRPr="0090344F" w14:paraId="3B06F15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53925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217D5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47D2C18F" w14:textId="0F3F8489"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14:paraId="7B5858F2" w14:textId="0655059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07593F7E" w14:textId="0FE29BB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05E576C1" w14:textId="62A9A75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F098382" w14:textId="4D712361"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5,882,604.45 </w:t>
            </w:r>
          </w:p>
        </w:tc>
      </w:tr>
      <w:tr w:rsidR="0090344F" w:rsidRPr="0090344F" w14:paraId="2EE368F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450C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7C67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2A9E0E21" w14:textId="187B65C1"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C90C369" w14:textId="1585D99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28A54832" w14:textId="07470FA2"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67CF70B7" w14:textId="0109C7C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C24126C" w14:textId="4259788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2,587,063.20 </w:t>
            </w:r>
          </w:p>
        </w:tc>
      </w:tr>
      <w:tr w:rsidR="0090344F" w:rsidRPr="0090344F" w14:paraId="61ECD0F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3E9A4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097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6AA6E104" w14:textId="5E8975C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F1338D6" w14:textId="5B5A41F1"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3F78302D" w14:textId="186EF39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0DCFE4D" w14:textId="3A0137B3"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9147C2E" w14:textId="7E12EAC2"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21,252,181.20 </w:t>
            </w:r>
          </w:p>
        </w:tc>
      </w:tr>
      <w:tr w:rsidR="0090344F" w:rsidRPr="0090344F" w14:paraId="5F1682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1A953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DC0D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4FFA9310" w14:textId="3535D34E"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5AE8AFA4" w14:textId="56D412D0"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2BA716D3" w14:textId="192A9D04"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42353E0" w14:textId="7CBC641E"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A558D32" w14:textId="435B7C5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9,686,959.00 </w:t>
            </w:r>
          </w:p>
        </w:tc>
      </w:tr>
      <w:tr w:rsidR="0090344F" w:rsidRPr="0090344F" w14:paraId="75D4F7F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23E6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7011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5C4C70F3" w14:textId="6FD0971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B961322" w14:textId="6C60930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4768FF07" w14:textId="77F484C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20C9D2A" w14:textId="02D0B51A"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8F62421" w14:textId="331984E3"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12,301,687.20 </w:t>
            </w:r>
          </w:p>
        </w:tc>
      </w:tr>
      <w:tr w:rsidR="0090344F" w:rsidRPr="0090344F" w14:paraId="475373A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39300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4FF1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03EC1C09" w14:textId="7BB3A189"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3FC3B98" w14:textId="571D781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4E870425" w14:textId="585C8F14"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CB6D5AF" w14:textId="01D0BCD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D307708" w14:textId="09C8850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9,910,573.20 </w:t>
            </w:r>
          </w:p>
        </w:tc>
      </w:tr>
      <w:tr w:rsidR="0090344F" w:rsidRPr="0090344F" w14:paraId="2494EC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8B05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E228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5C3DDB0A" w14:textId="6899AB2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C090911" w14:textId="6CDCE933"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11ADBA61" w14:textId="516A873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0D3CF9D" w14:textId="6521CA5C"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8D09299" w14:textId="20880AC2"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10,433,460.70 </w:t>
            </w:r>
          </w:p>
        </w:tc>
      </w:tr>
      <w:tr w:rsidR="0090344F" w:rsidRPr="0090344F" w14:paraId="6D6C7BD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7FF9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5CB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196DDB4E" w14:textId="266153B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682F85C" w14:textId="468DDA59"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097E9DAB" w14:textId="783CD7A9"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9735E18" w14:textId="002C4A4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9EDA8AB" w14:textId="46C21A6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2,849,673.20 </w:t>
            </w:r>
          </w:p>
        </w:tc>
      </w:tr>
      <w:tr w:rsidR="0090344F" w:rsidRPr="0090344F" w14:paraId="401AB79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6D6A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F549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562444DA" w14:textId="6C392DB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8724626" w14:textId="488C227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62F9E94F" w14:textId="2FB30B84"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8785CCF" w14:textId="0EB62D36"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C8D3443" w14:textId="283BA2FE"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7,176,401.20 </w:t>
            </w:r>
          </w:p>
        </w:tc>
      </w:tr>
      <w:tr w:rsidR="0090344F" w:rsidRPr="0090344F" w14:paraId="5CC2C32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31AF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E45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501FD7B0" w14:textId="34805EE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0A251C7" w14:textId="09871344"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1E282D24" w14:textId="1130D123"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6587CA6" w14:textId="6E129175"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BB2931F" w14:textId="00666B0F"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1,985,813.20 </w:t>
            </w:r>
          </w:p>
        </w:tc>
      </w:tr>
      <w:tr w:rsidR="0090344F" w:rsidRPr="0090344F" w14:paraId="657DB52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6C16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F5A8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48440B9E" w14:textId="43C97C4E"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57E95F9" w14:textId="586995C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144C5FAE" w14:textId="62DF9E0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0FF512E" w14:textId="257F59EB"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DDA29AD" w14:textId="12BF4D78"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xml:space="preserve">27,261,688.21 </w:t>
            </w:r>
          </w:p>
        </w:tc>
      </w:tr>
      <w:tr w:rsidR="0090344F" w:rsidRPr="0090344F" w14:paraId="6A066F4E"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9A806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C3C4828" w14:textId="35A4BDB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1,278,224.02 </w:t>
            </w:r>
          </w:p>
        </w:tc>
        <w:tc>
          <w:tcPr>
            <w:tcW w:w="767" w:type="pct"/>
            <w:tcBorders>
              <w:top w:val="nil"/>
              <w:left w:val="nil"/>
              <w:bottom w:val="single" w:sz="4" w:space="0" w:color="000000"/>
              <w:right w:val="single" w:sz="4" w:space="0" w:color="000000"/>
            </w:tcBorders>
            <w:shd w:val="clear" w:color="D8D8D8" w:fill="D8D8D8"/>
            <w:noWrap/>
            <w:vAlign w:val="bottom"/>
            <w:hideMark/>
          </w:tcPr>
          <w:p w14:paraId="4FA8F97A" w14:textId="5130F5E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20779A15" w14:textId="1D76369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5EEC86" w14:textId="4028CEF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FA4A2CC" w14:textId="2D91001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46,790,043.16 </w:t>
            </w:r>
          </w:p>
        </w:tc>
      </w:tr>
      <w:tr w:rsidR="0090344F" w:rsidRPr="0090344F" w14:paraId="7F7CE5F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905A4"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8A132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650ECB29" w14:textId="3C0E11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94E30D" w14:textId="0A123F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01D72692" w14:textId="26102C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F4F09" w14:textId="2FDBE8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B7D541" w14:textId="2EDFC3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320,070.00 </w:t>
            </w:r>
          </w:p>
        </w:tc>
      </w:tr>
      <w:tr w:rsidR="0090344F" w:rsidRPr="0090344F" w14:paraId="455F57F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E4BC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D19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7EB633B9" w14:textId="2D44FA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EB4F19" w14:textId="7445F3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1446348C" w14:textId="3161D2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A96C1" w14:textId="749264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56574A" w14:textId="6A3611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660,901.25 </w:t>
            </w:r>
          </w:p>
        </w:tc>
      </w:tr>
      <w:tr w:rsidR="0090344F" w:rsidRPr="0090344F" w14:paraId="46DF27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DC33E"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F81AB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48247A79" w14:textId="43A702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7B5810" w14:textId="401C49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28EE2B11" w14:textId="0B4781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F6E911" w14:textId="274802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580C5D" w14:textId="67D2C4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471,200.00 </w:t>
            </w:r>
          </w:p>
        </w:tc>
      </w:tr>
      <w:tr w:rsidR="0090344F" w:rsidRPr="0090344F" w14:paraId="16AB9C6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6990B"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2A36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70730DC1" w14:textId="3B7897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38BC5" w14:textId="487DD5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1C75B25A" w14:textId="2050AA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7D97F" w14:textId="451CBD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6FBCD2" w14:textId="0D4035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1,577,419.96 </w:t>
            </w:r>
          </w:p>
        </w:tc>
      </w:tr>
      <w:tr w:rsidR="0090344F" w:rsidRPr="0090344F" w14:paraId="48F7E22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C0CA2"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9D8E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7068E594" w14:textId="59A610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14:paraId="033C5528" w14:textId="245898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3C9B92B5" w14:textId="591F28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5805EB" w14:textId="6E16F4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7E2E2" w14:textId="0060A7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2,749,719.15 </w:t>
            </w:r>
          </w:p>
        </w:tc>
      </w:tr>
      <w:tr w:rsidR="0090344F" w:rsidRPr="0090344F" w14:paraId="288059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AC049"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9FA8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7D0F491A" w14:textId="5A550F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746327" w14:textId="0BDE66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620CC0FB" w14:textId="095A08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45A04" w14:textId="7ADE12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E1675" w14:textId="3816BB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3,894,099.29 </w:t>
            </w:r>
          </w:p>
        </w:tc>
      </w:tr>
      <w:tr w:rsidR="0090344F" w:rsidRPr="0090344F" w14:paraId="23EA560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F74D6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6185E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485B5ADE" w14:textId="5303A3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9CFF6" w14:textId="469008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3A6BFDFD" w14:textId="1AD212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BA2DB" w14:textId="2CD993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3A47E" w14:textId="3F3DCC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990,052.00 </w:t>
            </w:r>
          </w:p>
        </w:tc>
      </w:tr>
      <w:tr w:rsidR="0090344F" w:rsidRPr="0090344F" w14:paraId="4E0A2D9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4409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5E8A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2DFD632E" w14:textId="73304C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D2B27A" w14:textId="19D705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6A15D932" w14:textId="3ED3E4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A3C23" w14:textId="6115C9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21F6E9" w14:textId="693177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407,400.00 </w:t>
            </w:r>
          </w:p>
        </w:tc>
      </w:tr>
      <w:tr w:rsidR="0090344F" w:rsidRPr="0090344F" w14:paraId="66EDC2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832D9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864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6BA3261B" w14:textId="2F3288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9BC7D" w14:textId="651AAB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43C0E9CB" w14:textId="7A3CA3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5D741" w14:textId="4F4237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FAF87" w14:textId="28FDB3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1,108,849.10 </w:t>
            </w:r>
          </w:p>
        </w:tc>
      </w:tr>
      <w:tr w:rsidR="0090344F" w:rsidRPr="0090344F" w14:paraId="2D6010A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92C3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21F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1E90DC03" w14:textId="22F52D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55290C" w14:textId="6AB78A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7C146F8C" w14:textId="1E3D3F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844EC" w14:textId="52F75F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8DD56" w14:textId="27ABEC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463,482.00 </w:t>
            </w:r>
          </w:p>
        </w:tc>
      </w:tr>
      <w:tr w:rsidR="0090344F" w:rsidRPr="0090344F" w14:paraId="1007E1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6B731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2A26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0E24EE9B" w14:textId="1B2198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E257DF" w14:textId="7FB65C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3B51DC41" w14:textId="5B93B2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B8613" w14:textId="2F76F5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D36649" w14:textId="44CBA4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293,581.16 </w:t>
            </w:r>
          </w:p>
        </w:tc>
      </w:tr>
      <w:tr w:rsidR="0090344F" w:rsidRPr="0090344F" w14:paraId="1FFE3C6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463F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8BBE5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6D10FD1E" w14:textId="696A69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B63FB" w14:textId="2DAC57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78C7663A" w14:textId="248759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9BB4E" w14:textId="60C69E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3591B" w14:textId="765B6B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1,240,155.00 </w:t>
            </w:r>
          </w:p>
        </w:tc>
      </w:tr>
      <w:tr w:rsidR="0090344F" w:rsidRPr="0090344F" w14:paraId="4310FC9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EE10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EAAA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7EA34581" w14:textId="634E83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E53B5" w14:textId="22FF67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2CE2BAF" w14:textId="638D1C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EA5C1" w14:textId="399407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D99408" w14:textId="3286D6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651,700.00 </w:t>
            </w:r>
          </w:p>
        </w:tc>
      </w:tr>
      <w:tr w:rsidR="0090344F" w:rsidRPr="0090344F" w14:paraId="3C3BDA1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69566"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8E6F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5366CE19" w14:textId="075C74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D7A3D" w14:textId="3320E1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7C4731E0" w14:textId="5C20EC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155A9" w14:textId="704FCE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5014D5" w14:textId="7530F8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2,154,668.00 </w:t>
            </w:r>
          </w:p>
        </w:tc>
      </w:tr>
      <w:tr w:rsidR="0090344F" w:rsidRPr="0090344F" w14:paraId="1E6C092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2A6C5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8BF4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09341A28" w14:textId="1BFEF6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DC3265" w14:textId="2AD8A3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50861991" w14:textId="7E4BF3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8FB774" w14:textId="61FE8C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DA691" w14:textId="0EE3B3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294,114.00 </w:t>
            </w:r>
          </w:p>
        </w:tc>
      </w:tr>
      <w:tr w:rsidR="0090344F" w:rsidRPr="0090344F" w14:paraId="3936760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8F0F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129F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2E23DAB3" w14:textId="4A05A5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89C312" w14:textId="66968C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300D4C4D" w14:textId="08891A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4F9BF" w14:textId="0F5969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DCAB6" w14:textId="23BC36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605,542.08 </w:t>
            </w:r>
          </w:p>
        </w:tc>
      </w:tr>
      <w:tr w:rsidR="0090344F" w:rsidRPr="0090344F" w14:paraId="2F40037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B5A3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A1B29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164E5D4C" w14:textId="6068B5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DF6CA" w14:textId="1ACAA2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4AD1767A" w14:textId="2CDB0F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B1104" w14:textId="1B0D47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8B979" w14:textId="6B5E74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428,419.00 </w:t>
            </w:r>
          </w:p>
        </w:tc>
      </w:tr>
      <w:tr w:rsidR="0090344F" w:rsidRPr="0090344F" w14:paraId="543CEAE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1C206"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0D39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655804E9" w14:textId="7D14DC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7CC13F00" w14:textId="2F3C41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1C9AD378" w14:textId="4F7591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F6ECB" w14:textId="39C159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3A5789" w14:textId="28C66D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402,542.07 </w:t>
            </w:r>
          </w:p>
        </w:tc>
      </w:tr>
      <w:tr w:rsidR="0090344F" w:rsidRPr="0090344F" w14:paraId="1E216A4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0D5CDD"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B071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1AF21ACC" w14:textId="01944B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FAC2F9" w14:textId="6619B1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3316B382" w14:textId="2EC587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14F08" w14:textId="55A656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71A05A" w14:textId="40A915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2,536,523.50 </w:t>
            </w:r>
          </w:p>
        </w:tc>
      </w:tr>
      <w:tr w:rsidR="0090344F" w:rsidRPr="0090344F" w14:paraId="4119F81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5CCA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B8ED6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13773307" w14:textId="1899DF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ED5208" w14:textId="2FFF98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5170E97A" w14:textId="3F2D96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B9CEB9" w14:textId="080CB3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C9481" w14:textId="639D3A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877,798.50 </w:t>
            </w:r>
          </w:p>
        </w:tc>
      </w:tr>
      <w:tr w:rsidR="0090344F" w:rsidRPr="0090344F" w14:paraId="4AD8E9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FABC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7CC8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491E27B7" w14:textId="07B53D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67238" w14:textId="2B3108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37B8A6E9" w14:textId="5A6FCE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806F2" w14:textId="2406A3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5F44A2" w14:textId="242A04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1,076,500.00 </w:t>
            </w:r>
          </w:p>
        </w:tc>
      </w:tr>
      <w:tr w:rsidR="0090344F" w:rsidRPr="0090344F" w14:paraId="199812D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238DE"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C9AF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3BD24C40" w14:textId="53720C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C40E97" w14:textId="345C47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35707A71" w14:textId="01B6BE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614BF" w14:textId="460B81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6B91A" w14:textId="070CC5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1,907,233.20 </w:t>
            </w:r>
          </w:p>
        </w:tc>
      </w:tr>
      <w:tr w:rsidR="0090344F" w:rsidRPr="0090344F" w14:paraId="1D8E7EC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18316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D02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12C8DBD5" w14:textId="209BD0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A63BB7" w14:textId="24A976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4DC44F" w14:textId="1698EE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70C298" w14:textId="0BCB33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62E63" w14:textId="7F8B6B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837,000.00 </w:t>
            </w:r>
          </w:p>
        </w:tc>
      </w:tr>
      <w:tr w:rsidR="0090344F" w:rsidRPr="0090344F" w14:paraId="42C00B8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A1967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54F3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048C7C4C" w14:textId="122D34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1C89337F" w14:textId="6B3D18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56895857" w14:textId="039C2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EED33" w14:textId="6B3277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AEB76F" w14:textId="2A4A51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800,147.06 </w:t>
            </w:r>
          </w:p>
        </w:tc>
      </w:tr>
      <w:tr w:rsidR="0090344F" w:rsidRPr="0090344F" w14:paraId="479ECE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7B4C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2E211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4DB91693" w14:textId="1427B4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3D25A" w14:textId="398CF0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37C9B571" w14:textId="44C21F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2755C" w14:textId="15501B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9D24F0" w14:textId="00E516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1,399,813.06 </w:t>
            </w:r>
          </w:p>
        </w:tc>
      </w:tr>
      <w:tr w:rsidR="0090344F" w:rsidRPr="0090344F" w14:paraId="573C01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72357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7B1AB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27BD70B8" w14:textId="27BEBD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A1531" w14:textId="41C380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172BC42E" w14:textId="022076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1E837" w14:textId="31CD91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062EBE" w14:textId="1C33F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666,276.48 </w:t>
            </w:r>
          </w:p>
        </w:tc>
      </w:tr>
      <w:tr w:rsidR="0090344F" w:rsidRPr="0090344F" w14:paraId="2745A2D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8E46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DF5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5ECEFC73" w14:textId="7673A6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B7B2B3" w14:textId="38BD7E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334F5E96" w14:textId="5C29DA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C6701" w14:textId="0C7A70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3841EB" w14:textId="7A5A87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1,393,707.80 </w:t>
            </w:r>
          </w:p>
        </w:tc>
      </w:tr>
      <w:tr w:rsidR="0090344F" w:rsidRPr="0090344F" w14:paraId="0F78731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8432F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353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33D633D6" w14:textId="40BE93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8F62B2" w14:textId="75A68E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06CA2B39" w14:textId="102073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8D40B" w14:textId="7AFDBA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1B7586" w14:textId="2E51A4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480,369.48 </w:t>
            </w:r>
          </w:p>
        </w:tc>
      </w:tr>
      <w:tr w:rsidR="0090344F" w:rsidRPr="0090344F" w14:paraId="3BD5859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50CC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2828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7F955AED" w14:textId="2D710F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CE3EFE" w14:textId="436820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46536AB8" w14:textId="556DB1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1E386" w14:textId="267F6D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F23484" w14:textId="56CCAF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3,395,324.31 </w:t>
            </w:r>
          </w:p>
        </w:tc>
      </w:tr>
      <w:tr w:rsidR="0090344F" w:rsidRPr="0090344F" w14:paraId="0E5457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1EEC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33A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124B7FF6" w14:textId="0BFBE7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8B065" w14:textId="2D23C1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3213FD17" w14:textId="602985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1327F" w14:textId="1FB58C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B157E" w14:textId="140831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34,736.00 </w:t>
            </w:r>
          </w:p>
        </w:tc>
      </w:tr>
      <w:tr w:rsidR="0090344F" w:rsidRPr="0090344F" w14:paraId="49FAEDF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D0E4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3991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438583A9" w14:textId="05B9A1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18D491" w14:textId="45387E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9FA746" w14:textId="7DD78C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11826" w14:textId="60C52D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83D0D" w14:textId="4EB98C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1,680,000.00 </w:t>
            </w:r>
          </w:p>
        </w:tc>
      </w:tr>
      <w:tr w:rsidR="0090344F" w:rsidRPr="0090344F" w14:paraId="667A0A6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9140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D2E3F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3080E2EF" w14:textId="34382C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B8EC0FE" w14:textId="52B55A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0E8EA5C5" w14:textId="1B1D2C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A33B6" w14:textId="78F350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E88FD" w14:textId="2ECEA8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2,192,350.00 </w:t>
            </w:r>
          </w:p>
        </w:tc>
      </w:tr>
      <w:tr w:rsidR="0090344F" w:rsidRPr="0090344F" w14:paraId="120ED4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E0FF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E795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1C56AC1F" w14:textId="58991B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870,285.78 </w:t>
            </w:r>
          </w:p>
        </w:tc>
        <w:tc>
          <w:tcPr>
            <w:tcW w:w="767" w:type="pct"/>
            <w:tcBorders>
              <w:top w:val="nil"/>
              <w:left w:val="nil"/>
              <w:bottom w:val="single" w:sz="4" w:space="0" w:color="000000"/>
              <w:right w:val="single" w:sz="4" w:space="0" w:color="000000"/>
            </w:tcBorders>
            <w:shd w:val="clear" w:color="auto" w:fill="auto"/>
            <w:noWrap/>
            <w:vAlign w:val="bottom"/>
            <w:hideMark/>
          </w:tcPr>
          <w:p w14:paraId="4415E73F" w14:textId="348C02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17552864" w14:textId="0B120D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B4943" w14:textId="12B10B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366D61" w14:textId="6842EC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8,798,349.71 </w:t>
            </w:r>
          </w:p>
        </w:tc>
      </w:tr>
      <w:tr w:rsidR="0090344F" w:rsidRPr="0090344F" w14:paraId="6E9E4F3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ED41D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7204C4DA" w14:textId="01B26BB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14:paraId="3C00CBEB" w14:textId="749AA74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059BBF6E" w14:textId="2F6446E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30B9642" w14:textId="52950BF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2E903DC4" w14:textId="61C52D0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104,001,926.63 </w:t>
            </w:r>
          </w:p>
        </w:tc>
      </w:tr>
      <w:tr w:rsidR="0090344F" w:rsidRPr="0090344F" w14:paraId="2532263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2922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BCD40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531EFACA" w14:textId="597A27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14:paraId="668806F3" w14:textId="2ACFC8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0B7F83E1" w14:textId="481D41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F2FBEC" w14:textId="3FA8A8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B75484" w14:textId="479F9C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7,267,092.03 </w:t>
            </w:r>
          </w:p>
        </w:tc>
      </w:tr>
      <w:tr w:rsidR="0090344F" w:rsidRPr="0090344F" w14:paraId="5ECAEDF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1EDA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3693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7BC971C7" w14:textId="69F47A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7A1EE2A4" w14:textId="756604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99775" w14:textId="5DF959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409F1" w14:textId="0A0455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E435B" w14:textId="3A981E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4,842.03 </w:t>
            </w:r>
          </w:p>
        </w:tc>
      </w:tr>
      <w:tr w:rsidR="0090344F" w:rsidRPr="0090344F" w14:paraId="269F4E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18434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DA8C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7E447F8B" w14:textId="35108B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14:paraId="24DDEC29" w14:textId="69B873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70B9B3B0" w14:textId="71826C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F5C21" w14:textId="49ABD1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EE14C2" w14:textId="4CDE5C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7,565,672.13 </w:t>
            </w:r>
          </w:p>
        </w:tc>
      </w:tr>
      <w:tr w:rsidR="0090344F" w:rsidRPr="0090344F" w14:paraId="32FF028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8851A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B1139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144949DF" w14:textId="5F122B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AA3A476" w14:textId="6E1118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52E92266" w14:textId="30720F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99399" w14:textId="4519D9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0027AE" w14:textId="7CD5E4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2,422,015.00 </w:t>
            </w:r>
          </w:p>
        </w:tc>
      </w:tr>
      <w:tr w:rsidR="0090344F" w:rsidRPr="0090344F" w14:paraId="6CEFC26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18182"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A251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5C1BF1CF" w14:textId="2C2DB3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7187927" w14:textId="3E8234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40EC96AC" w14:textId="7BA1C7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D2597" w14:textId="15EEC7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7FB48" w14:textId="73D334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6,006,241.51 </w:t>
            </w:r>
          </w:p>
        </w:tc>
      </w:tr>
      <w:tr w:rsidR="0090344F" w:rsidRPr="0090344F" w14:paraId="796F14A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30EE4"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5F105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570235A4" w14:textId="54C1FA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AD0A73A" w14:textId="27FDAE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01AC1CF6" w14:textId="0C5066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FC862" w14:textId="12E073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7283B" w14:textId="08CBCA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3,125,486.00 </w:t>
            </w:r>
          </w:p>
        </w:tc>
      </w:tr>
      <w:tr w:rsidR="0090344F" w:rsidRPr="0090344F" w14:paraId="7A48A67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7635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2AEE6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4A07B6AF" w14:textId="7AC3B7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F8414D" w14:textId="0C304B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62EDE5C3" w14:textId="0BBBC5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44BEB" w14:textId="3DC1BE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63316DA8" w14:textId="40F159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642,195.00 </w:t>
            </w:r>
          </w:p>
        </w:tc>
      </w:tr>
      <w:tr w:rsidR="0090344F" w:rsidRPr="0090344F" w14:paraId="00D6E5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6F44D"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71C7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518CE48A" w14:textId="32FD35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5286903" w14:textId="56684E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1A516618" w14:textId="5019F1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65D91" w14:textId="7D4C04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005C04" w14:textId="2B9DBA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2,157,940.00 </w:t>
            </w:r>
          </w:p>
        </w:tc>
      </w:tr>
      <w:tr w:rsidR="0090344F" w:rsidRPr="0090344F" w14:paraId="4173412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2427B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13EB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4C2FFB8C" w14:textId="038161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7D20A4A" w14:textId="3188E8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7FE1B051" w14:textId="690F48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601CC" w14:textId="71BE60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EFB805" w14:textId="508A6B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5,325,670.00 </w:t>
            </w:r>
          </w:p>
        </w:tc>
      </w:tr>
      <w:tr w:rsidR="0090344F" w:rsidRPr="0090344F" w14:paraId="2A72EA3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83F6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449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9457911" w14:textId="2BC055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9423D6B" w14:textId="342951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B0D36" w14:textId="082A63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69434" w14:textId="16CCAD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206296" w14:textId="7C4512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r>
      <w:tr w:rsidR="0090344F" w:rsidRPr="0090344F" w14:paraId="0402010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FEBAB"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D50AE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2B48101C" w14:textId="5D6BFB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069ECFCD" w14:textId="4CB703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1596A5D8" w14:textId="1DC926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5160D" w14:textId="4AAC45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0BCE9B" w14:textId="1DAC15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527,439.75 </w:t>
            </w:r>
          </w:p>
        </w:tc>
      </w:tr>
      <w:tr w:rsidR="0090344F" w:rsidRPr="0090344F" w14:paraId="06F948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ED3E0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719B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1C620C30" w14:textId="45B93D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787A5943" w14:textId="76FA6B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08BF58A7" w14:textId="5BF351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2FB8B524" w14:textId="2FE289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0A01F0" w14:textId="3F290A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12,494,611.80 </w:t>
            </w:r>
          </w:p>
        </w:tc>
      </w:tr>
      <w:tr w:rsidR="0090344F" w:rsidRPr="0090344F" w14:paraId="1CC7B38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1266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0C48A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84C8183" w14:textId="425F9D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14:paraId="2A11840A" w14:textId="095979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7D033A70" w14:textId="33C615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E5CD79" w14:textId="4B0958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8A5A7" w14:textId="4BFB48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37,319,412.02 </w:t>
            </w:r>
          </w:p>
        </w:tc>
      </w:tr>
      <w:tr w:rsidR="0090344F" w:rsidRPr="0090344F" w14:paraId="1CC24EF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F6DA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5D91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20AA9209" w14:textId="525D74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AB1243C" w14:textId="6C5F01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08C7E62B" w14:textId="4FEE5E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5C753" w14:textId="2AB0B2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CB4D6" w14:textId="698AFA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2,892,516.00 </w:t>
            </w:r>
          </w:p>
        </w:tc>
      </w:tr>
      <w:tr w:rsidR="0090344F" w:rsidRPr="0090344F" w14:paraId="6A4A5AB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5CD9D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1DBAB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D91AFE4" w14:textId="2E9ACA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9157F64" w14:textId="284CD5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58C4F6B1" w14:textId="20D0B1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8DC90" w14:textId="1F40DC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7B72483E" w14:textId="31DCC5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11,906,617.36 </w:t>
            </w:r>
          </w:p>
        </w:tc>
      </w:tr>
      <w:tr w:rsidR="0090344F" w:rsidRPr="0090344F" w14:paraId="5744490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844B4"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075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2972F23D" w14:textId="510BE5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3E8AD" w14:textId="7E0A29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2BC1F882" w14:textId="74A40B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76DE4" w14:textId="36DB78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EF956C" w14:textId="185E54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2,038,281.00 </w:t>
            </w:r>
          </w:p>
        </w:tc>
      </w:tr>
      <w:tr w:rsidR="0090344F" w:rsidRPr="0090344F" w14:paraId="1FAF82B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21729"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2F71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2F2749DD" w14:textId="27BEFE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498059" w14:textId="6C9F68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4BCDA0BC" w14:textId="0E586F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C344D" w14:textId="02A8F5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8F25F2" w14:textId="23F503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1,236,415.00 </w:t>
            </w:r>
          </w:p>
        </w:tc>
      </w:tr>
      <w:tr w:rsidR="0090344F" w:rsidRPr="0090344F" w14:paraId="2992DE6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35889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6870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3E365CBA" w14:textId="4B2750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00EDB" w14:textId="4979A7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96C5BF" w14:textId="337149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762CF039" w14:textId="405D2D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8B19F" w14:textId="36C569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692,340.00 </w:t>
            </w:r>
          </w:p>
        </w:tc>
      </w:tr>
      <w:tr w:rsidR="0090344F" w:rsidRPr="0090344F" w14:paraId="65DB330F"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BE83F"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00B97AE7" w14:textId="5817240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14:paraId="66ACA45E" w14:textId="59C9F97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082AA0AF" w14:textId="6B7877F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66630794" w14:textId="1B21FE0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0026A6D7" w14:textId="323147C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344,015,918.34 </w:t>
            </w:r>
          </w:p>
        </w:tc>
      </w:tr>
      <w:tr w:rsidR="0090344F" w:rsidRPr="0090344F" w14:paraId="0D50781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42C60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4D5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6D796909" w14:textId="4B1BD2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F7E3F" w14:textId="405B6E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7E5B1A03" w14:textId="49E6E0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1F136" w14:textId="3942DE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8F4B81" w14:textId="1265BF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147,579.00 </w:t>
            </w:r>
          </w:p>
        </w:tc>
      </w:tr>
      <w:tr w:rsidR="0090344F" w:rsidRPr="0090344F" w14:paraId="543468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CF21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80120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143F8C4E" w14:textId="65FB1D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14:paraId="64F63AF0" w14:textId="56A22F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554008A4" w14:textId="5227B2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8544C" w14:textId="12B0F6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69D7C" w14:textId="76E822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12,688,221.80 </w:t>
            </w:r>
          </w:p>
        </w:tc>
      </w:tr>
      <w:tr w:rsidR="0090344F" w:rsidRPr="0090344F" w14:paraId="50B8ADA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ACBA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3798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48D9B177" w14:textId="4E6238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27A0D60" w14:textId="4A41C7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7F601255" w14:textId="7FD9FC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C4DC0" w14:textId="470263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2F96CB" w14:textId="44F88C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57,973,859.00 </w:t>
            </w:r>
          </w:p>
        </w:tc>
      </w:tr>
      <w:tr w:rsidR="0090344F" w:rsidRPr="0090344F" w14:paraId="5E1753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9E90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9EA9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38E0721F" w14:textId="17D322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6D70C" w14:textId="3454F0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F49B48" w14:textId="17EDF8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614A3" w14:textId="29615E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2983D" w14:textId="48C929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11,405,000.00 </w:t>
            </w:r>
          </w:p>
        </w:tc>
      </w:tr>
      <w:tr w:rsidR="0090344F" w:rsidRPr="0090344F" w14:paraId="6302E3D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ABD7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A470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507AD846" w14:textId="3C45B6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7CFDF" w14:textId="264190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737E5AB3" w14:textId="53A574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6A8A2D" w14:textId="63E98A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43B1A4" w14:textId="260BCD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11,594,316.00 </w:t>
            </w:r>
          </w:p>
        </w:tc>
      </w:tr>
      <w:tr w:rsidR="0090344F" w:rsidRPr="0090344F" w14:paraId="44DAE9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C050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89A7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30E8B7D2" w14:textId="60C2C1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AE0D3B8" w14:textId="0D4549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4E273147" w14:textId="0DC9F5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A5F50" w14:textId="55C54E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4D4756D4" w14:textId="60B192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4,543,043.21 </w:t>
            </w:r>
          </w:p>
        </w:tc>
      </w:tr>
      <w:tr w:rsidR="0090344F" w:rsidRPr="0090344F" w14:paraId="2C1E25A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BB8B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FA9C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355E2729" w14:textId="211805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111CD8" w14:textId="79B98C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438C7936" w14:textId="5D12AA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2F86F" w14:textId="73518D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D1C924" w14:textId="4B18E5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3,358,873.25 </w:t>
            </w:r>
          </w:p>
        </w:tc>
      </w:tr>
      <w:tr w:rsidR="0090344F" w:rsidRPr="0090344F" w14:paraId="557A33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7144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F243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22169546" w14:textId="1B730C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696D7A" w14:textId="44398E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99D35E" w14:textId="5EB436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4E5BCB" w14:textId="6C3955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45FC0" w14:textId="06A22F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5,500,000.00 </w:t>
            </w:r>
          </w:p>
        </w:tc>
      </w:tr>
      <w:tr w:rsidR="0090344F" w:rsidRPr="0090344F" w14:paraId="1E8162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5CEC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7B7CE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5974132B" w14:textId="5F0DFE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510439E" w14:textId="482AEF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6BFEECEC" w14:textId="511BAA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D4027C" w14:textId="13A234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70267D" w14:textId="4A3DD0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4,105,743.99 </w:t>
            </w:r>
          </w:p>
        </w:tc>
      </w:tr>
      <w:tr w:rsidR="0090344F" w:rsidRPr="0090344F" w14:paraId="4234B28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A4019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DE598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271E1937" w14:textId="08B4E7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A2627" w14:textId="6D8422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2856887A" w14:textId="00D296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E6FCA" w14:textId="18BBF6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34618" w14:textId="53C184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2,484,300.00 </w:t>
            </w:r>
          </w:p>
        </w:tc>
      </w:tr>
      <w:tr w:rsidR="0090344F" w:rsidRPr="0090344F" w14:paraId="6B12C16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2AF0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F177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5179F9F8" w14:textId="521192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F777FC0" w14:textId="6978F8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66CCEBA" w14:textId="126048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439795" w14:textId="0F8569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AD2B8" w14:textId="07BDA7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2,843,940.00 </w:t>
            </w:r>
          </w:p>
        </w:tc>
      </w:tr>
      <w:tr w:rsidR="0090344F" w:rsidRPr="0090344F" w14:paraId="59C36DB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236C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4B55B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2A2431E3" w14:textId="7228B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99A943A" w14:textId="010F71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4A3548D7" w14:textId="2C2538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383CCA" w14:textId="39C2BD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105AB" w14:textId="190860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1,250,055.00 </w:t>
            </w:r>
          </w:p>
        </w:tc>
      </w:tr>
      <w:tr w:rsidR="0090344F" w:rsidRPr="0090344F" w14:paraId="6459124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5551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AED32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62E7AA61" w14:textId="5CB4B9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026F3" w14:textId="5BABC2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0B631EB5" w14:textId="64DD90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DC4EA" w14:textId="256FBC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39849EE" w14:textId="4C054E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7,188,612.00 </w:t>
            </w:r>
          </w:p>
        </w:tc>
      </w:tr>
      <w:tr w:rsidR="0090344F" w:rsidRPr="0090344F" w14:paraId="27A5C5E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1F912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0F56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2D6B2A70" w14:textId="0358A3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347D5D8" w14:textId="26B112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75E37A0F" w14:textId="6F8FBE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CE934E" w14:textId="086301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39F5D980" w14:textId="623B84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7,218,500.00 </w:t>
            </w:r>
          </w:p>
        </w:tc>
      </w:tr>
      <w:tr w:rsidR="0090344F" w:rsidRPr="0090344F" w14:paraId="096740C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A56CC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4A19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BBD76D6" w14:textId="600BEC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4B14F" w14:textId="6BE7FC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6392D4B3" w14:textId="20F071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F6CF4A" w14:textId="235555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217B11D1" w14:textId="4925E6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2,421,440.00 </w:t>
            </w:r>
          </w:p>
        </w:tc>
      </w:tr>
      <w:tr w:rsidR="0090344F" w:rsidRPr="0090344F" w14:paraId="208672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2D524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B995C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7CB2D68A" w14:textId="662642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DD6CA2" w14:textId="2FF1A6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09D707A" w14:textId="6A519A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0A1E9" w14:textId="4F0EEF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648013DA" w14:textId="53EADB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15,837,020.00 </w:t>
            </w:r>
          </w:p>
        </w:tc>
      </w:tr>
      <w:tr w:rsidR="0090344F" w:rsidRPr="0090344F" w14:paraId="2D7FB79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2B2D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F30FD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EB34DA6" w14:textId="09AFC8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FB6A91A" w14:textId="626EDC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2D823572" w14:textId="0E9ACB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91893" w14:textId="2F155C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0A827" w14:textId="441B3D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53,808,640.00 </w:t>
            </w:r>
          </w:p>
        </w:tc>
      </w:tr>
      <w:tr w:rsidR="0090344F" w:rsidRPr="0090344F" w14:paraId="157AFF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3B48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21D5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01196728" w14:textId="2A4340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6970C86" w14:textId="6D94DA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843DA" w14:textId="4C614A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FD8F6" w14:textId="11E53E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933C3E" w14:textId="7BAC92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r>
      <w:tr w:rsidR="0090344F" w:rsidRPr="0090344F" w14:paraId="1F6FD4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5B77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7C12E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5CEE8E2C" w14:textId="080B92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6D10ECB" w14:textId="12A731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314F4C" w14:textId="760B02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BF060" w14:textId="0C4BA2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015D95" w14:textId="4C8AB3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648,570.00 </w:t>
            </w:r>
          </w:p>
        </w:tc>
      </w:tr>
      <w:tr w:rsidR="0090344F" w:rsidRPr="0090344F" w14:paraId="6E5123E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2F75A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C10A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23B1C091" w14:textId="5EBAD8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5353352" w14:textId="230375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14FEB6EB" w14:textId="64B1EE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C1F07" w14:textId="053775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F1839" w14:textId="639283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3,011,568.90 </w:t>
            </w:r>
          </w:p>
        </w:tc>
      </w:tr>
      <w:tr w:rsidR="0090344F" w:rsidRPr="0090344F" w14:paraId="39843D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DAABE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02BC0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24F427F8" w14:textId="42106A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AE1D40" w14:textId="133C07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43A4F704" w14:textId="71EF52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53B55" w14:textId="4F3251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1EE6B" w14:textId="0BDF2E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6,005,020.00 </w:t>
            </w:r>
          </w:p>
        </w:tc>
      </w:tr>
      <w:tr w:rsidR="0090344F" w:rsidRPr="0090344F" w14:paraId="63C5D78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13E5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01A9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5DC25E28" w14:textId="3F0E60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31873" w14:textId="7AAAD1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7FEDA72D" w14:textId="77C83E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35A6A" w14:textId="1FB35F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07218" w14:textId="28F4AF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1,373,600.00 </w:t>
            </w:r>
          </w:p>
        </w:tc>
      </w:tr>
      <w:tr w:rsidR="0090344F" w:rsidRPr="0090344F" w14:paraId="3DF9FDE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A944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4795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7E3E44CE" w14:textId="04A3BC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5E28AB9" w14:textId="6C058E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4EF0A6A9" w14:textId="25AFF0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677DE" w14:textId="274E2F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1244A" w14:textId="7DF063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750,460.00 </w:t>
            </w:r>
          </w:p>
        </w:tc>
      </w:tr>
      <w:tr w:rsidR="0090344F" w:rsidRPr="0090344F" w14:paraId="3DFFB4F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E762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576F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635446E9" w14:textId="23BC62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331563A" w14:textId="281D52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6C5B309" w14:textId="6B32BD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720A14" w14:textId="321EE6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F988BE" w14:textId="7D6DD1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6,445,370.00 </w:t>
            </w:r>
          </w:p>
        </w:tc>
      </w:tr>
      <w:tr w:rsidR="0090344F" w:rsidRPr="0090344F" w14:paraId="66B3D7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CD6C2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BC00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31C2C9E6" w14:textId="730DAD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8C851FA" w14:textId="04D35C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FD99FE" w14:textId="32446C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98BA0" w14:textId="7CF18E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3E579D" w14:textId="368A11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18,528,570.00 </w:t>
            </w:r>
          </w:p>
        </w:tc>
      </w:tr>
      <w:tr w:rsidR="0090344F" w:rsidRPr="0090344F" w14:paraId="39EDC48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AB10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463EF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47EB943A" w14:textId="25584B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3A25BDF" w14:textId="5D6532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76AB5BF1" w14:textId="5E1F2F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315E7" w14:textId="626B1E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C0161" w14:textId="6585DA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198,020.00 </w:t>
            </w:r>
          </w:p>
        </w:tc>
      </w:tr>
      <w:tr w:rsidR="0090344F" w:rsidRPr="0090344F" w14:paraId="4D9F3E7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8294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588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38F417F4" w14:textId="2F1E9C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747CDE0" w14:textId="6E297F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68B1C2DE" w14:textId="7D7DBA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DBD35" w14:textId="0C3F38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045B7" w14:textId="56F3C5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2,533,970.00 </w:t>
            </w:r>
          </w:p>
        </w:tc>
      </w:tr>
      <w:tr w:rsidR="0090344F" w:rsidRPr="0090344F" w14:paraId="2A61DC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2B616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44528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601FFCF5" w14:textId="3F5B1A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82802" w14:textId="2604A8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7363A8DE" w14:textId="7947B5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524C2D" w14:textId="572F5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13A2E" w14:textId="27D933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4,988,200.00 </w:t>
            </w:r>
          </w:p>
        </w:tc>
      </w:tr>
      <w:tr w:rsidR="0090344F" w:rsidRPr="0090344F" w14:paraId="34B1362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F0DD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A1D0C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2ED28768" w14:textId="3CE2E5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DA16DF5" w14:textId="2524E1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15042D4B" w14:textId="448E85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4A4F31" w14:textId="6F7940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CE671" w14:textId="2A8933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1,701,740.00 </w:t>
            </w:r>
          </w:p>
        </w:tc>
      </w:tr>
      <w:tr w:rsidR="0090344F" w:rsidRPr="0090344F" w14:paraId="6D92842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7130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157A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162D2572" w14:textId="2294D5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5D025696" w14:textId="3A90F5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3DC09FF8" w14:textId="6436E5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5C104" w14:textId="549290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8A7AB7" w14:textId="6BC26B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7,651,958.89 </w:t>
            </w:r>
          </w:p>
        </w:tc>
      </w:tr>
      <w:tr w:rsidR="0090344F" w:rsidRPr="0090344F" w14:paraId="3D4DC2A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5164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936AB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6D72DE87" w14:textId="6B436F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14:paraId="6ACFC346" w14:textId="289531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3335D" w14:textId="0C1953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65605" w14:textId="1A42CB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2ED27C" w14:textId="733E0B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224,912.70 </w:t>
            </w:r>
          </w:p>
        </w:tc>
      </w:tr>
      <w:tr w:rsidR="0090344F" w:rsidRPr="0090344F" w14:paraId="020228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05D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913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74FCEA77" w14:textId="14EFAA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5BBD2DD" w14:textId="7ADD54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31953709" w14:textId="327B44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D2A70" w14:textId="4AB126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01E02F" w14:textId="6AEFD4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1,499,320.00 </w:t>
            </w:r>
          </w:p>
        </w:tc>
      </w:tr>
      <w:tr w:rsidR="0090344F" w:rsidRPr="0090344F" w14:paraId="49EA4B8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DA83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BAFE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7BC17D83" w14:textId="5B995C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F8F9B5" w14:textId="350FF8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12907CFB" w14:textId="6E3073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7760F" w14:textId="6872A2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9053A" w14:textId="0E8BB9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1,800,944.00 </w:t>
            </w:r>
          </w:p>
        </w:tc>
      </w:tr>
      <w:tr w:rsidR="0090344F" w:rsidRPr="0090344F" w14:paraId="7B8394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5F47A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4C25C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3A5172BF" w14:textId="2ED60B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61ABD91C" w14:textId="76C72D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18B4EB34" w14:textId="7CF13E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FF02C" w14:textId="77BDB6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4B9DB05C" w14:textId="7D8EB1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7,556,610.35 </w:t>
            </w:r>
          </w:p>
        </w:tc>
      </w:tr>
      <w:tr w:rsidR="0090344F" w:rsidRPr="0090344F" w14:paraId="374CC10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D813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B26D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3D30D6C0" w14:textId="59E304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B5B92" w14:textId="3B3212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69E49F04" w14:textId="022E75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55863" w14:textId="4944D2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0C9214" w14:textId="211B05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3,841,200.00 </w:t>
            </w:r>
          </w:p>
        </w:tc>
      </w:tr>
      <w:tr w:rsidR="0090344F" w:rsidRPr="0090344F" w14:paraId="49EE61F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5865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4EE2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4A4542B5" w14:textId="2EA9CE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D013B" w14:textId="46F10B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C513D2" w14:textId="12F26C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61B88" w14:textId="1E0657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B0BBE" w14:textId="0CC873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2,028,000.00 </w:t>
            </w:r>
          </w:p>
        </w:tc>
      </w:tr>
      <w:tr w:rsidR="0090344F" w:rsidRPr="0090344F" w14:paraId="46FDD0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1614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6EAA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6E94AC4A" w14:textId="7EBD8F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28FDD" w14:textId="70AE75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75EA39" w14:textId="4E3191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77DDA" w14:textId="7DCC7D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3D276" w14:textId="718F5B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4,048,000.00 </w:t>
            </w:r>
          </w:p>
        </w:tc>
      </w:tr>
      <w:tr w:rsidR="0090344F" w:rsidRPr="0090344F" w14:paraId="26DBF81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35DF2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BF9F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4D49AB41" w14:textId="085B00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3BC1C5" w14:textId="335F7E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75855E48" w14:textId="36E219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EE772" w14:textId="3F5502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81BA7B" w14:textId="648BA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3,023,900.00 </w:t>
            </w:r>
          </w:p>
        </w:tc>
      </w:tr>
      <w:tr w:rsidR="0090344F" w:rsidRPr="0090344F" w14:paraId="2F3DAC3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A854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6770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5662F04F" w14:textId="4EA8CD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CA9EEED" w14:textId="1C3480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FC6FA" w14:textId="4C97D0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1263C" w14:textId="216000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49539" w14:textId="45E6FB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r>
      <w:tr w:rsidR="0090344F" w:rsidRPr="0090344F" w14:paraId="6BD21B4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45AD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1F133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09324A02" w14:textId="6A368A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94DD46A" w14:textId="4C9656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69DACE5B" w14:textId="1A129C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2B6FD3" w14:textId="7E56C1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DA14F" w14:textId="6D5F7D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589,353.00 </w:t>
            </w:r>
          </w:p>
        </w:tc>
      </w:tr>
      <w:tr w:rsidR="0090344F" w:rsidRPr="0090344F" w14:paraId="43DE82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C785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5243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00E33DA4" w14:textId="6C6CB7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14:paraId="28C06FFB" w14:textId="089312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7994BAE3" w14:textId="15A36C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59D27F7A" w14:textId="730558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147DA" w14:textId="446747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4,877,903.25 </w:t>
            </w:r>
          </w:p>
        </w:tc>
      </w:tr>
      <w:tr w:rsidR="0090344F" w:rsidRPr="0090344F" w14:paraId="3D4EF68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1034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7A47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576C613C" w14:textId="39B363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DB20FF" w14:textId="32B477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388DCD8C" w14:textId="1CEBB9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357E4" w14:textId="1B4FEB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081F8C1D" w14:textId="0A38BF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7,371,284.00 </w:t>
            </w:r>
          </w:p>
        </w:tc>
      </w:tr>
      <w:tr w:rsidR="0090344F" w:rsidRPr="0090344F" w14:paraId="1A2009D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533A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AC2D0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0C47E300" w14:textId="31242E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CDC23E2" w14:textId="219CA3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59675F" w14:textId="3FAE51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F9249" w14:textId="41D172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BCE24" w14:textId="526789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12,194,140.00 </w:t>
            </w:r>
          </w:p>
        </w:tc>
      </w:tr>
      <w:tr w:rsidR="0090344F" w:rsidRPr="0090344F" w14:paraId="12DC5A2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5E02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1640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42B7DE2E" w14:textId="3583A2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2D36CF2" w14:textId="205A2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24073869" w14:textId="7E503C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BEC56" w14:textId="0E812D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8767111" w14:textId="06B5CB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32,852,890.00 </w:t>
            </w:r>
          </w:p>
        </w:tc>
      </w:tr>
      <w:tr w:rsidR="0090344F" w:rsidRPr="0090344F" w14:paraId="2BA475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ADD1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F7B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23AA975D" w14:textId="74BEB3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27D8275" w14:textId="076287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04029AC6" w14:textId="765823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8505B" w14:textId="1DBB3B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2F9644" w14:textId="164E65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3,146,990.00 </w:t>
            </w:r>
          </w:p>
        </w:tc>
      </w:tr>
      <w:tr w:rsidR="0090344F" w:rsidRPr="0090344F" w14:paraId="6F6D0FB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2BAFC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2A03D571" w14:textId="5FCD654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16,923,128.06 </w:t>
            </w:r>
          </w:p>
        </w:tc>
        <w:tc>
          <w:tcPr>
            <w:tcW w:w="767" w:type="pct"/>
            <w:tcBorders>
              <w:top w:val="nil"/>
              <w:left w:val="nil"/>
              <w:bottom w:val="single" w:sz="4" w:space="0" w:color="000000"/>
              <w:right w:val="single" w:sz="4" w:space="0" w:color="000000"/>
            </w:tcBorders>
            <w:shd w:val="clear" w:color="A5A5A5" w:fill="A5A5A5"/>
            <w:noWrap/>
            <w:vAlign w:val="bottom"/>
            <w:hideMark/>
          </w:tcPr>
          <w:p w14:paraId="70200998" w14:textId="157B880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181CF93E" w14:textId="69C5FE2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A927E17" w14:textId="2483C8D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0FC0588" w14:textId="1372688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434,598,129.59 </w:t>
            </w:r>
          </w:p>
        </w:tc>
      </w:tr>
      <w:tr w:rsidR="0090344F" w:rsidRPr="0090344F" w14:paraId="166BAE9F"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FFD89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0325B450" w14:textId="26A8A8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58831A28" w14:textId="2D81AA1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8F5A1C" w14:textId="417ED51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80AC07" w14:textId="149589F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5469CC" w14:textId="7AD161F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134,382.08 </w:t>
            </w:r>
          </w:p>
        </w:tc>
      </w:tr>
      <w:tr w:rsidR="0090344F" w:rsidRPr="0090344F" w14:paraId="4B2C6D3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6D8B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858F5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45D9F8A4" w14:textId="2B4BB8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56249035" w14:textId="229289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D18EB" w14:textId="2235F8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1DD25" w14:textId="17DC11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3D8BE3" w14:textId="039E4D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122,009.52 </w:t>
            </w:r>
          </w:p>
        </w:tc>
      </w:tr>
      <w:tr w:rsidR="0090344F" w:rsidRPr="0090344F" w14:paraId="13E03FC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5AF9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E15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416C691D" w14:textId="5F86D5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77094E9B" w14:textId="77E21A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97EAE" w14:textId="6DA698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DA21D" w14:textId="400CB6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1289E" w14:textId="598F22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8,359.04 </w:t>
            </w:r>
          </w:p>
        </w:tc>
      </w:tr>
      <w:tr w:rsidR="0090344F" w:rsidRPr="0090344F" w14:paraId="203FEB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C151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DC275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782D9D12" w14:textId="0ADFB5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08EFC1D0" w14:textId="58CD1D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B0F38" w14:textId="54A216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B3BC34" w14:textId="5CBD0D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47B6E2" w14:textId="05A875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2,151.00 </w:t>
            </w:r>
          </w:p>
        </w:tc>
      </w:tr>
      <w:tr w:rsidR="0090344F" w:rsidRPr="0090344F" w14:paraId="08C762A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84B4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BEA7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074E6F49" w14:textId="37E74A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671002C2" w14:textId="70B93F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6B201" w14:textId="046FB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7AEEC" w14:textId="2A34D5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E7690" w14:textId="79FD0B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1,862.52 </w:t>
            </w:r>
          </w:p>
        </w:tc>
      </w:tr>
      <w:tr w:rsidR="0090344F" w:rsidRPr="0090344F" w14:paraId="5BADDA47"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F9F0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2C2539B2" w14:textId="14E75F9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14:paraId="2B232D32" w14:textId="1A78003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7F898E3C" w14:textId="7FC053D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22810A" w14:textId="0E981F4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BD568A" w14:textId="4026138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80,541,918.43 </w:t>
            </w:r>
          </w:p>
        </w:tc>
      </w:tr>
      <w:tr w:rsidR="0090344F" w:rsidRPr="0090344F" w14:paraId="688D0B1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9BB01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BEEAB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3940886A" w14:textId="0027AF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14:paraId="7BBE1AFA" w14:textId="31082E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DEC2B" w14:textId="3E5783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A177E" w14:textId="528266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42FDD" w14:textId="44D160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712,491.69 </w:t>
            </w:r>
          </w:p>
        </w:tc>
      </w:tr>
      <w:tr w:rsidR="0090344F" w:rsidRPr="0090344F" w14:paraId="6E44A36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09C4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A8E8F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3CFF733A" w14:textId="7F9BE2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2EF443D3" w14:textId="5F5BB3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6BDAC1A1" w14:textId="225D97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31E5F" w14:textId="0B2A6B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F0F71C" w14:textId="63D472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3,752,886.40 </w:t>
            </w:r>
          </w:p>
        </w:tc>
      </w:tr>
      <w:tr w:rsidR="0090344F" w:rsidRPr="0090344F" w14:paraId="22F7D38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E2D3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88B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45E28637" w14:textId="5812BF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1E43CAC4" w14:textId="082C22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29C6926D" w14:textId="4E81DF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C358A" w14:textId="3393B5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ED616" w14:textId="79CABB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3,308,185.32 </w:t>
            </w:r>
          </w:p>
        </w:tc>
      </w:tr>
      <w:tr w:rsidR="0090344F" w:rsidRPr="0090344F" w14:paraId="551E157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9903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9F83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2495CA8F" w14:textId="77E221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1889C27" w14:textId="070DDA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10DB5398" w14:textId="5C5FD6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2B660" w14:textId="1021C3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B57A4" w14:textId="0A25FA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1,675,711.76 </w:t>
            </w:r>
          </w:p>
        </w:tc>
      </w:tr>
      <w:tr w:rsidR="0090344F" w:rsidRPr="0090344F" w14:paraId="750C355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9EC0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5120D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2866810C" w14:textId="0C77AE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7F717D20" w14:textId="552025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3FDA37AD" w14:textId="0101D7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6B5D9" w14:textId="2FB3C7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B230A" w14:textId="094C41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2,970,558.76 </w:t>
            </w:r>
          </w:p>
        </w:tc>
      </w:tr>
      <w:tr w:rsidR="0090344F" w:rsidRPr="0090344F" w14:paraId="7AAC8D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7041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1433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10F68390" w14:textId="59D67B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5C21F3FE" w14:textId="325FF9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1D9A3875" w14:textId="040CC2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4AA89" w14:textId="225E84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F0EED" w14:textId="420092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15,139,877.36 </w:t>
            </w:r>
          </w:p>
        </w:tc>
      </w:tr>
      <w:tr w:rsidR="0090344F" w:rsidRPr="0090344F" w14:paraId="5167A4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AB848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855C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15CED317" w14:textId="2487D7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3A84C424" w14:textId="44D027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1265680E" w14:textId="390F09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55A5CB" w14:textId="647656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64C3E" w14:textId="49263E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4,778,887.32 </w:t>
            </w:r>
          </w:p>
        </w:tc>
      </w:tr>
      <w:tr w:rsidR="0090344F" w:rsidRPr="0090344F" w14:paraId="4863E15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9B10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A07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26705ACD" w14:textId="28EF28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3F582DD5" w14:textId="71E80C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34E32988" w14:textId="66516C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BD287E" w14:textId="77DA0C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C71455" w14:textId="632442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866,517.00 </w:t>
            </w:r>
          </w:p>
        </w:tc>
      </w:tr>
      <w:tr w:rsidR="0090344F" w:rsidRPr="0090344F" w14:paraId="674C704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78B2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3185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4AE3D309" w14:textId="0A5476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123EF64" w14:textId="7FC61D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7AA3911D" w14:textId="6FC3DE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2F1CE" w14:textId="4B4F80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357CF" w14:textId="15B722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913,229.76 </w:t>
            </w:r>
          </w:p>
        </w:tc>
      </w:tr>
      <w:tr w:rsidR="0090344F" w:rsidRPr="0090344F" w14:paraId="7F6826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CF41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ADFA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7B80B382" w14:textId="37DEAA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137378C4" w14:textId="10139A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4FECB877" w14:textId="7291C6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6D8F16" w14:textId="556145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7215F" w14:textId="2278D2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2,444,449.00 </w:t>
            </w:r>
          </w:p>
        </w:tc>
      </w:tr>
      <w:tr w:rsidR="0090344F" w:rsidRPr="0090344F" w14:paraId="0E00BB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274A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91D6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0FF00F88" w14:textId="658439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0936D" w14:textId="04AF67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507466DB" w14:textId="1BD701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ACA7C" w14:textId="38D885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6B23D" w14:textId="72CE36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741,510.00 </w:t>
            </w:r>
          </w:p>
        </w:tc>
      </w:tr>
      <w:tr w:rsidR="0090344F" w:rsidRPr="0090344F" w14:paraId="297019F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3F8E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4064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4B6E80FE" w14:textId="0408BC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5776A0" w14:textId="65A7EA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5B6EB69C" w14:textId="298FE1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05A62" w14:textId="20EF6F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84808" w14:textId="74D4FA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979,206.00 </w:t>
            </w:r>
          </w:p>
        </w:tc>
      </w:tr>
      <w:tr w:rsidR="0090344F" w:rsidRPr="0090344F" w14:paraId="1C7BE7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A2233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E4E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2294A2F2" w14:textId="026F2F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3BE0E7" w14:textId="7C0C38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032FD73D" w14:textId="3B960B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0E00D" w14:textId="58460E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8048F6" w14:textId="309AC2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2,114,432.72 </w:t>
            </w:r>
          </w:p>
        </w:tc>
      </w:tr>
      <w:tr w:rsidR="0090344F" w:rsidRPr="0090344F" w14:paraId="032EA2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7F16C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A53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2189A75C" w14:textId="2EE6E7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38E64A24" w14:textId="057546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75B7191F" w14:textId="052E56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4BB67F" w14:textId="0F56B3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A4DFE8" w14:textId="5633EA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5,726,582.40 </w:t>
            </w:r>
          </w:p>
        </w:tc>
      </w:tr>
      <w:tr w:rsidR="0090344F" w:rsidRPr="0090344F" w14:paraId="1B53D14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2A10F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974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605EE4DF" w14:textId="60DAC7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337F23F1" w14:textId="79EFCC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2F92A1BA" w14:textId="1CD587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339DC" w14:textId="32BFDD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F65DE" w14:textId="051186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2,377,458.88 </w:t>
            </w:r>
          </w:p>
        </w:tc>
      </w:tr>
      <w:tr w:rsidR="0090344F" w:rsidRPr="0090344F" w14:paraId="2B6288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0BCF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AEAC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081875FD" w14:textId="7410CD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2D730F7A" w14:textId="2456F3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32258760" w14:textId="575B39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72F5C" w14:textId="5A5703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0D32F" w14:textId="6C18F6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1,642,626.36 </w:t>
            </w:r>
          </w:p>
        </w:tc>
      </w:tr>
      <w:tr w:rsidR="0090344F" w:rsidRPr="0090344F" w14:paraId="0DB6F0B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BC84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0F112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4E12CCFB" w14:textId="675AC5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424E86A9" w14:textId="62B3E6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5990D430" w14:textId="6F8581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92AA1" w14:textId="6DA2E1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551942" w14:textId="7BC060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1,358,676.40 </w:t>
            </w:r>
          </w:p>
        </w:tc>
      </w:tr>
      <w:tr w:rsidR="0090344F" w:rsidRPr="0090344F" w14:paraId="6258DB4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3D59F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B26A5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21A6A297" w14:textId="62320B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14:paraId="10B82E8F" w14:textId="524F32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04DEE42B" w14:textId="1F7658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3EC48" w14:textId="3D6F37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C7BDE" w14:textId="7FE7A7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2,783,071.20 </w:t>
            </w:r>
          </w:p>
        </w:tc>
      </w:tr>
      <w:tr w:rsidR="0090344F" w:rsidRPr="0090344F" w14:paraId="4B7FA2D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0EE4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248E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3B538C5A" w14:textId="167762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0F3C28A6" w14:textId="18757E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11F01484" w14:textId="34E36D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FC5DF" w14:textId="2B5CBA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66E584" w14:textId="732712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716,591.68 </w:t>
            </w:r>
          </w:p>
        </w:tc>
      </w:tr>
      <w:tr w:rsidR="0090344F" w:rsidRPr="0090344F" w14:paraId="0104627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6DA2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3D33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2EE36FDF" w14:textId="4FBE0E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66478724" w14:textId="64866B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611854B5" w14:textId="6B286F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67B6B" w14:textId="50E260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69A5A4" w14:textId="02DE2E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4,550,244.52 </w:t>
            </w:r>
          </w:p>
        </w:tc>
      </w:tr>
      <w:tr w:rsidR="0090344F" w:rsidRPr="0090344F" w14:paraId="58372D0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2399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A703F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4D50A224" w14:textId="500E4F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29691B21" w14:textId="1BC6D3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40428D44" w14:textId="57209D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24018" w14:textId="33DB22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1C31E" w14:textId="09FBCC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4,838,147.48 </w:t>
            </w:r>
          </w:p>
        </w:tc>
      </w:tr>
      <w:tr w:rsidR="0090344F" w:rsidRPr="0090344F" w14:paraId="6438C5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7BB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3AD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6A988AFD" w14:textId="5F0EB7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791909B6" w14:textId="4DEBB9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50968A58" w14:textId="58C148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63C4B" w14:textId="347868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83D96C" w14:textId="4ACFD0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1,539,774.24 </w:t>
            </w:r>
          </w:p>
        </w:tc>
      </w:tr>
      <w:tr w:rsidR="0090344F" w:rsidRPr="0090344F" w14:paraId="5A10575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7BB4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D770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66120722" w14:textId="1C8792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5CA88163" w14:textId="6C1FC4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47788B3B" w14:textId="564CD7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822F38" w14:textId="111353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A80E9" w14:textId="2BD9A1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760,861.00 </w:t>
            </w:r>
          </w:p>
        </w:tc>
      </w:tr>
      <w:tr w:rsidR="0090344F" w:rsidRPr="0090344F" w14:paraId="65AC58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F47A3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00FA8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3D98CF03" w14:textId="7DBFA3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2A4A6D20" w14:textId="00D2B4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04491F99" w14:textId="3F993E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DE230" w14:textId="454C74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B085B" w14:textId="13FABA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1,060,213.60 </w:t>
            </w:r>
          </w:p>
        </w:tc>
      </w:tr>
      <w:tr w:rsidR="0090344F" w:rsidRPr="0090344F" w14:paraId="5DF460D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792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587FB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4C28923B" w14:textId="1FF874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4B7EB9D9" w14:textId="426682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57ACA08F" w14:textId="060317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868EA" w14:textId="139278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DA01E" w14:textId="730E49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311,378.00 </w:t>
            </w:r>
          </w:p>
        </w:tc>
      </w:tr>
      <w:tr w:rsidR="0090344F" w:rsidRPr="0090344F" w14:paraId="41CB684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3C59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FEF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6DF64E9C" w14:textId="6D5B64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1D32A44B" w14:textId="4EF280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3AD5A132" w14:textId="2671D9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5CDBC" w14:textId="298AB8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028594" w14:textId="2E1049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446,483.76 </w:t>
            </w:r>
          </w:p>
        </w:tc>
      </w:tr>
      <w:tr w:rsidR="0090344F" w:rsidRPr="0090344F" w14:paraId="46B14B8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6BC8F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0900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796D8901" w14:textId="790A56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7A2DD65C" w14:textId="160A16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4B856FF2" w14:textId="3508D1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47FBD" w14:textId="7F0C4E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4553EB" w14:textId="42F335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5,130,904.23 </w:t>
            </w:r>
          </w:p>
        </w:tc>
      </w:tr>
      <w:tr w:rsidR="0090344F" w:rsidRPr="0090344F" w14:paraId="0D52463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ABDFE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BA45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5AF858F8" w14:textId="108ECE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0479F9FD" w14:textId="77BE50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567814DC" w14:textId="187637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50D5E" w14:textId="1C340B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EB9FF" w14:textId="0CECEB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2,159,657.10 </w:t>
            </w:r>
          </w:p>
        </w:tc>
      </w:tr>
      <w:tr w:rsidR="0090344F" w:rsidRPr="0090344F" w14:paraId="1DBEB06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CE9B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7E4E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7B990902" w14:textId="0E6EAA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38FB86FD" w14:textId="5BD627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24767C17" w14:textId="75C0DC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35292" w14:textId="4710AC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3B188" w14:textId="2B2C2E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848,217.88 </w:t>
            </w:r>
          </w:p>
        </w:tc>
      </w:tr>
      <w:tr w:rsidR="0090344F" w:rsidRPr="0090344F" w14:paraId="324B6C9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82655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759E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5B527367" w14:textId="19D7CD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0522211F" w14:textId="294CEC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095D488E" w14:textId="1A570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51C18" w14:textId="3051F4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39A82" w14:textId="006587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3,893,086.61 </w:t>
            </w:r>
          </w:p>
        </w:tc>
      </w:tr>
      <w:tr w:rsidR="0090344F" w:rsidRPr="0090344F" w14:paraId="5C3B8B2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92480F"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10E32172" w14:textId="0F320BF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14:paraId="7486DC84" w14:textId="4AFCE7A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74C6A671" w14:textId="63C3166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EC2BE0" w14:textId="65A9760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65BD65E" w14:textId="61D9B05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246,060,611.00 </w:t>
            </w:r>
          </w:p>
        </w:tc>
      </w:tr>
      <w:tr w:rsidR="0090344F" w:rsidRPr="0090344F" w14:paraId="2998408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5F0B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009A5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092E9B42" w14:textId="289B72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14:paraId="5C06F2AA" w14:textId="4E216E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84CBC" w14:textId="0B96C9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C48E22" w14:textId="60CDDD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D6CEC" w14:textId="1EB75D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212,261.80 </w:t>
            </w:r>
          </w:p>
        </w:tc>
      </w:tr>
      <w:tr w:rsidR="0090344F" w:rsidRPr="0090344F" w14:paraId="0D2945D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1182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382E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22533780" w14:textId="7C407F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6D84F2B4" w14:textId="74D993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205FCEFD" w14:textId="3ADF31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949375" w14:textId="21C343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E9B749" w14:textId="596BE4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4,634,146.50 </w:t>
            </w:r>
          </w:p>
        </w:tc>
      </w:tr>
      <w:tr w:rsidR="0090344F" w:rsidRPr="0090344F" w14:paraId="5AAE66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67EB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BB69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64C9579D" w14:textId="087A61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B32FF06" w14:textId="0D17B9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0E6E4C9E" w14:textId="14FB04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E0F28" w14:textId="0ABFFC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184F7E" w14:textId="64C345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5,005,750.66 </w:t>
            </w:r>
          </w:p>
        </w:tc>
      </w:tr>
      <w:tr w:rsidR="0090344F" w:rsidRPr="0090344F" w14:paraId="10485B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8E9D7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B27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716B55A0" w14:textId="404583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DC0BFAE" w14:textId="67F213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2686470F" w14:textId="5FB5F3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0E3EB" w14:textId="4D0681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145D34" w14:textId="76DD0E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1,105,250.66 </w:t>
            </w:r>
          </w:p>
        </w:tc>
      </w:tr>
      <w:tr w:rsidR="0090344F" w:rsidRPr="0090344F" w14:paraId="79A6256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BF00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6440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510256FB" w14:textId="6651AB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61CFB2C6" w14:textId="682C7C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780A3CBA" w14:textId="7A2E2F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8B3DE" w14:textId="1AEFDE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A90EB6" w14:textId="76AACE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1,156,087.54 </w:t>
            </w:r>
          </w:p>
        </w:tc>
      </w:tr>
      <w:tr w:rsidR="0090344F" w:rsidRPr="0090344F" w14:paraId="558F0D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5864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2C617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2CA45485" w14:textId="76B8C5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374B4BEE" w14:textId="6003CD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5EACCC97" w14:textId="20CDE2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1A29C" w14:textId="6CEC41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3807C6" w14:textId="0C2FAB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5,788,095.66 </w:t>
            </w:r>
          </w:p>
        </w:tc>
      </w:tr>
      <w:tr w:rsidR="0090344F" w:rsidRPr="0090344F" w14:paraId="3A65DDA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C0D5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97B7B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3A6EBE11" w14:textId="55208F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457E77EE" w14:textId="2EABB1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1FCBB290" w14:textId="2C2D93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E14A1" w14:textId="3C73A5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BA47EB" w14:textId="527F2E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6,759,796.66 </w:t>
            </w:r>
          </w:p>
        </w:tc>
      </w:tr>
      <w:tr w:rsidR="0090344F" w:rsidRPr="0090344F" w14:paraId="64C36B9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472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E62D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5560AC82" w14:textId="152C6B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8C6CCDE" w14:textId="29269F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7DAE5216" w14:textId="3E9691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0167F" w14:textId="192CD3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BBCD64" w14:textId="4CF92E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2,655,133.33 </w:t>
            </w:r>
          </w:p>
        </w:tc>
      </w:tr>
      <w:tr w:rsidR="0090344F" w:rsidRPr="0090344F" w14:paraId="64270BD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2654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F439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0A431C4B" w14:textId="3A9684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14:paraId="4BA116A7" w14:textId="58B811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7DEEE15A" w14:textId="1F1122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82DFC" w14:textId="7A4877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8F2C9" w14:textId="38DE16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72,565,916.96 </w:t>
            </w:r>
          </w:p>
        </w:tc>
      </w:tr>
      <w:tr w:rsidR="0090344F" w:rsidRPr="0090344F" w14:paraId="61092DC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FE3D0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77198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601BBC97" w14:textId="1135BA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231ED78E" w14:textId="436473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71402F3C" w14:textId="1378C3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10A08" w14:textId="43FDEF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AAADA" w14:textId="2A8D8F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3,162,236.66 </w:t>
            </w:r>
          </w:p>
        </w:tc>
      </w:tr>
      <w:tr w:rsidR="0090344F" w:rsidRPr="0090344F" w14:paraId="7FA6873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E418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9492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1BD01272" w14:textId="4546A9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86068B2" w14:textId="3F0192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459D40DE" w14:textId="4BBC47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E5413" w14:textId="05665D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7C250F" w14:textId="3A2B86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3,564,850.66 </w:t>
            </w:r>
          </w:p>
        </w:tc>
      </w:tr>
      <w:tr w:rsidR="0090344F" w:rsidRPr="0090344F" w14:paraId="58641F6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9E2FD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9ECD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5C3FC69A" w14:textId="081396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14:paraId="15B2E6E0" w14:textId="2F2737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0B4FEC8E" w14:textId="7D5490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2BA83" w14:textId="00500A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9EC88" w14:textId="623D94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1,266,264.76 </w:t>
            </w:r>
          </w:p>
        </w:tc>
      </w:tr>
      <w:tr w:rsidR="0090344F" w:rsidRPr="0090344F" w14:paraId="40FE3B9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5B85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4CC5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3C459E68" w14:textId="1E21A8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5DAC01D" w14:textId="3B9CA4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44090B8D" w14:textId="78F7C5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0CF318" w14:textId="49A84E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D6B583" w14:textId="71CAE2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1,071,173.82 </w:t>
            </w:r>
          </w:p>
        </w:tc>
      </w:tr>
      <w:tr w:rsidR="0090344F" w:rsidRPr="0090344F" w14:paraId="29F83B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417B0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1AA87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0CBCE7AC" w14:textId="306B75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4610652F" w14:textId="5BA530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7E06A2A6" w14:textId="72E3F0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AADB1" w14:textId="09068F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065503" w14:textId="1CA83E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4,398,116.00 </w:t>
            </w:r>
          </w:p>
        </w:tc>
      </w:tr>
      <w:tr w:rsidR="0090344F" w:rsidRPr="0090344F" w14:paraId="702EA35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4DD7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104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6A9F665A" w14:textId="6A8BF3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0268488" w14:textId="3D87FD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60B71638" w14:textId="7FDA39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C40C1" w14:textId="345D24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AD0F3F" w14:textId="2B0DC1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3,919,221.26 </w:t>
            </w:r>
          </w:p>
        </w:tc>
      </w:tr>
      <w:tr w:rsidR="0090344F" w:rsidRPr="0090344F" w14:paraId="6ADE3C9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3D87C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8E3C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1AB5B89A" w14:textId="39FB30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4877BB98" w14:textId="4E9BBB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34649348" w14:textId="11FA14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2FB90" w14:textId="01F9CF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984F4" w14:textId="19B528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43,531,027.54 </w:t>
            </w:r>
          </w:p>
        </w:tc>
      </w:tr>
      <w:tr w:rsidR="0090344F" w:rsidRPr="0090344F" w14:paraId="5AB6AD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C820D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9FAA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7A6DE897" w14:textId="28FAC6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6580F186" w14:textId="1D799D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1EBE8782" w14:textId="13362D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15A4D" w14:textId="5F198E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D1E7CE" w14:textId="1ED723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8,379,661.00 </w:t>
            </w:r>
          </w:p>
        </w:tc>
      </w:tr>
      <w:tr w:rsidR="0090344F" w:rsidRPr="0090344F" w14:paraId="176A0F5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044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9CC2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05DA40F3" w14:textId="47026F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20FA6E04" w14:textId="089014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425B4AB9" w14:textId="18B9E3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E68AF" w14:textId="4A168A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12D45F" w14:textId="7C3C14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1,515,906.66 </w:t>
            </w:r>
          </w:p>
        </w:tc>
      </w:tr>
      <w:tr w:rsidR="0090344F" w:rsidRPr="0090344F" w14:paraId="3FF352B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B336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4EE1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3B32018D" w14:textId="11FA55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14:paraId="08725CF0" w14:textId="3023FA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26640714" w14:textId="4DE69B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06454" w14:textId="656B81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5D119" w14:textId="008797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1,705,308.88 </w:t>
            </w:r>
          </w:p>
        </w:tc>
      </w:tr>
      <w:tr w:rsidR="0090344F" w:rsidRPr="0090344F" w14:paraId="20C9C0E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A38B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F77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7D310B01" w14:textId="54702C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5D80287C" w14:textId="4DE50F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189E1875" w14:textId="54DD71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CFA34" w14:textId="27FB71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74B1F" w14:textId="251F4D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5,028,543.16 </w:t>
            </w:r>
          </w:p>
        </w:tc>
      </w:tr>
      <w:tr w:rsidR="0090344F" w:rsidRPr="0090344F" w14:paraId="1F2DB68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9185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274F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7817D9C2" w14:textId="056590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4609D852" w14:textId="26AB75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02BC8A8C" w14:textId="49760A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BDEA6" w14:textId="08442F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94C37" w14:textId="55B6F0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1,638,548.04 </w:t>
            </w:r>
          </w:p>
        </w:tc>
      </w:tr>
      <w:tr w:rsidR="0090344F" w:rsidRPr="0090344F" w14:paraId="5521302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FCC4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0DAAD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2B5F1601" w14:textId="00D28B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14:paraId="79DBE46C" w14:textId="1CC9D6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03D70F0E" w14:textId="4B36F0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93D76" w14:textId="7A3D76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7CC9C" w14:textId="675B40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643,594.64 </w:t>
            </w:r>
          </w:p>
        </w:tc>
      </w:tr>
      <w:tr w:rsidR="0090344F" w:rsidRPr="0090344F" w14:paraId="18265F3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0F37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C968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64C2DC6A" w14:textId="1343E7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28EC798" w14:textId="574014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5A8BDA13" w14:textId="5566AE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9EC29" w14:textId="7711E3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5B1E4" w14:textId="6EDC16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909,450.66 </w:t>
            </w:r>
          </w:p>
        </w:tc>
      </w:tr>
      <w:tr w:rsidR="0090344F" w:rsidRPr="0090344F" w14:paraId="4633A21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0276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3C95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7A020A3" w14:textId="0402B7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05110E18" w14:textId="5775CE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7A567260" w14:textId="19ACD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ECDE6" w14:textId="743237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DDE8A9" w14:textId="372A2A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907,446.50 </w:t>
            </w:r>
          </w:p>
        </w:tc>
      </w:tr>
      <w:tr w:rsidR="0090344F" w:rsidRPr="0090344F" w14:paraId="1CAB29E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F232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C5469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6D55E302" w14:textId="78056B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14:paraId="12F2B71F" w14:textId="2DE98E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0467C940" w14:textId="570932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05D71" w14:textId="10E802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D6C93" w14:textId="7BBBEC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7,968,727.76 </w:t>
            </w:r>
          </w:p>
        </w:tc>
      </w:tr>
      <w:tr w:rsidR="0090344F" w:rsidRPr="0090344F" w14:paraId="219EA11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36F5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83301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43D8303B" w14:textId="6A8639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7BF0D6B" w14:textId="0CCD87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577299D6" w14:textId="447417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48A05" w14:textId="14FFA6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AFD582" w14:textId="2B225E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2,338,839.66 </w:t>
            </w:r>
          </w:p>
        </w:tc>
      </w:tr>
      <w:tr w:rsidR="0090344F" w:rsidRPr="0090344F" w14:paraId="31CA25A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6A00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73BD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3D0F5928" w14:textId="086495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0DC3A43" w14:textId="7DEB6A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6BB3D0F0" w14:textId="3FAA00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374A8" w14:textId="7A534E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F3968" w14:textId="47CBB1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1,966,250.66 </w:t>
            </w:r>
          </w:p>
        </w:tc>
      </w:tr>
      <w:tr w:rsidR="0090344F" w:rsidRPr="0090344F" w14:paraId="1E6D85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3F7A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0F7B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0CF58D8C" w14:textId="57DEBA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14:paraId="4343F4AC" w14:textId="1311E5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210E48E5" w14:textId="207DB2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F4DF0" w14:textId="70DD76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2DB460" w14:textId="541FC7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2,948,399.42 </w:t>
            </w:r>
          </w:p>
        </w:tc>
      </w:tr>
      <w:tr w:rsidR="0090344F" w:rsidRPr="0090344F" w14:paraId="29259CF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AACCF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861B2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74CBEDC5" w14:textId="2DF5D2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E6D9986" w14:textId="2EFCD4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5DA7865D" w14:textId="122D82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DA9212" w14:textId="5A73DE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2B926" w14:textId="2F1490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22,778,934.66 </w:t>
            </w:r>
          </w:p>
        </w:tc>
      </w:tr>
      <w:tr w:rsidR="0090344F" w:rsidRPr="0090344F" w14:paraId="2D82B03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04092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E0BB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0484C64F" w14:textId="2E64A0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74B884C3" w14:textId="29AD27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65CA124A" w14:textId="26F9E8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C9EFD" w14:textId="514F73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DC1E4A" w14:textId="1BD118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4,169,206.08 </w:t>
            </w:r>
          </w:p>
        </w:tc>
      </w:tr>
      <w:tr w:rsidR="0090344F" w:rsidRPr="0090344F" w14:paraId="1897D2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AECB5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BC1D5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78BDECFD" w14:textId="23DEA1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9399F12" w14:textId="4B242F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2984471" w14:textId="643CF9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8660CB" w14:textId="0E431D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3C1900" w14:textId="66C11C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952,260.66 </w:t>
            </w:r>
          </w:p>
        </w:tc>
      </w:tr>
      <w:tr w:rsidR="0090344F" w:rsidRPr="0090344F" w14:paraId="29818F0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82500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44857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24C1022B" w14:textId="651654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B7D0098" w14:textId="6B104C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258C79F2" w14:textId="06D603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F11A2" w14:textId="06C2E1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429BA" w14:textId="085F66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1,583,250.66 </w:t>
            </w:r>
          </w:p>
        </w:tc>
      </w:tr>
      <w:tr w:rsidR="0090344F" w:rsidRPr="0090344F" w14:paraId="2D54F7F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9AE5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81A6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41E62216" w14:textId="57E3A0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34B66AC7" w14:textId="5AC010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552B2464" w14:textId="1F95A9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FF0D5" w14:textId="3A6136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6719C9" w14:textId="7FC897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1,724,295.66 </w:t>
            </w:r>
          </w:p>
        </w:tc>
      </w:tr>
      <w:tr w:rsidR="0090344F" w:rsidRPr="0090344F" w14:paraId="5FC2DEB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A285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AB128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24F2E5B1" w14:textId="101420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15627B90" w14:textId="517855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7E2B08FE" w14:textId="46DF2D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04F5A1" w14:textId="62BABB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FF6FB" w14:textId="337DC8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876,558.54 </w:t>
            </w:r>
          </w:p>
        </w:tc>
      </w:tr>
      <w:tr w:rsidR="0090344F" w:rsidRPr="0090344F" w14:paraId="2522C0B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5E82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898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70CE7EDF" w14:textId="059692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3CE62946" w14:textId="07C424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64CA2A6F" w14:textId="41C0D2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CAD385" w14:textId="2981F6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215E13" w14:textId="79563C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756,841.66 </w:t>
            </w:r>
          </w:p>
        </w:tc>
      </w:tr>
      <w:tr w:rsidR="0090344F" w:rsidRPr="0090344F" w14:paraId="6DADA8B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70C3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AC39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33195639" w14:textId="1899C4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6E0DA65D" w14:textId="75A7A5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1CB43FF0" w14:textId="4B6A02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5A14B" w14:textId="30700E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9A28C" w14:textId="38B34A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6,683,711.87 </w:t>
            </w:r>
          </w:p>
        </w:tc>
      </w:tr>
      <w:tr w:rsidR="0090344F" w:rsidRPr="0090344F" w14:paraId="36095BA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DE50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8C75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04C32C9F" w14:textId="660AAC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E937A18" w14:textId="4818BB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0ABFDC9D" w14:textId="7DE691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F2A1B" w14:textId="0A82AB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7F3B0F" w14:textId="497C0C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3,274,289.66 </w:t>
            </w:r>
          </w:p>
        </w:tc>
      </w:tr>
      <w:tr w:rsidR="0090344F" w:rsidRPr="0090344F" w14:paraId="17C73B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D1DA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36AA2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7629FC32" w14:textId="1FE5A7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43BCF131" w14:textId="0F4099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427DB559" w14:textId="0E0761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2FB49" w14:textId="22B811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F0532" w14:textId="0A02E7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6,515,254.04 </w:t>
            </w:r>
          </w:p>
        </w:tc>
      </w:tr>
      <w:tr w:rsidR="0090344F" w:rsidRPr="0090344F" w14:paraId="28032228"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B7CB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57FBE453" w14:textId="34B0C11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4,805,911.26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7573234F" w14:textId="643AC53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5D1E81C3" w14:textId="52DCADD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664FD9D" w14:textId="1D5A741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B625FD5" w14:textId="05624CC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86,508,951.52 </w:t>
            </w:r>
          </w:p>
        </w:tc>
      </w:tr>
      <w:tr w:rsidR="0090344F" w:rsidRPr="0090344F" w14:paraId="682D4E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21FB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778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49623DB0" w14:textId="63B07D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4,805,911.26 </w:t>
            </w:r>
          </w:p>
        </w:tc>
        <w:tc>
          <w:tcPr>
            <w:tcW w:w="767" w:type="pct"/>
            <w:tcBorders>
              <w:top w:val="nil"/>
              <w:left w:val="nil"/>
              <w:bottom w:val="single" w:sz="4" w:space="0" w:color="000000"/>
              <w:right w:val="single" w:sz="4" w:space="0" w:color="000000"/>
            </w:tcBorders>
            <w:shd w:val="clear" w:color="auto" w:fill="auto"/>
            <w:noWrap/>
            <w:vAlign w:val="bottom"/>
            <w:hideMark/>
          </w:tcPr>
          <w:p w14:paraId="58E56CF7" w14:textId="305972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922C60" w14:textId="553CCE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D4741" w14:textId="5F6883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633D23" w14:textId="04E0B1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29,805,911.26 </w:t>
            </w:r>
          </w:p>
        </w:tc>
      </w:tr>
      <w:tr w:rsidR="0090344F" w:rsidRPr="0090344F" w14:paraId="338842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1E806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30C2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17B165A5" w14:textId="4F1C8C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522FE" w14:textId="688396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736C18A7" w14:textId="26CB03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AA938" w14:textId="514936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3A8835" w14:textId="740C7D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633,568.16 </w:t>
            </w:r>
          </w:p>
        </w:tc>
      </w:tr>
      <w:tr w:rsidR="0090344F" w:rsidRPr="0090344F" w14:paraId="433723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64774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411A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76996802" w14:textId="1B41AC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38159A" w14:textId="4EEE20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60A19EF8" w14:textId="425A29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C6AD5" w14:textId="50C9CA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B45F1" w14:textId="538A96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1,209,284.00 </w:t>
            </w:r>
          </w:p>
        </w:tc>
      </w:tr>
      <w:tr w:rsidR="0090344F" w:rsidRPr="0090344F" w14:paraId="067873D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C7C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52EC1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4A391809" w14:textId="36368F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BE2A5" w14:textId="63151F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5F129175" w14:textId="147DFF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31436" w14:textId="2887DF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0B4C3D" w14:textId="4FF1CA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4,451,225.00 </w:t>
            </w:r>
          </w:p>
        </w:tc>
      </w:tr>
      <w:tr w:rsidR="0090344F" w:rsidRPr="0090344F" w14:paraId="2A7835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1A58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3703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118EE2AE" w14:textId="06C3D9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9AED20" w14:textId="286AB4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1F87BC25" w14:textId="02B1E5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990EA" w14:textId="52A273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4920B2" w14:textId="729DD7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3,111,493.00 </w:t>
            </w:r>
          </w:p>
        </w:tc>
      </w:tr>
      <w:tr w:rsidR="0090344F" w:rsidRPr="0090344F" w14:paraId="428A76E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E9A6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6693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6B250D14" w14:textId="540FA4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3958E" w14:textId="143519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783D219A" w14:textId="7990B9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3F19EA" w14:textId="3D55EE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D20158" w14:textId="760796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7,207,244.00 </w:t>
            </w:r>
          </w:p>
        </w:tc>
      </w:tr>
      <w:tr w:rsidR="0090344F" w:rsidRPr="0090344F" w14:paraId="68EF6D0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0E93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FFC6A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55742505" w14:textId="25201D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D076F" w14:textId="5B4B1F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65D30643" w14:textId="4D1D58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4297B" w14:textId="1FE187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8382A" w14:textId="651950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7,758,400.00 </w:t>
            </w:r>
          </w:p>
        </w:tc>
      </w:tr>
      <w:tr w:rsidR="0090344F" w:rsidRPr="0090344F" w14:paraId="63AF6CD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37D56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3B5E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026629B3" w14:textId="398B66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A7625" w14:textId="3DC600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3D73332C" w14:textId="7655B9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F05A4" w14:textId="4336FB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81236" w14:textId="0351A1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3,653,282.00 </w:t>
            </w:r>
          </w:p>
        </w:tc>
      </w:tr>
      <w:tr w:rsidR="0090344F" w:rsidRPr="0090344F" w14:paraId="3781D62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EF826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6A34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1B5BF559" w14:textId="463239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E01F44" w14:textId="54997B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7E1C3590" w14:textId="3E6FD0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FC88E" w14:textId="3C794F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DB125" w14:textId="301195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4,699,282.00 </w:t>
            </w:r>
          </w:p>
        </w:tc>
      </w:tr>
      <w:tr w:rsidR="0090344F" w:rsidRPr="0090344F" w14:paraId="2AA5ADF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02280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690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18ACDBEA" w14:textId="2C067E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7D6DB6" w14:textId="41248E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78E6A074" w14:textId="1E9B1A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66AF7" w14:textId="3971ED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26412" w14:textId="517F8B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4,033,372.00 </w:t>
            </w:r>
          </w:p>
        </w:tc>
      </w:tr>
      <w:tr w:rsidR="0090344F" w:rsidRPr="0090344F" w14:paraId="6A2F9B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F31F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FBF5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130A8D09" w14:textId="5F5970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1558F" w14:textId="7A283E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77CC06C5" w14:textId="66AC0E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C99C4" w14:textId="70BD8F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13EB1D" w14:textId="6E3051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4,811,740.78 </w:t>
            </w:r>
          </w:p>
        </w:tc>
      </w:tr>
      <w:tr w:rsidR="0090344F" w:rsidRPr="0090344F" w14:paraId="721ABA5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6CF03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49283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7E9931A0" w14:textId="376A3B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11D14B" w14:textId="0FC75C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049701FE" w14:textId="58A9EE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41549" w14:textId="460C53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16B35" w14:textId="57BF2E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3,107,243.00 </w:t>
            </w:r>
          </w:p>
        </w:tc>
      </w:tr>
      <w:tr w:rsidR="0090344F" w:rsidRPr="0090344F" w14:paraId="283232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BF05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EF94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031029F2" w14:textId="443144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5CD68" w14:textId="46325F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2B45D3DE" w14:textId="5D096C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DC843" w14:textId="14B406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58794C" w14:textId="35BDC5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2,248,584.06 </w:t>
            </w:r>
          </w:p>
        </w:tc>
      </w:tr>
      <w:tr w:rsidR="0090344F" w:rsidRPr="0090344F" w14:paraId="31B2CF5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A568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36F5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66714143" w14:textId="5056C2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1A72B" w14:textId="522669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68D6F1D0" w14:textId="36CBE4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07A68F" w14:textId="65B456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D884D" w14:textId="6A0EEC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2,573,924.50 </w:t>
            </w:r>
          </w:p>
        </w:tc>
      </w:tr>
      <w:tr w:rsidR="0090344F" w:rsidRPr="0090344F" w14:paraId="0FD2A2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8D62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CC94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55587031" w14:textId="0BD9ED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4EDDB" w14:textId="0F2FE0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4FB5AD2B" w14:textId="646624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136D2" w14:textId="3287F5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0D4DB" w14:textId="65D4A1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3,929,529.10 </w:t>
            </w:r>
          </w:p>
        </w:tc>
      </w:tr>
      <w:tr w:rsidR="0090344F" w:rsidRPr="0090344F" w14:paraId="64AB6F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B9E39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CAA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6A036653" w14:textId="137CAE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95D9D" w14:textId="4135E8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0E091340" w14:textId="0037B5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42F1B" w14:textId="5E7143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FE2C5" w14:textId="76306E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3,274,868.66 </w:t>
            </w:r>
          </w:p>
        </w:tc>
      </w:tr>
      <w:tr w:rsidR="0090344F" w:rsidRPr="0090344F" w14:paraId="0F9217D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EA8D23"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04354BA3" w14:textId="24E0185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946,844.56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0BA3707A" w14:textId="44CA4DB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81EBE02" w14:textId="2AD828C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6C035A" w14:textId="2D1A4D0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C98F7A" w14:textId="00D010F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21,352,266.56 </w:t>
            </w:r>
          </w:p>
        </w:tc>
      </w:tr>
      <w:tr w:rsidR="0090344F" w:rsidRPr="0090344F" w14:paraId="3CBFC5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A12E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A453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1815F4C7" w14:textId="08D21D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946,844.56 </w:t>
            </w:r>
          </w:p>
        </w:tc>
        <w:tc>
          <w:tcPr>
            <w:tcW w:w="767" w:type="pct"/>
            <w:tcBorders>
              <w:top w:val="nil"/>
              <w:left w:val="nil"/>
              <w:bottom w:val="single" w:sz="4" w:space="0" w:color="000000"/>
              <w:right w:val="single" w:sz="4" w:space="0" w:color="000000"/>
            </w:tcBorders>
            <w:shd w:val="clear" w:color="auto" w:fill="auto"/>
            <w:noWrap/>
            <w:vAlign w:val="bottom"/>
            <w:hideMark/>
          </w:tcPr>
          <w:p w14:paraId="1D5C3D54" w14:textId="3C0C37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985FC" w14:textId="61D82F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5FB29" w14:textId="0634B4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0137A1" w14:textId="38F165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946,844.56 </w:t>
            </w:r>
          </w:p>
        </w:tc>
      </w:tr>
      <w:tr w:rsidR="0090344F" w:rsidRPr="0090344F" w14:paraId="58DB58A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7DB0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3B5B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7A2055E3" w14:textId="0FF2C5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8BDBB4" w14:textId="1EAE6C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21785425" w14:textId="3D74A0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0DB6C" w14:textId="22EB27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E78C0" w14:textId="13AB57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4,852,771.00 </w:t>
            </w:r>
          </w:p>
        </w:tc>
      </w:tr>
      <w:tr w:rsidR="0090344F" w:rsidRPr="0090344F" w14:paraId="6C23850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4147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317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69CE731E" w14:textId="74AFC0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33372" w14:textId="428884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51796552" w14:textId="7A65BE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0CA83" w14:textId="72D68D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D5E79F" w14:textId="728C18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4,647,577.50 </w:t>
            </w:r>
          </w:p>
        </w:tc>
      </w:tr>
      <w:tr w:rsidR="0090344F" w:rsidRPr="0090344F" w14:paraId="511824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3DF5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D1A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643AA18E" w14:textId="2E9843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4B102" w14:textId="65E6E6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24176D33" w14:textId="5D598E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C4FE57" w14:textId="36E32E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5E2E03" w14:textId="7AF43A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3,032,197.50 </w:t>
            </w:r>
          </w:p>
        </w:tc>
      </w:tr>
      <w:tr w:rsidR="0090344F" w:rsidRPr="0090344F" w14:paraId="1389A74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17CC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8D171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66BABE2A" w14:textId="5F42A9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1E4D0B" w14:textId="1B48C2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167E552C" w14:textId="10A680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638FA" w14:textId="66E5FA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1486F1" w14:textId="66FCAC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2,071,680.00 </w:t>
            </w:r>
          </w:p>
        </w:tc>
      </w:tr>
      <w:tr w:rsidR="0090344F" w:rsidRPr="0090344F" w14:paraId="57FE994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29BC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E93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14F36BA0" w14:textId="739B26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49990" w14:textId="312463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69340B3E" w14:textId="52459F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A032E0" w14:textId="6E3D09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CC7DAF" w14:textId="690119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3,990,996.00 </w:t>
            </w:r>
          </w:p>
        </w:tc>
      </w:tr>
      <w:tr w:rsidR="0090344F" w:rsidRPr="0090344F" w14:paraId="38A00B4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A6E6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79BE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587B17BC" w14:textId="00B9D5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A6C4E" w14:textId="0618A2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13299A1F" w14:textId="7E4DFE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A4A10" w14:textId="731BC4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C8277F" w14:textId="551ACE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1,810,200.00 </w:t>
            </w:r>
          </w:p>
        </w:tc>
      </w:tr>
      <w:tr w:rsidR="0090344F" w:rsidRPr="0090344F" w14:paraId="38EB896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DC8777"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1D45CBAE" w14:textId="0891C58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25,574,195.70 </w:t>
            </w:r>
          </w:p>
        </w:tc>
        <w:tc>
          <w:tcPr>
            <w:tcW w:w="767" w:type="pct"/>
            <w:tcBorders>
              <w:top w:val="nil"/>
              <w:left w:val="nil"/>
              <w:bottom w:val="single" w:sz="4" w:space="0" w:color="000000"/>
              <w:right w:val="single" w:sz="4" w:space="0" w:color="000000"/>
            </w:tcBorders>
            <w:shd w:val="clear" w:color="A5A5A5" w:fill="A5A5A5"/>
            <w:noWrap/>
            <w:vAlign w:val="bottom"/>
            <w:hideMark/>
          </w:tcPr>
          <w:p w14:paraId="19A397F9" w14:textId="5B93F78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3409E30E" w14:textId="6639FCF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A586161" w14:textId="40A592B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B9CC984" w14:textId="50A09F5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858,541,030.75 </w:t>
            </w:r>
          </w:p>
        </w:tc>
      </w:tr>
      <w:tr w:rsidR="0090344F" w:rsidRPr="0090344F" w14:paraId="24832118"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03BE1D"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0DA13C20" w14:textId="4858A7A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1,249,938.50 </w:t>
            </w:r>
          </w:p>
        </w:tc>
        <w:tc>
          <w:tcPr>
            <w:tcW w:w="767" w:type="pct"/>
            <w:tcBorders>
              <w:top w:val="nil"/>
              <w:left w:val="nil"/>
              <w:bottom w:val="single" w:sz="4" w:space="0" w:color="000000"/>
              <w:right w:val="single" w:sz="4" w:space="0" w:color="000000"/>
            </w:tcBorders>
            <w:shd w:val="clear" w:color="D8D8D8" w:fill="D8D8D8"/>
            <w:noWrap/>
            <w:vAlign w:val="bottom"/>
            <w:hideMark/>
          </w:tcPr>
          <w:p w14:paraId="7D8C4614" w14:textId="4C1A424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09695EC9" w14:textId="1E3EC72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65FFB1" w14:textId="2480EC5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60EE565" w14:textId="2ABC197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65,501,260.03 </w:t>
            </w:r>
          </w:p>
        </w:tc>
      </w:tr>
      <w:tr w:rsidR="0090344F" w:rsidRPr="0090344F" w14:paraId="2041D34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9618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00A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BEB5D99" w14:textId="629CA8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28BA1" w14:textId="4F3798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08635930" w14:textId="4B130A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134AB" w14:textId="7155C4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E60BC" w14:textId="53FFA8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766,977.00 </w:t>
            </w:r>
          </w:p>
        </w:tc>
      </w:tr>
      <w:tr w:rsidR="0090344F" w:rsidRPr="0090344F" w14:paraId="1562D3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23EF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46D8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06FC1F31" w14:textId="14C14C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150,751.00 </w:t>
            </w:r>
          </w:p>
        </w:tc>
        <w:tc>
          <w:tcPr>
            <w:tcW w:w="767" w:type="pct"/>
            <w:tcBorders>
              <w:top w:val="nil"/>
              <w:left w:val="nil"/>
              <w:bottom w:val="single" w:sz="4" w:space="0" w:color="000000"/>
              <w:right w:val="single" w:sz="4" w:space="0" w:color="000000"/>
            </w:tcBorders>
            <w:shd w:val="clear" w:color="auto" w:fill="auto"/>
            <w:noWrap/>
            <w:vAlign w:val="bottom"/>
            <w:hideMark/>
          </w:tcPr>
          <w:p w14:paraId="1145454A" w14:textId="298AC4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297FDAFC" w14:textId="35BE4E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0CABE" w14:textId="3A413E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6EA2A8" w14:textId="09A421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15,669,871.00 </w:t>
            </w:r>
          </w:p>
        </w:tc>
      </w:tr>
      <w:tr w:rsidR="0090344F" w:rsidRPr="0090344F" w14:paraId="5F78154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433F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A4AA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7AEE7374" w14:textId="6A520B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28D02F57" w14:textId="1F3482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55B4DC5E" w14:textId="74A88F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6F218" w14:textId="014C9B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32446E" w14:textId="3EE82C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6,644,179.00 </w:t>
            </w:r>
          </w:p>
        </w:tc>
      </w:tr>
      <w:tr w:rsidR="0090344F" w:rsidRPr="0090344F" w14:paraId="0B983D6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D49B5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8E11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23C083A1" w14:textId="070172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2B868185" w14:textId="2FF29E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62239079" w14:textId="33004F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A64E7" w14:textId="163794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D9775" w14:textId="167892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11,388,430.95 </w:t>
            </w:r>
          </w:p>
        </w:tc>
      </w:tr>
      <w:tr w:rsidR="0090344F" w:rsidRPr="0090344F" w14:paraId="2EC6E89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90A8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518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32E77E86" w14:textId="6B0FE8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75EDA2E8" w14:textId="47FAA3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388FA261" w14:textId="548E70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54611" w14:textId="0B361E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6DEA6B" w14:textId="5F05CD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1,400,514.00 </w:t>
            </w:r>
          </w:p>
        </w:tc>
      </w:tr>
      <w:tr w:rsidR="0090344F" w:rsidRPr="0090344F" w14:paraId="2A3ED86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6651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000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58402DB3" w14:textId="515328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260079" w14:textId="4D19A9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19ECF0A2" w14:textId="4D2E91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8460D" w14:textId="11489E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43A56" w14:textId="28AD2A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4,200,082.69 </w:t>
            </w:r>
          </w:p>
        </w:tc>
      </w:tr>
      <w:tr w:rsidR="0090344F" w:rsidRPr="0090344F" w14:paraId="4623C1A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FF9A4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DEFC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7E758826" w14:textId="190562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7DF52398" w14:textId="09F55C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40637FEC" w14:textId="50F903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F4465" w14:textId="5C7BC0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FB15A" w14:textId="2220D7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6,820,729.54 </w:t>
            </w:r>
          </w:p>
        </w:tc>
      </w:tr>
      <w:tr w:rsidR="0090344F" w:rsidRPr="0090344F" w14:paraId="533E608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91C7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5560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706366C9" w14:textId="5329A5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306B22E2" w14:textId="79094D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1926074E" w14:textId="5B8769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2EE96" w14:textId="68048C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7D3A0" w14:textId="25D716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6,126,342.50 </w:t>
            </w:r>
          </w:p>
        </w:tc>
      </w:tr>
      <w:tr w:rsidR="0090344F" w:rsidRPr="0090344F" w14:paraId="10DCA32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09750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DC70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27D102DA" w14:textId="269406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18671A19" w14:textId="15C72E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4660EDB3" w14:textId="6072E8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BC3D9" w14:textId="2CDE6F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E50ACF" w14:textId="38B844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12,484,133.35 </w:t>
            </w:r>
          </w:p>
        </w:tc>
      </w:tr>
      <w:tr w:rsidR="0090344F" w:rsidRPr="0090344F" w14:paraId="2FAD3F88"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6B139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55DC33B8" w14:textId="5558170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1,783,309.35 </w:t>
            </w:r>
          </w:p>
        </w:tc>
        <w:tc>
          <w:tcPr>
            <w:tcW w:w="767" w:type="pct"/>
            <w:tcBorders>
              <w:top w:val="nil"/>
              <w:left w:val="nil"/>
              <w:bottom w:val="single" w:sz="4" w:space="0" w:color="000000"/>
              <w:right w:val="single" w:sz="4" w:space="0" w:color="000000"/>
            </w:tcBorders>
            <w:shd w:val="clear" w:color="D8D8D8" w:fill="D8D8D8"/>
            <w:noWrap/>
            <w:vAlign w:val="bottom"/>
            <w:hideMark/>
          </w:tcPr>
          <w:p w14:paraId="7BB8F0FB" w14:textId="4DAED69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0101D6E8" w14:textId="184EAF0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9E305D" w14:textId="50D683F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B22E76" w14:textId="58A487A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16,567,071.65 </w:t>
            </w:r>
          </w:p>
        </w:tc>
      </w:tr>
      <w:tr w:rsidR="0090344F" w:rsidRPr="0090344F" w14:paraId="61712C2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B160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7F6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6D034F5D" w14:textId="2D0AD4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33089487" w14:textId="5DCC20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6CEB0" w14:textId="1F901C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4395D" w14:textId="3AC4C1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96F57" w14:textId="756359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74,504.00 </w:t>
            </w:r>
          </w:p>
        </w:tc>
      </w:tr>
      <w:tr w:rsidR="0090344F" w:rsidRPr="0090344F" w14:paraId="6E1937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8B6C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49CB5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240B700D" w14:textId="40E526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65D65E37" w14:textId="3B0A10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6BE9465C" w14:textId="661476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D2437" w14:textId="452590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3484C" w14:textId="4C6552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2,755,941.00 </w:t>
            </w:r>
          </w:p>
        </w:tc>
      </w:tr>
      <w:tr w:rsidR="0090344F" w:rsidRPr="0090344F" w14:paraId="0457D33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20D1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3C9D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007E534F" w14:textId="439039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14:paraId="094EBA05" w14:textId="3ABCE2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430DC3" w14:textId="082613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3BCCF" w14:textId="4ADFE9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F0D8E" w14:textId="6584B6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8,800,972.40 </w:t>
            </w:r>
          </w:p>
        </w:tc>
      </w:tr>
      <w:tr w:rsidR="0090344F" w:rsidRPr="0090344F" w14:paraId="61AD7CC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4DF5C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D99B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341C6C33" w14:textId="096AC8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416FBD83" w14:textId="090777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63463" w14:textId="658ACB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4A616" w14:textId="542362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F47806" w14:textId="316F50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250,768.00 </w:t>
            </w:r>
          </w:p>
        </w:tc>
      </w:tr>
      <w:tr w:rsidR="0090344F" w:rsidRPr="0090344F" w14:paraId="235C702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9EA2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831D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235D830A" w14:textId="56F7EB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5578E05C" w14:textId="6946AA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19441F70" w14:textId="324553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6C262" w14:textId="652D94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C1A5F" w14:textId="71A0BC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1,578,368.55 </w:t>
            </w:r>
          </w:p>
        </w:tc>
      </w:tr>
      <w:tr w:rsidR="0090344F" w:rsidRPr="0090344F" w14:paraId="4E5C845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7402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472D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426703DD" w14:textId="5D283C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14:paraId="050C19FE" w14:textId="606FEE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DDD8C" w14:textId="3CF94E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90726" w14:textId="18510D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3F4A1" w14:textId="655D30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118,219.20 </w:t>
            </w:r>
          </w:p>
        </w:tc>
      </w:tr>
      <w:tr w:rsidR="0090344F" w:rsidRPr="0090344F" w14:paraId="0D29BB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D5B1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B58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30793CE2" w14:textId="10B5F5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3621703C" w14:textId="43CE15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3BDB883C" w14:textId="717AF2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648D9" w14:textId="6005F4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5B1FB" w14:textId="0CA346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2,347,990.00 </w:t>
            </w:r>
          </w:p>
        </w:tc>
      </w:tr>
      <w:tr w:rsidR="0090344F" w:rsidRPr="0090344F" w14:paraId="796BC73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0A3A9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476BC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1A19089B" w14:textId="55F79B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14:paraId="4D6BD988" w14:textId="74654C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50B3A" w14:textId="33B562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0C7B39" w14:textId="719F3B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01AAA" w14:textId="179035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142,434.00 </w:t>
            </w:r>
          </w:p>
        </w:tc>
      </w:tr>
      <w:tr w:rsidR="0090344F" w:rsidRPr="0090344F" w14:paraId="0AB7E13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78D6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8C0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3951840D" w14:textId="5344CF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43B1BB" w14:textId="30CE5B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5FF97" w14:textId="690003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B2796" w14:textId="32B62F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9A7644" w14:textId="6D30C0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200,000.00 </w:t>
            </w:r>
          </w:p>
        </w:tc>
      </w:tr>
      <w:tr w:rsidR="0090344F" w:rsidRPr="0090344F" w14:paraId="31AF33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73AD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A937B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24CBAA72" w14:textId="31F89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3456A305" w14:textId="5A2E6F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8B4DB" w14:textId="50B0A4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FF1EB0" w14:textId="69F850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8F36B" w14:textId="569D0D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189,556.50 </w:t>
            </w:r>
          </w:p>
        </w:tc>
      </w:tr>
      <w:tr w:rsidR="0090344F" w:rsidRPr="0090344F" w14:paraId="7A35276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88BD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9DA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403E46B8" w14:textId="58A920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302BCBA0" w14:textId="07187D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2F773E" w14:textId="0C930E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E4F42" w14:textId="4FED08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34043" w14:textId="3354ED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108,318.00 </w:t>
            </w:r>
          </w:p>
        </w:tc>
      </w:tr>
      <w:tr w:rsidR="0090344F" w:rsidRPr="0090344F" w14:paraId="1F7EA5D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3564D2"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6F69B45D" w14:textId="1CDAE31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6,403,992.24 </w:t>
            </w:r>
          </w:p>
        </w:tc>
        <w:tc>
          <w:tcPr>
            <w:tcW w:w="767" w:type="pct"/>
            <w:tcBorders>
              <w:top w:val="nil"/>
              <w:left w:val="nil"/>
              <w:bottom w:val="single" w:sz="4" w:space="0" w:color="000000"/>
              <w:right w:val="single" w:sz="4" w:space="0" w:color="000000"/>
            </w:tcBorders>
            <w:shd w:val="clear" w:color="D8D8D8" w:fill="D8D8D8"/>
            <w:noWrap/>
            <w:vAlign w:val="bottom"/>
            <w:hideMark/>
          </w:tcPr>
          <w:p w14:paraId="45393917" w14:textId="1770A45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3F4FF103" w14:textId="1A385A3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8DDC8C4" w14:textId="0A2BEE4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6C0EBF" w14:textId="03F9774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289,284,774.92 </w:t>
            </w:r>
          </w:p>
        </w:tc>
      </w:tr>
      <w:tr w:rsidR="0090344F" w:rsidRPr="0090344F" w14:paraId="5F4C8B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D8EC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4A9E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6AA65EDB" w14:textId="0CEF3C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1F4B1" w14:textId="43B1BC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7964EAD0" w14:textId="3095C0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11677" w14:textId="027E4A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79218" w14:textId="019887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5,285,280.00 </w:t>
            </w:r>
          </w:p>
        </w:tc>
      </w:tr>
      <w:tr w:rsidR="0090344F" w:rsidRPr="0090344F" w14:paraId="6CBE55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AD18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4A3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4BE8CF56" w14:textId="6D67B1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14:paraId="3D66F0C2" w14:textId="79CCFA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12F0623" w14:textId="7B1B86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B4760" w14:textId="7180D8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BE25D5" w14:textId="79982E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9,661,250.00 </w:t>
            </w:r>
          </w:p>
        </w:tc>
      </w:tr>
      <w:tr w:rsidR="0090344F" w:rsidRPr="0090344F" w14:paraId="1D422B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8DE8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DE95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241B0867" w14:textId="700CC9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14:paraId="3C1E1F46" w14:textId="093A4C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A2A1AF" w14:textId="1B0A80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21ADEE" w14:textId="195105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1A913A" w14:textId="72A8CF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29,147,353.60 </w:t>
            </w:r>
          </w:p>
        </w:tc>
      </w:tr>
      <w:tr w:rsidR="0090344F" w:rsidRPr="0090344F" w14:paraId="6E05DAD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794D9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A1529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6DEB7846" w14:textId="40B8DE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14:paraId="7D71FF73" w14:textId="5993F7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61DFE2" w14:textId="031C4C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69361" w14:textId="01F486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0C581" w14:textId="4D7DE2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5,810,299.60 </w:t>
            </w:r>
          </w:p>
        </w:tc>
      </w:tr>
      <w:tr w:rsidR="0090344F" w:rsidRPr="0090344F" w14:paraId="7384AEC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8BF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C091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039D4D5C" w14:textId="43F349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44AD6244" w14:textId="0930E4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4A9FAC1C" w14:textId="636D73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A8D1B" w14:textId="388F74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423F8" w14:textId="256D12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10,380,380.00 </w:t>
            </w:r>
          </w:p>
        </w:tc>
      </w:tr>
      <w:tr w:rsidR="0090344F" w:rsidRPr="0090344F" w14:paraId="18D7E1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32897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CFC3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7A81D96B" w14:textId="58284E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14:paraId="627ECB0A" w14:textId="00F797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35403180" w14:textId="30ADAF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7C06E" w14:textId="54CD2C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5E405B" w14:textId="4EAD64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6,365,669.43 </w:t>
            </w:r>
          </w:p>
        </w:tc>
      </w:tr>
      <w:tr w:rsidR="0090344F" w:rsidRPr="0090344F" w14:paraId="3F4AC9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CD5A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E0D8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1C7A29BF" w14:textId="5541EB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14:paraId="15A04A4C" w14:textId="5B50FE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4F0B25" w14:textId="7608DE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B5380" w14:textId="4FBD9F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F0CCD" w14:textId="15975E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30,539,616.00 </w:t>
            </w:r>
          </w:p>
        </w:tc>
      </w:tr>
      <w:tr w:rsidR="0090344F" w:rsidRPr="0090344F" w14:paraId="4E18BAA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0439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DBE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0799ECD6" w14:textId="004D39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371F79F3" w14:textId="55F0F2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4D963F8F" w14:textId="68FAB5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13A73" w14:textId="0644EB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C1E06" w14:textId="60E24F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1,965,640.00 </w:t>
            </w:r>
          </w:p>
        </w:tc>
      </w:tr>
      <w:tr w:rsidR="0090344F" w:rsidRPr="0090344F" w14:paraId="56273FF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BC5BE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1F57B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3B758976" w14:textId="22436F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27273641" w14:textId="10D633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5932E8" w14:textId="223598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2B936" w14:textId="287CC4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818AB" w14:textId="6D5212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10,389,017.50 </w:t>
            </w:r>
          </w:p>
        </w:tc>
      </w:tr>
      <w:tr w:rsidR="0090344F" w:rsidRPr="0090344F" w14:paraId="233A9C5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E03D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76BE9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4279FB53" w14:textId="55336E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14:paraId="5CAB6489" w14:textId="25D0AC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363CBD41" w14:textId="13087A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52627" w14:textId="2059B7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058135" w14:textId="78C344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22,594,177.25 </w:t>
            </w:r>
          </w:p>
        </w:tc>
      </w:tr>
      <w:tr w:rsidR="0090344F" w:rsidRPr="0090344F" w14:paraId="01C02D6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C26B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54E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7FA0143B" w14:textId="02F34E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14:paraId="3B351D5C" w14:textId="5A042B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B42B0F" w14:textId="0739FB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4DA15" w14:textId="6166D6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8F2662" w14:textId="465542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7,935,074.00 </w:t>
            </w:r>
          </w:p>
        </w:tc>
      </w:tr>
      <w:tr w:rsidR="0090344F" w:rsidRPr="0090344F" w14:paraId="4F5FC8F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9AC44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6894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47268E0F" w14:textId="5826A8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14:paraId="2D24AB3F" w14:textId="645676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72CA50EC" w14:textId="25A575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8F610C" w14:textId="4749D6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AF82D" w14:textId="5E6DFD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14,343,525.00 </w:t>
            </w:r>
          </w:p>
        </w:tc>
      </w:tr>
      <w:tr w:rsidR="0090344F" w:rsidRPr="0090344F" w14:paraId="26AE31B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E684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E43C5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5FECDFA7" w14:textId="0317E3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14:paraId="1D4CED06" w14:textId="419F12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2B2DD37A" w14:textId="3E6FB5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6B010" w14:textId="54AE56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D06E4" w14:textId="5B5CD7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19,540,982.20 </w:t>
            </w:r>
          </w:p>
        </w:tc>
      </w:tr>
      <w:tr w:rsidR="0090344F" w:rsidRPr="0090344F" w14:paraId="52143E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B53D7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04338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4B3ABE4E" w14:textId="13259B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27A38982" w14:textId="4CEC60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47DF0B88" w14:textId="7226A1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A28F0" w14:textId="4D60A4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1526F" w14:textId="04BBEB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1,958,661.04 </w:t>
            </w:r>
          </w:p>
        </w:tc>
      </w:tr>
      <w:tr w:rsidR="0090344F" w:rsidRPr="0090344F" w14:paraId="743815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B237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ADE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46E5C5F1" w14:textId="7FED7B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14:paraId="77E784B7" w14:textId="6D7B89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DB5C57" w14:textId="2FCA32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232D3" w14:textId="73363B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48B7E" w14:textId="1EE507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5,136,572.00 </w:t>
            </w:r>
          </w:p>
        </w:tc>
      </w:tr>
      <w:tr w:rsidR="0090344F" w:rsidRPr="0090344F" w14:paraId="3B29C6B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02B5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CA9F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43712306" w14:textId="56F0CC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14:paraId="66598328" w14:textId="4BA14B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09778A" w14:textId="49F92D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3BB316" w14:textId="107CF5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2378C" w14:textId="25439B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22,015,400.00 </w:t>
            </w:r>
          </w:p>
        </w:tc>
      </w:tr>
      <w:tr w:rsidR="0090344F" w:rsidRPr="0090344F" w14:paraId="6144B44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B8E73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B248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310589C4" w14:textId="339BB9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14:paraId="3C82F08E" w14:textId="659327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5354F3" w14:textId="409BBB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EAE31" w14:textId="50451B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9D6550" w14:textId="67F38B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2,642,632.50 </w:t>
            </w:r>
          </w:p>
        </w:tc>
      </w:tr>
      <w:tr w:rsidR="0090344F" w:rsidRPr="0090344F" w14:paraId="47013A0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42E1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298B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2CD53D0B" w14:textId="31946B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141,000.00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938DF0" w14:textId="018FF0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36B8F9D8" w14:textId="0E93C3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559C26" w14:textId="2C23D9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543EFC" w14:textId="2936C4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15,602,820.00 </w:t>
            </w:r>
          </w:p>
        </w:tc>
      </w:tr>
      <w:tr w:rsidR="0090344F" w:rsidRPr="0090344F" w14:paraId="5EAF518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B77A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A37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3DBE4BA9" w14:textId="695013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14:paraId="48696929" w14:textId="50C03C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F430C6" w14:textId="430825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FDE77" w14:textId="54DFA2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066076" w14:textId="561875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10,976,460.80 </w:t>
            </w:r>
          </w:p>
        </w:tc>
      </w:tr>
      <w:tr w:rsidR="0090344F" w:rsidRPr="0090344F" w14:paraId="647FF6B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8816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E893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0779E07C" w14:textId="0AB453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343,100.00 </w:t>
            </w:r>
          </w:p>
        </w:tc>
        <w:tc>
          <w:tcPr>
            <w:tcW w:w="767" w:type="pct"/>
            <w:tcBorders>
              <w:top w:val="nil"/>
              <w:left w:val="nil"/>
              <w:bottom w:val="single" w:sz="4" w:space="0" w:color="000000"/>
              <w:right w:val="single" w:sz="4" w:space="0" w:color="000000"/>
            </w:tcBorders>
            <w:shd w:val="clear" w:color="auto" w:fill="auto"/>
            <w:noWrap/>
            <w:vAlign w:val="bottom"/>
            <w:hideMark/>
          </w:tcPr>
          <w:p w14:paraId="69A5A872" w14:textId="4DB94F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133C0E7C" w14:textId="67291E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46233" w14:textId="610C23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37E603" w14:textId="01C7BA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20,327,281.00 </w:t>
            </w:r>
          </w:p>
        </w:tc>
      </w:tr>
      <w:tr w:rsidR="0090344F" w:rsidRPr="0090344F" w14:paraId="160B0EA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9353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EBF55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3E3013CD" w14:textId="06DC13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14:paraId="5574696D" w14:textId="1E714F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6DFD5F26" w14:textId="6083D3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82BDE" w14:textId="3295EF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7AF41" w14:textId="5FD495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19,633,362.00 </w:t>
            </w:r>
          </w:p>
        </w:tc>
      </w:tr>
      <w:tr w:rsidR="0090344F" w:rsidRPr="0090344F" w14:paraId="5077BFC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3E05C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7127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2705ECF0" w14:textId="2B3C80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14:paraId="295F81F0" w14:textId="4A9775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5008AA5B" w14:textId="7E410D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C3A8C" w14:textId="2B4918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DF16B9" w14:textId="3E1EF6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838,433.00 </w:t>
            </w:r>
          </w:p>
        </w:tc>
      </w:tr>
      <w:tr w:rsidR="0090344F" w:rsidRPr="0090344F" w14:paraId="7A4AEBB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05FA6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6446F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67025940" w14:textId="5D0CF8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14:paraId="6026D3F3" w14:textId="440B21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9DFA1A" w14:textId="6556C6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095B4" w14:textId="7B7008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C0790" w14:textId="69EDA0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11,354,715.50 </w:t>
            </w:r>
          </w:p>
        </w:tc>
      </w:tr>
      <w:tr w:rsidR="0090344F" w:rsidRPr="0090344F" w14:paraId="631970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295F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80ED2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2D165CF0" w14:textId="63B027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14:paraId="4DF83B61" w14:textId="6FAA18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0ACA0F" w14:textId="0E7D69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688C8" w14:textId="5BA9DD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A0047" w14:textId="4B271B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4,840,172.50 </w:t>
            </w:r>
          </w:p>
        </w:tc>
      </w:tr>
      <w:tr w:rsidR="0090344F" w:rsidRPr="0090344F" w14:paraId="6AE63D6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F5D88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2F812A88" w14:textId="2B6D0E2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5,165,571.25 </w:t>
            </w:r>
          </w:p>
        </w:tc>
        <w:tc>
          <w:tcPr>
            <w:tcW w:w="767" w:type="pct"/>
            <w:tcBorders>
              <w:top w:val="nil"/>
              <w:left w:val="nil"/>
              <w:bottom w:val="single" w:sz="4" w:space="0" w:color="000000"/>
              <w:right w:val="single" w:sz="4" w:space="0" w:color="000000"/>
            </w:tcBorders>
            <w:shd w:val="clear" w:color="D8D8D8" w:fill="D8D8D8"/>
            <w:noWrap/>
            <w:vAlign w:val="bottom"/>
            <w:hideMark/>
          </w:tcPr>
          <w:p w14:paraId="09497BAD" w14:textId="579F3AC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631A4E46" w14:textId="516E7C0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39B6A4" w14:textId="2DB6D28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8205192" w14:textId="2A2B3AD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168,112,469.14 </w:t>
            </w:r>
          </w:p>
        </w:tc>
      </w:tr>
      <w:tr w:rsidR="0090344F" w:rsidRPr="0090344F" w14:paraId="57DC5F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CDC64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3D28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1745B1A0" w14:textId="2E0FC9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67BC05B0" w14:textId="76D4CC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3247A" w14:textId="78089E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B399B" w14:textId="5EEC07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DCE9E" w14:textId="1D93D7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249,860.00 </w:t>
            </w:r>
          </w:p>
        </w:tc>
      </w:tr>
      <w:tr w:rsidR="0090344F" w:rsidRPr="0090344F" w14:paraId="34376AF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6BBB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CB8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3AC13AA9" w14:textId="214CB1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21F4295B" w14:textId="4A48A3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2EE3583C" w14:textId="6963ED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CB6E8" w14:textId="1397DB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C1DC90" w14:textId="6B5819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4,651,225.25 </w:t>
            </w:r>
          </w:p>
        </w:tc>
      </w:tr>
      <w:tr w:rsidR="0090344F" w:rsidRPr="0090344F" w14:paraId="25D31E9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0E3EF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91A7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CE20DAD" w14:textId="26C513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14:paraId="57335C65" w14:textId="66E7C8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86C7185" w14:textId="3F2C3E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4BEB90" w14:textId="1626AA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98AA89" w14:textId="26D679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48,601,325.00 </w:t>
            </w:r>
          </w:p>
        </w:tc>
      </w:tr>
      <w:tr w:rsidR="0090344F" w:rsidRPr="0090344F" w14:paraId="42CBA51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9520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BF7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53B9D010" w14:textId="050747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1A6FC756" w14:textId="31F99D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D3EF9B2" w14:textId="09F806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DF823" w14:textId="76CFA4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24FB5B" w14:textId="253373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17,990,407.50 </w:t>
            </w:r>
          </w:p>
        </w:tc>
      </w:tr>
      <w:tr w:rsidR="0090344F" w:rsidRPr="0090344F" w14:paraId="3D1C407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8D3F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39AE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0CE4C4A5" w14:textId="6C6C2D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3F58A0E5" w14:textId="57DC65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213873" w14:textId="74BE9C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F63A8" w14:textId="2D950F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EC945" w14:textId="28CE3D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452,406.25 </w:t>
            </w:r>
          </w:p>
        </w:tc>
      </w:tr>
      <w:tr w:rsidR="0090344F" w:rsidRPr="0090344F" w14:paraId="6A2CCC6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224B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A77A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3117B5DF" w14:textId="47E366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75A907DF" w14:textId="3B91A7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709FEA5F" w14:textId="15324A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F4229" w14:textId="6090C2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C9FE48" w14:textId="4CFD4B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4,746,871.25 </w:t>
            </w:r>
          </w:p>
        </w:tc>
      </w:tr>
      <w:tr w:rsidR="0090344F" w:rsidRPr="0090344F" w14:paraId="3D0983A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A406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7526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3A4A457D" w14:textId="649EE0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8A221" w14:textId="679324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39509E09" w14:textId="1555EA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B9523" w14:textId="6459BD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253FB2" w14:textId="30DB91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3,799,910.00 </w:t>
            </w:r>
          </w:p>
        </w:tc>
      </w:tr>
      <w:tr w:rsidR="0090344F" w:rsidRPr="0090344F" w14:paraId="457EFD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C7E6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9FC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622569E2" w14:textId="5ED463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505BF3CB" w14:textId="39478B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72A493C7" w14:textId="5D000E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61BC0" w14:textId="41EF99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23624E" w14:textId="3DDE2E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2,633,007.50 </w:t>
            </w:r>
          </w:p>
        </w:tc>
      </w:tr>
      <w:tr w:rsidR="0090344F" w:rsidRPr="0090344F" w14:paraId="09F989B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9065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D606C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58CE2CAC" w14:textId="5E3652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7894A769" w14:textId="0631C8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79E75AAE" w14:textId="7BF22F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8EC903" w14:textId="261E4C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23F0B" w14:textId="4FE1B6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1,589,050.00 </w:t>
            </w:r>
          </w:p>
        </w:tc>
      </w:tr>
      <w:tr w:rsidR="0090344F" w:rsidRPr="0090344F" w14:paraId="6021B7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255A7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0B91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67E8C6CB" w14:textId="02E1F7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F5A52" w14:textId="7A6992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15D8F04E" w14:textId="6F872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7A51F" w14:textId="0CE219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6665B" w14:textId="6D2CBC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2,803,200.00 </w:t>
            </w:r>
          </w:p>
        </w:tc>
      </w:tr>
      <w:tr w:rsidR="0090344F" w:rsidRPr="0090344F" w14:paraId="0662AB9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9FD8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9F01C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6D12EBF4" w14:textId="69169D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2DB3E" w14:textId="246AEC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D186B5" w14:textId="6D4FE0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99589" w14:textId="28F36C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5A8310" w14:textId="0D3CE1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2,500,000.00 </w:t>
            </w:r>
          </w:p>
        </w:tc>
      </w:tr>
      <w:tr w:rsidR="0090344F" w:rsidRPr="0090344F" w14:paraId="77B785B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5CC0B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5989D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050AC046" w14:textId="57D8D6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087F00DE" w14:textId="6FEBD0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510A69" w14:textId="65BA39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915BE" w14:textId="4691FE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93EB52" w14:textId="21C647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153,760.00 </w:t>
            </w:r>
          </w:p>
        </w:tc>
      </w:tr>
      <w:tr w:rsidR="0090344F" w:rsidRPr="0090344F" w14:paraId="599A518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9106D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C0EFE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48BF48EE" w14:textId="0406B1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D5DA328" w14:textId="1B4914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9276C" w14:textId="2A34AD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A37AB" w14:textId="177F33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6885E" w14:textId="77A82A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80,550.00 </w:t>
            </w:r>
          </w:p>
        </w:tc>
      </w:tr>
      <w:tr w:rsidR="0090344F" w:rsidRPr="0090344F" w14:paraId="1065B0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721B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14D8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0D2AA1A" w14:textId="4671AB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5CD49583" w14:textId="1B849B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6278BC59" w14:textId="320BC0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DE828A" w14:textId="57B89A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2CAAB" w14:textId="13268C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4,656,845.64 </w:t>
            </w:r>
          </w:p>
        </w:tc>
      </w:tr>
      <w:tr w:rsidR="0090344F" w:rsidRPr="0090344F" w14:paraId="45EE8A6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2A9B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D4E4F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066170CA" w14:textId="40F1F5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6330B5AB" w14:textId="63EF10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5EB65B7A" w14:textId="1A4423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048EA" w14:textId="464623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9FA91" w14:textId="63E2D7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604,712.50 </w:t>
            </w:r>
          </w:p>
        </w:tc>
      </w:tr>
      <w:tr w:rsidR="0090344F" w:rsidRPr="0090344F" w14:paraId="6F8CEE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089D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F45F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2B0F413C" w14:textId="3A7A32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0346765D" w14:textId="43591D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41377FEA" w14:textId="0FE9F8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2FB58" w14:textId="78231A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E12674" w14:textId="07352D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8,767,281.00 </w:t>
            </w:r>
          </w:p>
        </w:tc>
      </w:tr>
      <w:tr w:rsidR="0090344F" w:rsidRPr="0090344F" w14:paraId="21E8997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8A33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94DF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7A80DB49" w14:textId="6C6316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3C698890" w14:textId="46C5C0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8DEB2" w14:textId="48D09B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741918" w14:textId="290FC9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F3A408" w14:textId="53EE2F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341,700.00 </w:t>
            </w:r>
          </w:p>
        </w:tc>
      </w:tr>
      <w:tr w:rsidR="0090344F" w:rsidRPr="0090344F" w14:paraId="57C5928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4BD9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FAA6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6ED033A9" w14:textId="51E117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5AC8D7" w14:textId="0F47E4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69D7B00D" w14:textId="68F0D5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9DBA9" w14:textId="060BF0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C9C50" w14:textId="3DF7BF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4,054,380.00 </w:t>
            </w:r>
          </w:p>
        </w:tc>
      </w:tr>
      <w:tr w:rsidR="0090344F" w:rsidRPr="0090344F" w14:paraId="26DB9B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46E8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252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4FFBC7D" w14:textId="43B7B6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21EEF269" w14:textId="646DEF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66D6684E" w14:textId="2C20FC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C6116" w14:textId="29982A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56049" w14:textId="4F4AAC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1,073,900.00 </w:t>
            </w:r>
          </w:p>
        </w:tc>
      </w:tr>
      <w:tr w:rsidR="0090344F" w:rsidRPr="0090344F" w14:paraId="23B3E68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756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FAEAD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5F11170C" w14:textId="65FE84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2DADFD61" w14:textId="6D5EE4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06DE39CC" w14:textId="25C991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C0C7F" w14:textId="09FE61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81F41" w14:textId="6E7493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1,632,109.50 </w:t>
            </w:r>
          </w:p>
        </w:tc>
      </w:tr>
      <w:tr w:rsidR="0090344F" w:rsidRPr="0090344F" w14:paraId="733F4C9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F30F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274E5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1BF59084" w14:textId="592562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5C5CF" w14:textId="74E979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727654" w14:textId="3E6A58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27672" w14:textId="661D3E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6A5B1" w14:textId="2B4537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3,450,000.00 </w:t>
            </w:r>
          </w:p>
        </w:tc>
      </w:tr>
      <w:tr w:rsidR="0090344F" w:rsidRPr="0090344F" w14:paraId="13C92A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94BA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79A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554DB4CE" w14:textId="060FB2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E2179" w14:textId="524CF4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1BF6E23F" w14:textId="216109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242B5" w14:textId="7DD6D4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5FFF6" w14:textId="5FA8C0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24,404,040.00 </w:t>
            </w:r>
          </w:p>
        </w:tc>
      </w:tr>
      <w:tr w:rsidR="0090344F" w:rsidRPr="0090344F" w14:paraId="046E303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2472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16F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2BAD25AD" w14:textId="7FA744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2C8B384A" w14:textId="189460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73FB2B92" w14:textId="2E84C0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38531" w14:textId="4A6846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953BC" w14:textId="70DEB4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9,784,797.75 </w:t>
            </w:r>
          </w:p>
        </w:tc>
      </w:tr>
      <w:tr w:rsidR="0090344F" w:rsidRPr="0090344F" w14:paraId="02767D2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3C441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CC9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5EA94D98" w14:textId="794433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2012BB67" w14:textId="7668DD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AC2993" w14:textId="7498D1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3A6FF" w14:textId="49D4CD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A601F" w14:textId="3AA6F0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17,492,062.50 </w:t>
            </w:r>
          </w:p>
        </w:tc>
      </w:tr>
      <w:tr w:rsidR="0090344F" w:rsidRPr="0090344F" w14:paraId="0CED94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ABE64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AD487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21C11F6C" w14:textId="2511B6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08DF3C31" w14:textId="3202C0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7714E1FD" w14:textId="783ACB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E9DF8" w14:textId="0423BF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F250F" w14:textId="3FAA5D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213,187.50 </w:t>
            </w:r>
          </w:p>
        </w:tc>
      </w:tr>
      <w:tr w:rsidR="0090344F" w:rsidRPr="0090344F" w14:paraId="0CAAF47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7383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B37F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722D3BD6" w14:textId="6D1228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5D7182" w14:textId="06DBAA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37D8704E" w14:textId="3AFBD4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91F48" w14:textId="10852E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1B073" w14:textId="27C3CB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1,385,880.00 </w:t>
            </w:r>
          </w:p>
        </w:tc>
      </w:tr>
      <w:tr w:rsidR="0090344F" w:rsidRPr="0090344F" w14:paraId="22ADB5FA"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10DB0"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2D26E2F8" w14:textId="0A44058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4,628,118.26 </w:t>
            </w:r>
          </w:p>
        </w:tc>
        <w:tc>
          <w:tcPr>
            <w:tcW w:w="767" w:type="pct"/>
            <w:tcBorders>
              <w:top w:val="nil"/>
              <w:left w:val="nil"/>
              <w:bottom w:val="single" w:sz="4" w:space="0" w:color="000000"/>
              <w:right w:val="single" w:sz="4" w:space="0" w:color="000000"/>
            </w:tcBorders>
            <w:shd w:val="clear" w:color="D8D8D8" w:fill="D8D8D8"/>
            <w:noWrap/>
            <w:vAlign w:val="bottom"/>
            <w:hideMark/>
          </w:tcPr>
          <w:p w14:paraId="47DE0941" w14:textId="0DCF990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2C15CF31" w14:textId="7CBB23A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BA56B4" w14:textId="5CEA420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69D114F" w14:textId="0B5315B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82,753,334.91 </w:t>
            </w:r>
          </w:p>
        </w:tc>
      </w:tr>
      <w:tr w:rsidR="0090344F" w:rsidRPr="0090344F" w14:paraId="3AB6AD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2B0D1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A1F9F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BFEF450" w14:textId="3C25B8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EF5F7B" w14:textId="50C7E2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EB0EC" w14:textId="362E6D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63342" w14:textId="358671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96FE6" w14:textId="4A247D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517,000.00 </w:t>
            </w:r>
          </w:p>
        </w:tc>
      </w:tr>
      <w:tr w:rsidR="0090344F" w:rsidRPr="0090344F" w14:paraId="0E55C49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678E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7F9B3E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61785BCB" w14:textId="3B3F10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666CA3" w14:textId="586F14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316286A7" w14:textId="6D737B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47B8D" w14:textId="4B775F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4A39F" w14:textId="296E4F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1,958,100.00 </w:t>
            </w:r>
          </w:p>
        </w:tc>
      </w:tr>
      <w:tr w:rsidR="0090344F" w:rsidRPr="0090344F" w14:paraId="678DED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450D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7E1C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5B173C06" w14:textId="3DAF4D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14:paraId="2566ABDD" w14:textId="30B30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C1686" w14:textId="0530DB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8F956" w14:textId="12B2E4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20606" w14:textId="7C4D49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140,831.80 </w:t>
            </w:r>
          </w:p>
        </w:tc>
      </w:tr>
      <w:tr w:rsidR="0090344F" w:rsidRPr="0090344F" w14:paraId="4E9A997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728A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F66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0A56F7E0" w14:textId="345E30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14:paraId="45701175" w14:textId="6DA301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AA179" w14:textId="752F7C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19557" w14:textId="069427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FB2A82" w14:textId="1688BD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812,385.00 </w:t>
            </w:r>
          </w:p>
        </w:tc>
      </w:tr>
      <w:tr w:rsidR="0090344F" w:rsidRPr="0090344F" w14:paraId="60C405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E34B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8F2B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5DC47D6B" w14:textId="49408D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14:paraId="560C6663" w14:textId="16F10A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34C0BFC1" w14:textId="00EC12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91625" w14:textId="3E970B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36AC5" w14:textId="2B7E82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1,621,470.00 </w:t>
            </w:r>
          </w:p>
        </w:tc>
      </w:tr>
      <w:tr w:rsidR="0090344F" w:rsidRPr="0090344F" w14:paraId="5D4C6E5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3057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95C0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30FE7561" w14:textId="1895FB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E9E14E" w14:textId="687B43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7549B9" w14:textId="5135E1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A169F" w14:textId="7EAC96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2B87D" w14:textId="3F15E6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948,000.00 </w:t>
            </w:r>
          </w:p>
        </w:tc>
      </w:tr>
      <w:tr w:rsidR="0090344F" w:rsidRPr="0090344F" w14:paraId="3FFAF0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31FF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EC87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1B3E10E5" w14:textId="1ECF45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14:paraId="371ADE7C" w14:textId="14EEFA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604DB" w14:textId="097B81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4F5D0" w14:textId="6D82AD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70580" w14:textId="07B81C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379,113.00 </w:t>
            </w:r>
          </w:p>
        </w:tc>
      </w:tr>
      <w:tr w:rsidR="0090344F" w:rsidRPr="0090344F" w14:paraId="0349074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EA80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2112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4849E15C" w14:textId="43E623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5557637B" w14:textId="442AAB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14905674" w14:textId="75B34A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161C8" w14:textId="1FE67C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20EDA1" w14:textId="3ACC6F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5,576,900.00 </w:t>
            </w:r>
          </w:p>
        </w:tc>
      </w:tr>
      <w:tr w:rsidR="0090344F" w:rsidRPr="0090344F" w14:paraId="490CEE6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A8926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050C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7DC14D9A" w14:textId="79F3FA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B0F18" w14:textId="38C030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380EF931" w14:textId="1B8770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7A8ED0" w14:textId="68A698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59C60" w14:textId="491810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5,392,223.00 </w:t>
            </w:r>
          </w:p>
        </w:tc>
      </w:tr>
      <w:tr w:rsidR="0090344F" w:rsidRPr="0090344F" w14:paraId="0FB6C02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2FC5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36CF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36B98E96" w14:textId="225734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79FDD26" w14:textId="50CB2C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1AF3A751" w14:textId="38553D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67DDC" w14:textId="50B97D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71393" w14:textId="0AF4FD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4,944,580.00 </w:t>
            </w:r>
          </w:p>
        </w:tc>
      </w:tr>
      <w:tr w:rsidR="0090344F" w:rsidRPr="0090344F" w14:paraId="0FC59C4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6522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BADF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0017BEFE" w14:textId="571E0A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14:paraId="2A06BF56" w14:textId="437410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5FE70E66" w14:textId="3C5352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04376" w14:textId="3D4E9D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8C8A0" w14:textId="3FAAB0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15,746,366.48 </w:t>
            </w:r>
          </w:p>
        </w:tc>
      </w:tr>
      <w:tr w:rsidR="0090344F" w:rsidRPr="0090344F" w14:paraId="1CDC36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86CD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3436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87E7A9A" w14:textId="58802F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324,702.00 </w:t>
            </w:r>
          </w:p>
        </w:tc>
        <w:tc>
          <w:tcPr>
            <w:tcW w:w="767" w:type="pct"/>
            <w:tcBorders>
              <w:top w:val="nil"/>
              <w:left w:val="nil"/>
              <w:bottom w:val="single" w:sz="4" w:space="0" w:color="000000"/>
              <w:right w:val="single" w:sz="4" w:space="0" w:color="000000"/>
            </w:tcBorders>
            <w:shd w:val="clear" w:color="auto" w:fill="auto"/>
            <w:noWrap/>
            <w:vAlign w:val="bottom"/>
            <w:hideMark/>
          </w:tcPr>
          <w:p w14:paraId="47321CDE" w14:textId="59463D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8A4FF4" w14:textId="7DDECC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A45A5" w14:textId="08F2C9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E8409" w14:textId="2433C8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27,193,702.00 </w:t>
            </w:r>
          </w:p>
        </w:tc>
      </w:tr>
      <w:tr w:rsidR="0090344F" w:rsidRPr="0090344F" w14:paraId="197F2B8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30D3C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38AA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13FC139F" w14:textId="07E143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48897C40" w14:textId="488A09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073A6" w14:textId="7F43FE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17D53" w14:textId="4447F6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1A0B6" w14:textId="66E940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228,550.98 </w:t>
            </w:r>
          </w:p>
        </w:tc>
      </w:tr>
      <w:tr w:rsidR="0090344F" w:rsidRPr="0090344F" w14:paraId="47BD471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B4AEF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9B9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6E2E5C07" w14:textId="6E4245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14:paraId="038D6CFC" w14:textId="15C7B6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639ABD83" w14:textId="13519B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52CBF" w14:textId="68A9F3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27347" w14:textId="0FAEA8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9,884,325.59 </w:t>
            </w:r>
          </w:p>
        </w:tc>
      </w:tr>
      <w:tr w:rsidR="0090344F" w:rsidRPr="0090344F" w14:paraId="62E8150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DA84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0CB07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30DA7975" w14:textId="0B8357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48724835" w14:textId="7CE80A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48F6C3" w14:textId="408FF4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F8B0F" w14:textId="317CE3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6675D" w14:textId="3C989D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2,520,825.00 </w:t>
            </w:r>
          </w:p>
        </w:tc>
      </w:tr>
      <w:tr w:rsidR="0090344F" w:rsidRPr="0090344F" w14:paraId="262063C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AB1D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06ACC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3D1E1B97" w14:textId="7A27FB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54187" w14:textId="23CA7A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157FB16F" w14:textId="110CE7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C6BD8C" w14:textId="012F66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6295FB" w14:textId="2D6C7C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2,976,050.00 </w:t>
            </w:r>
          </w:p>
        </w:tc>
      </w:tr>
      <w:tr w:rsidR="0090344F" w:rsidRPr="0090344F" w14:paraId="27F7C71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169F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C09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5C08664" w14:textId="6D139B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271,438.00 </w:t>
            </w:r>
          </w:p>
        </w:tc>
        <w:tc>
          <w:tcPr>
            <w:tcW w:w="767" w:type="pct"/>
            <w:tcBorders>
              <w:top w:val="nil"/>
              <w:left w:val="nil"/>
              <w:bottom w:val="single" w:sz="4" w:space="0" w:color="000000"/>
              <w:right w:val="single" w:sz="4" w:space="0" w:color="000000"/>
            </w:tcBorders>
            <w:shd w:val="clear" w:color="auto" w:fill="auto"/>
            <w:noWrap/>
            <w:vAlign w:val="bottom"/>
            <w:hideMark/>
          </w:tcPr>
          <w:p w14:paraId="65F07567" w14:textId="48E9E7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54D4F0C5" w14:textId="60BFD9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5952E" w14:textId="31BF22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8B07F" w14:textId="22F8FD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1,912,912.06 </w:t>
            </w:r>
          </w:p>
        </w:tc>
      </w:tr>
      <w:tr w:rsidR="0090344F" w:rsidRPr="0090344F" w14:paraId="1E2F9B1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9E683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43120204" w14:textId="6B9304C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5,387,774.45 </w:t>
            </w:r>
          </w:p>
        </w:tc>
        <w:tc>
          <w:tcPr>
            <w:tcW w:w="767" w:type="pct"/>
            <w:tcBorders>
              <w:top w:val="nil"/>
              <w:left w:val="nil"/>
              <w:bottom w:val="single" w:sz="4" w:space="0" w:color="000000"/>
              <w:right w:val="single" w:sz="4" w:space="0" w:color="000000"/>
            </w:tcBorders>
            <w:shd w:val="clear" w:color="D8D8D8" w:fill="D8D8D8"/>
            <w:noWrap/>
            <w:vAlign w:val="bottom"/>
            <w:hideMark/>
          </w:tcPr>
          <w:p w14:paraId="24E43815" w14:textId="6E99575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48554B" w14:textId="58165FC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BFD0C05" w14:textId="46D8F3F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C2D344" w14:textId="2EB1C4C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166,607,274.45 </w:t>
            </w:r>
          </w:p>
        </w:tc>
      </w:tr>
      <w:tr w:rsidR="0090344F" w:rsidRPr="0090344F" w14:paraId="294F495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C99F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8B7A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2BF34E7D" w14:textId="149035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3016CB7B" w14:textId="0EF39C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7588FEC1" w14:textId="6802C8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2207C" w14:textId="193428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4FDF4" w14:textId="36E487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3,174,548.00 </w:t>
            </w:r>
          </w:p>
        </w:tc>
      </w:tr>
      <w:tr w:rsidR="0090344F" w:rsidRPr="0090344F" w14:paraId="576A47F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BE58D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6210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7314A9A0" w14:textId="752AD5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14:paraId="7ABC604C" w14:textId="729261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27C74982" w14:textId="6ECBCF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BCA7C" w14:textId="690AF4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73AAC0" w14:textId="7651EC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2,425,596.00 </w:t>
            </w:r>
          </w:p>
        </w:tc>
      </w:tr>
      <w:tr w:rsidR="0090344F" w:rsidRPr="0090344F" w14:paraId="61EF3C4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79BC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F30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4300F634" w14:textId="3CB87C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F203EE" w14:textId="70CDFD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8D8F89" w14:textId="34F200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C85EF4" w14:textId="0D931A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EF6480" w14:textId="771C3D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14,088,000.00 </w:t>
            </w:r>
          </w:p>
        </w:tc>
      </w:tr>
      <w:tr w:rsidR="0090344F" w:rsidRPr="0090344F" w14:paraId="66B85DD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7FEA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03EF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6C1CEA83" w14:textId="4AED5C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14:paraId="2C5DA0CC" w14:textId="027004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EE79AB" w14:textId="191820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E5A81" w14:textId="4B6321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A2E858" w14:textId="47B928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10,093,385.00 </w:t>
            </w:r>
          </w:p>
        </w:tc>
      </w:tr>
      <w:tr w:rsidR="0090344F" w:rsidRPr="0090344F" w14:paraId="68013C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60F0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AC33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0C4BFD4B" w14:textId="6C0903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40D42D" w14:textId="2A0718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18A974" w14:textId="278F5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97838" w14:textId="494607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5D535" w14:textId="0B05A9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23,852,000.00 </w:t>
            </w:r>
          </w:p>
        </w:tc>
      </w:tr>
      <w:tr w:rsidR="0090344F" w:rsidRPr="0090344F" w14:paraId="0F5E26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80A4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2EEFC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7DB08E29" w14:textId="573E26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794AACEF" w14:textId="0C910E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40D93859" w14:textId="68C13D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37AFB" w14:textId="06A891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1E86A" w14:textId="5F739C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25,715,260.00 </w:t>
            </w:r>
          </w:p>
        </w:tc>
      </w:tr>
      <w:tr w:rsidR="0090344F" w:rsidRPr="0090344F" w14:paraId="4BFAB7F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FE20C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3C1DA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3E4B5635" w14:textId="408AE8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6B36F95B" w14:textId="7B3557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090A8D" w14:textId="745E6E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68BAD" w14:textId="40EB3C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95E7D" w14:textId="2479D2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3,727,362.30 </w:t>
            </w:r>
          </w:p>
        </w:tc>
      </w:tr>
      <w:tr w:rsidR="0090344F" w:rsidRPr="0090344F" w14:paraId="24ADB58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FDD9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959EF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78FF1B00" w14:textId="53B1FC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6DBBC995" w14:textId="61C295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58313943" w14:textId="0EC3E6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E9AF9" w14:textId="6C7468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C4847" w14:textId="71412E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9,033,117.80 </w:t>
            </w:r>
          </w:p>
        </w:tc>
      </w:tr>
      <w:tr w:rsidR="0090344F" w:rsidRPr="0090344F" w14:paraId="2E50995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196E2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A4C3C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7CF6DCA3" w14:textId="362C56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257B6063" w14:textId="5FA4E7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092D8385" w14:textId="08BEDD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B38B8" w14:textId="632B20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BB58C" w14:textId="000586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1,864,232.50 </w:t>
            </w:r>
          </w:p>
        </w:tc>
      </w:tr>
      <w:tr w:rsidR="0090344F" w:rsidRPr="0090344F" w14:paraId="75AEA55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89F5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A682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1AD85A09" w14:textId="0FD4D0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7902C3FD" w14:textId="6383F7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25AE01" w14:textId="51AE21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914830" w14:textId="5B4702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8B1B99" w14:textId="7F660F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7,427,291.40 </w:t>
            </w:r>
          </w:p>
        </w:tc>
      </w:tr>
      <w:tr w:rsidR="0090344F" w:rsidRPr="0090344F" w14:paraId="0A9CC0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9852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6B3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2373C3EF" w14:textId="186562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2B306531" w14:textId="001E5A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A6D992" w14:textId="02867B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5AEE5" w14:textId="22B31C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386F3" w14:textId="697EE0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1,173,858.00 </w:t>
            </w:r>
          </w:p>
        </w:tc>
      </w:tr>
      <w:tr w:rsidR="0090344F" w:rsidRPr="0090344F" w14:paraId="73C883E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6D0B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01513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0A96BF26" w14:textId="0ABBA0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542FBF70" w14:textId="223E71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46D01317" w14:textId="1CE22E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9264F" w14:textId="4E1438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F6D15" w14:textId="666C15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1,836,248.00 </w:t>
            </w:r>
          </w:p>
        </w:tc>
      </w:tr>
      <w:tr w:rsidR="0090344F" w:rsidRPr="0090344F" w14:paraId="3E8836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A68B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F85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13701E77" w14:textId="16A667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4F4D6D6F" w14:textId="45AD76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686C099F" w14:textId="52BD57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A11D9" w14:textId="7D80FB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4B79B0" w14:textId="7705E9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701,850.00 </w:t>
            </w:r>
          </w:p>
        </w:tc>
      </w:tr>
      <w:tr w:rsidR="0090344F" w:rsidRPr="0090344F" w14:paraId="5F8A5F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3ED2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E254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1BE9A190" w14:textId="77174E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6CE7D9B1" w14:textId="73DC69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59746FA" w14:textId="5EA832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A990B" w14:textId="69A8CA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E2BFD" w14:textId="56398D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2,180,937.25 </w:t>
            </w:r>
          </w:p>
        </w:tc>
      </w:tr>
      <w:tr w:rsidR="0090344F" w:rsidRPr="0090344F" w14:paraId="2C2D60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CB71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89A2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2429606E" w14:textId="37DC85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62652936" w14:textId="6BCECD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DEAE0DF" w14:textId="5F4922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C1A634" w14:textId="6108B5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1CE8B" w14:textId="4D40E2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7,754,553.00 </w:t>
            </w:r>
          </w:p>
        </w:tc>
      </w:tr>
      <w:tr w:rsidR="0090344F" w:rsidRPr="0090344F" w14:paraId="7A97185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CB678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4EBF5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210E5F25" w14:textId="629E37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3F64C451" w14:textId="150D44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CC21E8" w14:textId="4C19A5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D89E4" w14:textId="46CDD7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FA3AF" w14:textId="65AD3B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50,798,501.00 </w:t>
            </w:r>
          </w:p>
        </w:tc>
      </w:tr>
      <w:tr w:rsidR="0090344F" w:rsidRPr="0090344F" w14:paraId="4695E0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E6C9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E7ED4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1F86F7F7" w14:textId="536191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17E38E88" w14:textId="5F8CC0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DFBC0B" w14:textId="3CCB4D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DB429" w14:textId="2214D8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54B47" w14:textId="1D9BA7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760,534.20 </w:t>
            </w:r>
          </w:p>
        </w:tc>
      </w:tr>
      <w:tr w:rsidR="0090344F" w:rsidRPr="0090344F" w14:paraId="3ECB25F7"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D066C7"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1C03D9AE" w14:textId="76AD399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955,491.65 </w:t>
            </w:r>
          </w:p>
        </w:tc>
        <w:tc>
          <w:tcPr>
            <w:tcW w:w="767" w:type="pct"/>
            <w:tcBorders>
              <w:top w:val="nil"/>
              <w:left w:val="nil"/>
              <w:bottom w:val="single" w:sz="4" w:space="0" w:color="000000"/>
              <w:right w:val="single" w:sz="4" w:space="0" w:color="000000"/>
            </w:tcBorders>
            <w:shd w:val="clear" w:color="D8D8D8" w:fill="D8D8D8"/>
            <w:noWrap/>
            <w:vAlign w:val="bottom"/>
            <w:hideMark/>
          </w:tcPr>
          <w:p w14:paraId="5AC2A593" w14:textId="152BEA1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856EF89" w14:textId="3B9A90B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A3053A1" w14:textId="26737A4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B0520E0" w14:textId="53A6716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69,714,845.65 </w:t>
            </w:r>
          </w:p>
        </w:tc>
      </w:tr>
      <w:tr w:rsidR="0090344F" w:rsidRPr="0090344F" w14:paraId="342519B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C407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C2A1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1CA84410" w14:textId="62BB1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7E47EE54" w14:textId="36676B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288F0886" w14:textId="6F447F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6C7D6" w14:textId="12BE6A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6D1756" w14:textId="365CE4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7,133,565.00 </w:t>
            </w:r>
          </w:p>
        </w:tc>
      </w:tr>
      <w:tr w:rsidR="0090344F" w:rsidRPr="0090344F" w14:paraId="0B45B16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58EC7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740F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73950078" w14:textId="1E2743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363FECF6" w14:textId="7AADAE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4D726C76" w14:textId="68B508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7D591" w14:textId="017AF2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88E853" w14:textId="23E428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1,645,354.00 </w:t>
            </w:r>
          </w:p>
        </w:tc>
      </w:tr>
      <w:tr w:rsidR="0090344F" w:rsidRPr="0090344F" w14:paraId="21F4D9D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B2F8C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E03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0AD8CA86" w14:textId="4B7144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DE30C0" w14:textId="60A3BC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0106D3" w14:textId="2F7C20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F94A8" w14:textId="56497D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A6E039" w14:textId="0C1B42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2,800,000.00 </w:t>
            </w:r>
          </w:p>
        </w:tc>
      </w:tr>
      <w:tr w:rsidR="0090344F" w:rsidRPr="0090344F" w14:paraId="21D7D64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555BC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AFB3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718F6BEB" w14:textId="575636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2C05CB" w14:textId="2B37E3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01E6F41F" w14:textId="51DDCD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005A8" w14:textId="254409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5C0F3" w14:textId="0F01D9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10,462,208.00 </w:t>
            </w:r>
          </w:p>
        </w:tc>
      </w:tr>
      <w:tr w:rsidR="0090344F" w:rsidRPr="0090344F" w14:paraId="1BBE694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393B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86C95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2CE7042B" w14:textId="0D8BF6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3597BF50" w14:textId="3D2BD1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9323CD" w14:textId="7C3964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12ABE" w14:textId="657EFD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18880" w14:textId="1CC202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20,211,142.00 </w:t>
            </w:r>
          </w:p>
        </w:tc>
      </w:tr>
      <w:tr w:rsidR="0090344F" w:rsidRPr="0090344F" w14:paraId="7D21B5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DA576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591A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1E58F251" w14:textId="235187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4D1E9" w14:textId="1B8903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3205B23C" w14:textId="115314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93726E" w14:textId="3A6CC6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999623" w14:textId="172507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7,247,520.00 </w:t>
            </w:r>
          </w:p>
        </w:tc>
      </w:tr>
      <w:tr w:rsidR="0090344F" w:rsidRPr="0090344F" w14:paraId="4D7895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B82C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44B1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5F61528D" w14:textId="060408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8CC1B" w14:textId="436F8F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AAFC53" w14:textId="183DC4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EF828" w14:textId="63A0E5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3080D" w14:textId="4DC928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7,000,000.00 </w:t>
            </w:r>
          </w:p>
        </w:tc>
      </w:tr>
      <w:tr w:rsidR="0090344F" w:rsidRPr="0090344F" w14:paraId="7451EB2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51FE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A625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59FA9DDC" w14:textId="1587FB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86D763" w14:textId="524610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01E256" w14:textId="57CF06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4A9F9" w14:textId="1597B3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9A029" w14:textId="1E8F93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7,000,000.00 </w:t>
            </w:r>
          </w:p>
        </w:tc>
      </w:tr>
      <w:tr w:rsidR="0090344F" w:rsidRPr="0090344F" w14:paraId="4F7D83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83CF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6E5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0BACE983" w14:textId="06D461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71019" w14:textId="6985FA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6F8149D3" w14:textId="5E37C1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FA0D13" w14:textId="6B7842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481A0" w14:textId="158AD3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1,977,846.00 </w:t>
            </w:r>
          </w:p>
        </w:tc>
      </w:tr>
      <w:tr w:rsidR="0090344F" w:rsidRPr="0090344F" w14:paraId="2AB3298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3B332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541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474F5E90" w14:textId="7CC873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4AEB8C96" w14:textId="288626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497D31E8" w14:textId="18DFF1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05BD5" w14:textId="07BF73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FFF051" w14:textId="06984B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4,237,210.65 </w:t>
            </w:r>
          </w:p>
        </w:tc>
      </w:tr>
      <w:tr w:rsidR="0090344F" w:rsidRPr="0090344F" w14:paraId="0445C5E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4CA1D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34E99CBB" w14:textId="7DE80CC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90,516,348.24 </w:t>
            </w:r>
          </w:p>
        </w:tc>
        <w:tc>
          <w:tcPr>
            <w:tcW w:w="767" w:type="pct"/>
            <w:tcBorders>
              <w:top w:val="nil"/>
              <w:left w:val="nil"/>
              <w:bottom w:val="single" w:sz="4" w:space="0" w:color="000000"/>
              <w:right w:val="single" w:sz="4" w:space="0" w:color="000000"/>
            </w:tcBorders>
            <w:shd w:val="clear" w:color="A5A5A5" w:fill="A5A5A5"/>
            <w:noWrap/>
            <w:vAlign w:val="bottom"/>
            <w:hideMark/>
          </w:tcPr>
          <w:p w14:paraId="012E93CB" w14:textId="7240D1C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8,407,726,160.88 </w:t>
            </w:r>
          </w:p>
        </w:tc>
        <w:tc>
          <w:tcPr>
            <w:tcW w:w="702" w:type="pct"/>
            <w:tcBorders>
              <w:top w:val="nil"/>
              <w:left w:val="nil"/>
              <w:bottom w:val="single" w:sz="4" w:space="0" w:color="000000"/>
              <w:right w:val="single" w:sz="4" w:space="0" w:color="000000"/>
            </w:tcBorders>
            <w:shd w:val="clear" w:color="A5A5A5" w:fill="A5A5A5"/>
            <w:noWrap/>
            <w:vAlign w:val="bottom"/>
            <w:hideMark/>
          </w:tcPr>
          <w:p w14:paraId="72E88EC3" w14:textId="3C09339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5EB9BBA3" w14:textId="7297D75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66037B5" w14:textId="4ABB851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8,521,046,563.92 </w:t>
            </w:r>
          </w:p>
        </w:tc>
      </w:tr>
      <w:tr w:rsidR="0090344F" w:rsidRPr="0090344F" w14:paraId="464EA2F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C66D77"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6E621E55" w14:textId="1A8B4D5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46,347,670.50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4532943F" w14:textId="0D50550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1,773,124,842.52 </w:t>
            </w:r>
          </w:p>
        </w:tc>
        <w:tc>
          <w:tcPr>
            <w:tcW w:w="702" w:type="pct"/>
            <w:tcBorders>
              <w:top w:val="nil"/>
              <w:left w:val="nil"/>
              <w:bottom w:val="single" w:sz="4" w:space="0" w:color="000000"/>
              <w:right w:val="single" w:sz="4" w:space="0" w:color="000000"/>
            </w:tcBorders>
            <w:shd w:val="clear" w:color="D8D8D8" w:fill="D8D8D8"/>
            <w:noWrap/>
            <w:vAlign w:val="bottom"/>
            <w:hideMark/>
          </w:tcPr>
          <w:p w14:paraId="406E07FC" w14:textId="4A94C48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3512E1" w14:textId="3AEF451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72234C2" w14:textId="5705764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1,821,005,513.02 </w:t>
            </w:r>
          </w:p>
        </w:tc>
      </w:tr>
      <w:tr w:rsidR="0090344F" w:rsidRPr="0090344F" w14:paraId="0AB16C5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F7357"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1E88A99F" w14:textId="1D8507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E00A81" w14:textId="0E87CB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345,819,313.99 </w:t>
            </w:r>
          </w:p>
        </w:tc>
        <w:tc>
          <w:tcPr>
            <w:tcW w:w="702" w:type="pct"/>
            <w:tcBorders>
              <w:top w:val="nil"/>
              <w:left w:val="nil"/>
              <w:bottom w:val="single" w:sz="4" w:space="0" w:color="000000"/>
              <w:right w:val="single" w:sz="4" w:space="0" w:color="000000"/>
            </w:tcBorders>
            <w:shd w:val="clear" w:color="auto" w:fill="auto"/>
            <w:noWrap/>
            <w:vAlign w:val="bottom"/>
            <w:hideMark/>
          </w:tcPr>
          <w:p w14:paraId="5CFFFD95" w14:textId="610DDB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02DBF" w14:textId="66F5C0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7D273" w14:textId="4D58AA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345,930,313.99 </w:t>
            </w:r>
          </w:p>
        </w:tc>
      </w:tr>
      <w:tr w:rsidR="0090344F" w:rsidRPr="0090344F" w14:paraId="2F8C1DD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6AC29"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657773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7485360B" w14:textId="481093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577459F" w14:textId="0B1338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12,544,442.69 </w:t>
            </w:r>
          </w:p>
        </w:tc>
        <w:tc>
          <w:tcPr>
            <w:tcW w:w="702" w:type="pct"/>
            <w:tcBorders>
              <w:top w:val="nil"/>
              <w:left w:val="nil"/>
              <w:bottom w:val="single" w:sz="4" w:space="0" w:color="000000"/>
              <w:right w:val="single" w:sz="4" w:space="0" w:color="000000"/>
            </w:tcBorders>
            <w:shd w:val="clear" w:color="auto" w:fill="auto"/>
            <w:noWrap/>
            <w:vAlign w:val="bottom"/>
            <w:hideMark/>
          </w:tcPr>
          <w:p w14:paraId="3BB6C7E4" w14:textId="342B2C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F5B94" w14:textId="1010C2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09303B" w14:textId="1F3CA8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14,332,192.69 </w:t>
            </w:r>
          </w:p>
        </w:tc>
      </w:tr>
      <w:tr w:rsidR="0090344F" w:rsidRPr="0090344F" w14:paraId="25B1F96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1120D"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FFE53DC"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5AE428A4" w14:textId="0AAAE0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7DF7F005" w14:textId="5D96F2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9,918,392.13 </w:t>
            </w:r>
          </w:p>
        </w:tc>
        <w:tc>
          <w:tcPr>
            <w:tcW w:w="702" w:type="pct"/>
            <w:tcBorders>
              <w:top w:val="nil"/>
              <w:left w:val="nil"/>
              <w:bottom w:val="single" w:sz="4" w:space="0" w:color="000000"/>
              <w:right w:val="single" w:sz="4" w:space="0" w:color="000000"/>
            </w:tcBorders>
            <w:shd w:val="clear" w:color="auto" w:fill="auto"/>
            <w:noWrap/>
            <w:vAlign w:val="bottom"/>
            <w:hideMark/>
          </w:tcPr>
          <w:p w14:paraId="2BBFE4DB" w14:textId="3DA53F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BB74E8" w14:textId="65845A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80CFD5" w14:textId="336B67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11,052,154.63 </w:t>
            </w:r>
          </w:p>
        </w:tc>
      </w:tr>
      <w:tr w:rsidR="0090344F" w:rsidRPr="0090344F" w14:paraId="68CC5E9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A4BF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0067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077FD7F1" w14:textId="7D900D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4E8BF252" w14:textId="5391CA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53,020,766.21 </w:t>
            </w:r>
          </w:p>
        </w:tc>
        <w:tc>
          <w:tcPr>
            <w:tcW w:w="702" w:type="pct"/>
            <w:tcBorders>
              <w:top w:val="nil"/>
              <w:left w:val="nil"/>
              <w:bottom w:val="single" w:sz="4" w:space="0" w:color="000000"/>
              <w:right w:val="single" w:sz="4" w:space="0" w:color="000000"/>
            </w:tcBorders>
            <w:shd w:val="clear" w:color="auto" w:fill="auto"/>
            <w:noWrap/>
            <w:vAlign w:val="bottom"/>
            <w:hideMark/>
          </w:tcPr>
          <w:p w14:paraId="69DC1ADA" w14:textId="5509EF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F044C" w14:textId="089EFD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4AF0D" w14:textId="6BDE06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54,033,441.21 </w:t>
            </w:r>
          </w:p>
        </w:tc>
      </w:tr>
      <w:tr w:rsidR="0090344F" w:rsidRPr="0090344F" w14:paraId="338CB29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58AA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B584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65A386C6" w14:textId="48F2FF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4D765376" w14:textId="0B6D43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13,762,657.17 </w:t>
            </w:r>
          </w:p>
        </w:tc>
        <w:tc>
          <w:tcPr>
            <w:tcW w:w="702" w:type="pct"/>
            <w:tcBorders>
              <w:top w:val="nil"/>
              <w:left w:val="nil"/>
              <w:bottom w:val="single" w:sz="4" w:space="0" w:color="000000"/>
              <w:right w:val="single" w:sz="4" w:space="0" w:color="000000"/>
            </w:tcBorders>
            <w:shd w:val="clear" w:color="auto" w:fill="auto"/>
            <w:noWrap/>
            <w:vAlign w:val="bottom"/>
            <w:hideMark/>
          </w:tcPr>
          <w:p w14:paraId="4F6CC788" w14:textId="1A819E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2F9B4D" w14:textId="21B392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5AC39" w14:textId="4F1C73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18,137,487.17 </w:t>
            </w:r>
          </w:p>
        </w:tc>
      </w:tr>
      <w:tr w:rsidR="0090344F" w:rsidRPr="0090344F" w14:paraId="539A44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D1BC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0A7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2502F20A" w14:textId="4F8068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1,580,275.00 </w:t>
            </w:r>
          </w:p>
        </w:tc>
        <w:tc>
          <w:tcPr>
            <w:tcW w:w="767" w:type="pct"/>
            <w:tcBorders>
              <w:top w:val="nil"/>
              <w:left w:val="nil"/>
              <w:bottom w:val="single" w:sz="4" w:space="0" w:color="000000"/>
              <w:right w:val="single" w:sz="4" w:space="0" w:color="000000"/>
            </w:tcBorders>
            <w:shd w:val="clear" w:color="auto" w:fill="auto"/>
            <w:noWrap/>
            <w:vAlign w:val="bottom"/>
            <w:hideMark/>
          </w:tcPr>
          <w:p w14:paraId="7D0C3FCC" w14:textId="35645D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228,378,225.10 </w:t>
            </w:r>
          </w:p>
        </w:tc>
        <w:tc>
          <w:tcPr>
            <w:tcW w:w="702" w:type="pct"/>
            <w:tcBorders>
              <w:top w:val="nil"/>
              <w:left w:val="nil"/>
              <w:bottom w:val="single" w:sz="4" w:space="0" w:color="000000"/>
              <w:right w:val="single" w:sz="4" w:space="0" w:color="000000"/>
            </w:tcBorders>
            <w:shd w:val="clear" w:color="auto" w:fill="auto"/>
            <w:noWrap/>
            <w:vAlign w:val="bottom"/>
            <w:hideMark/>
          </w:tcPr>
          <w:p w14:paraId="59F870F7" w14:textId="270F05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29750" w14:textId="011CEE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39AE7" w14:textId="68AF21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229,958,500.10 </w:t>
            </w:r>
          </w:p>
        </w:tc>
      </w:tr>
      <w:tr w:rsidR="0090344F" w:rsidRPr="0090344F" w14:paraId="18DF34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AC9D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5D15D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701CAF4D" w14:textId="78834E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177E0C05" w14:textId="159ADD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37,822,830.12 </w:t>
            </w:r>
          </w:p>
        </w:tc>
        <w:tc>
          <w:tcPr>
            <w:tcW w:w="702" w:type="pct"/>
            <w:tcBorders>
              <w:top w:val="nil"/>
              <w:left w:val="nil"/>
              <w:bottom w:val="single" w:sz="4" w:space="0" w:color="000000"/>
              <w:right w:val="single" w:sz="4" w:space="0" w:color="000000"/>
            </w:tcBorders>
            <w:shd w:val="clear" w:color="auto" w:fill="auto"/>
            <w:noWrap/>
            <w:vAlign w:val="bottom"/>
            <w:hideMark/>
          </w:tcPr>
          <w:p w14:paraId="599FD6C9" w14:textId="3F9BDF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FB4FC" w14:textId="1593D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F0AD3" w14:textId="743485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38,727,925.12 </w:t>
            </w:r>
          </w:p>
        </w:tc>
      </w:tr>
      <w:tr w:rsidR="0090344F" w:rsidRPr="0090344F" w14:paraId="0BFAD7D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7D8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6141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4EED4604" w14:textId="3884F4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FA3DFDD" w14:textId="4E2DE2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65,485,741.68 </w:t>
            </w:r>
          </w:p>
        </w:tc>
        <w:tc>
          <w:tcPr>
            <w:tcW w:w="702" w:type="pct"/>
            <w:tcBorders>
              <w:top w:val="nil"/>
              <w:left w:val="nil"/>
              <w:bottom w:val="single" w:sz="4" w:space="0" w:color="000000"/>
              <w:right w:val="single" w:sz="4" w:space="0" w:color="000000"/>
            </w:tcBorders>
            <w:shd w:val="clear" w:color="auto" w:fill="auto"/>
            <w:noWrap/>
            <w:vAlign w:val="bottom"/>
            <w:hideMark/>
          </w:tcPr>
          <w:p w14:paraId="4CD02E60" w14:textId="5AE490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FF3E9" w14:textId="62733D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D2615" w14:textId="28D524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66,379,616.68 </w:t>
            </w:r>
          </w:p>
        </w:tc>
      </w:tr>
      <w:tr w:rsidR="0090344F" w:rsidRPr="0090344F" w14:paraId="3A30CBB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35F46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EE8D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43A43AED" w14:textId="4813B2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E756EBE" w14:textId="3DA844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16,952,210.71 </w:t>
            </w:r>
          </w:p>
        </w:tc>
        <w:tc>
          <w:tcPr>
            <w:tcW w:w="702" w:type="pct"/>
            <w:tcBorders>
              <w:top w:val="nil"/>
              <w:left w:val="nil"/>
              <w:bottom w:val="single" w:sz="4" w:space="0" w:color="000000"/>
              <w:right w:val="single" w:sz="4" w:space="0" w:color="000000"/>
            </w:tcBorders>
            <w:shd w:val="clear" w:color="auto" w:fill="auto"/>
            <w:noWrap/>
            <w:vAlign w:val="bottom"/>
            <w:hideMark/>
          </w:tcPr>
          <w:p w14:paraId="4A261DEE" w14:textId="35BA0F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70210" w14:textId="5AC703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6E80C" w14:textId="3F9582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18,739,960.71 </w:t>
            </w:r>
          </w:p>
        </w:tc>
      </w:tr>
      <w:tr w:rsidR="0090344F" w:rsidRPr="0090344F" w14:paraId="4DFFF26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4A7B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1F43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7E229D65" w14:textId="139F04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0FD2D78" w14:textId="126715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19,949,693.99 </w:t>
            </w:r>
          </w:p>
        </w:tc>
        <w:tc>
          <w:tcPr>
            <w:tcW w:w="702" w:type="pct"/>
            <w:tcBorders>
              <w:top w:val="nil"/>
              <w:left w:val="nil"/>
              <w:bottom w:val="single" w:sz="4" w:space="0" w:color="000000"/>
              <w:right w:val="single" w:sz="4" w:space="0" w:color="000000"/>
            </w:tcBorders>
            <w:shd w:val="clear" w:color="auto" w:fill="auto"/>
            <w:noWrap/>
            <w:vAlign w:val="bottom"/>
            <w:hideMark/>
          </w:tcPr>
          <w:p w14:paraId="5BC61F25" w14:textId="2D4B45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5C461" w14:textId="014E5B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6B9355" w14:textId="063EE0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20,843,568.99 </w:t>
            </w:r>
          </w:p>
        </w:tc>
      </w:tr>
      <w:tr w:rsidR="0090344F" w:rsidRPr="0090344F" w14:paraId="2FB666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3410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E324D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2709A1BA" w14:textId="7018FC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378E3104" w14:textId="2A1654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12,005,961.80 </w:t>
            </w:r>
          </w:p>
        </w:tc>
        <w:tc>
          <w:tcPr>
            <w:tcW w:w="702" w:type="pct"/>
            <w:tcBorders>
              <w:top w:val="nil"/>
              <w:left w:val="nil"/>
              <w:bottom w:val="single" w:sz="4" w:space="0" w:color="000000"/>
              <w:right w:val="single" w:sz="4" w:space="0" w:color="000000"/>
            </w:tcBorders>
            <w:shd w:val="clear" w:color="auto" w:fill="auto"/>
            <w:noWrap/>
            <w:vAlign w:val="bottom"/>
            <w:hideMark/>
          </w:tcPr>
          <w:p w14:paraId="64FB3520" w14:textId="326C85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20231" w14:textId="6A7758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8AC50D" w14:textId="30F52E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14,939,604.30 </w:t>
            </w:r>
          </w:p>
        </w:tc>
      </w:tr>
      <w:tr w:rsidR="0090344F" w:rsidRPr="0090344F" w14:paraId="12BC6A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49EF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7A29D6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347C688F" w14:textId="355361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23C3F305" w14:textId="330E0A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15,057,304.56 </w:t>
            </w:r>
          </w:p>
        </w:tc>
        <w:tc>
          <w:tcPr>
            <w:tcW w:w="702" w:type="pct"/>
            <w:tcBorders>
              <w:top w:val="nil"/>
              <w:left w:val="nil"/>
              <w:bottom w:val="single" w:sz="4" w:space="0" w:color="000000"/>
              <w:right w:val="single" w:sz="4" w:space="0" w:color="000000"/>
            </w:tcBorders>
            <w:shd w:val="clear" w:color="auto" w:fill="auto"/>
            <w:noWrap/>
            <w:vAlign w:val="bottom"/>
            <w:hideMark/>
          </w:tcPr>
          <w:p w14:paraId="2F4EBBB8" w14:textId="230638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43E75" w14:textId="4CBCEF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5D0CAF" w14:textId="47029B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18,391,054.56 </w:t>
            </w:r>
          </w:p>
        </w:tc>
      </w:tr>
      <w:tr w:rsidR="0090344F" w:rsidRPr="0090344F" w14:paraId="13EEBA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E8EF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9E77A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71616C80" w14:textId="3B8D02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418C7019" w14:textId="211DD2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35,654,503.71 </w:t>
            </w:r>
          </w:p>
        </w:tc>
        <w:tc>
          <w:tcPr>
            <w:tcW w:w="702" w:type="pct"/>
            <w:tcBorders>
              <w:top w:val="nil"/>
              <w:left w:val="nil"/>
              <w:bottom w:val="single" w:sz="4" w:space="0" w:color="000000"/>
              <w:right w:val="single" w:sz="4" w:space="0" w:color="000000"/>
            </w:tcBorders>
            <w:shd w:val="clear" w:color="auto" w:fill="auto"/>
            <w:noWrap/>
            <w:vAlign w:val="bottom"/>
            <w:hideMark/>
          </w:tcPr>
          <w:p w14:paraId="43B543D3" w14:textId="45E061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F7E034" w14:textId="5D3FDF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0E99C" w14:textId="5C036B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36,571,940.71 </w:t>
            </w:r>
          </w:p>
        </w:tc>
      </w:tr>
      <w:tr w:rsidR="0090344F" w:rsidRPr="0090344F" w14:paraId="006A3F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2964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C01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54DFDCCA" w14:textId="0F79E7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B260E12" w14:textId="0B65E3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15,676,259.38 </w:t>
            </w:r>
          </w:p>
        </w:tc>
        <w:tc>
          <w:tcPr>
            <w:tcW w:w="702" w:type="pct"/>
            <w:tcBorders>
              <w:top w:val="nil"/>
              <w:left w:val="nil"/>
              <w:bottom w:val="single" w:sz="4" w:space="0" w:color="000000"/>
              <w:right w:val="single" w:sz="4" w:space="0" w:color="000000"/>
            </w:tcBorders>
            <w:shd w:val="clear" w:color="auto" w:fill="auto"/>
            <w:noWrap/>
            <w:vAlign w:val="bottom"/>
            <w:hideMark/>
          </w:tcPr>
          <w:p w14:paraId="6DF69676" w14:textId="0A5733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7297A" w14:textId="5ECBD0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EE37E" w14:textId="458D03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16,570,134.38 </w:t>
            </w:r>
          </w:p>
        </w:tc>
      </w:tr>
      <w:tr w:rsidR="0090344F" w:rsidRPr="0090344F" w14:paraId="3859833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48D1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646E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09FA3E09" w14:textId="35C6BB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602A86AE" w14:textId="1AE5FC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237,404,695.00 </w:t>
            </w:r>
          </w:p>
        </w:tc>
        <w:tc>
          <w:tcPr>
            <w:tcW w:w="702" w:type="pct"/>
            <w:tcBorders>
              <w:top w:val="nil"/>
              <w:left w:val="nil"/>
              <w:bottom w:val="single" w:sz="4" w:space="0" w:color="000000"/>
              <w:right w:val="single" w:sz="4" w:space="0" w:color="000000"/>
            </w:tcBorders>
            <w:shd w:val="clear" w:color="auto" w:fill="auto"/>
            <w:noWrap/>
            <w:vAlign w:val="bottom"/>
            <w:hideMark/>
          </w:tcPr>
          <w:p w14:paraId="5A7DAFE1" w14:textId="2D5D5E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12F72" w14:textId="12FCC1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15E0AF" w14:textId="066531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239,338,305.00 </w:t>
            </w:r>
          </w:p>
        </w:tc>
      </w:tr>
      <w:tr w:rsidR="0090344F" w:rsidRPr="0090344F" w14:paraId="6219316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BFFE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64B4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225B6775" w14:textId="3AD1AE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79CB119" w14:textId="0DB0F8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10,874,253.99 </w:t>
            </w:r>
          </w:p>
        </w:tc>
        <w:tc>
          <w:tcPr>
            <w:tcW w:w="702" w:type="pct"/>
            <w:tcBorders>
              <w:top w:val="nil"/>
              <w:left w:val="nil"/>
              <w:bottom w:val="single" w:sz="4" w:space="0" w:color="000000"/>
              <w:right w:val="single" w:sz="4" w:space="0" w:color="000000"/>
            </w:tcBorders>
            <w:shd w:val="clear" w:color="auto" w:fill="auto"/>
            <w:noWrap/>
            <w:vAlign w:val="bottom"/>
            <w:hideMark/>
          </w:tcPr>
          <w:p w14:paraId="4142CB66" w14:textId="6BA023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1CE30" w14:textId="409CB6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FE1E1" w14:textId="581078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11,768,128.99 </w:t>
            </w:r>
          </w:p>
        </w:tc>
      </w:tr>
      <w:tr w:rsidR="0090344F" w:rsidRPr="0090344F" w14:paraId="392DB78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8A27B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39B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3715859E" w14:textId="5EBB67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FB3BF10" w14:textId="1DB2D5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14,898,004.00 </w:t>
            </w:r>
          </w:p>
        </w:tc>
        <w:tc>
          <w:tcPr>
            <w:tcW w:w="702" w:type="pct"/>
            <w:tcBorders>
              <w:top w:val="nil"/>
              <w:left w:val="nil"/>
              <w:bottom w:val="single" w:sz="4" w:space="0" w:color="000000"/>
              <w:right w:val="single" w:sz="4" w:space="0" w:color="000000"/>
            </w:tcBorders>
            <w:shd w:val="clear" w:color="auto" w:fill="auto"/>
            <w:noWrap/>
            <w:vAlign w:val="bottom"/>
            <w:hideMark/>
          </w:tcPr>
          <w:p w14:paraId="3DB59949" w14:textId="2120F9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66281" w14:textId="77181C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DD8AA" w14:textId="0BB3A7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16,685,754.00 </w:t>
            </w:r>
          </w:p>
        </w:tc>
      </w:tr>
      <w:tr w:rsidR="0090344F" w:rsidRPr="0090344F" w14:paraId="559155D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620E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982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4258C73F" w14:textId="4975B3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2E09EB7" w14:textId="300322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11,396,953.99 </w:t>
            </w:r>
          </w:p>
        </w:tc>
        <w:tc>
          <w:tcPr>
            <w:tcW w:w="702" w:type="pct"/>
            <w:tcBorders>
              <w:top w:val="nil"/>
              <w:left w:val="nil"/>
              <w:bottom w:val="single" w:sz="4" w:space="0" w:color="000000"/>
              <w:right w:val="single" w:sz="4" w:space="0" w:color="000000"/>
            </w:tcBorders>
            <w:shd w:val="clear" w:color="auto" w:fill="auto"/>
            <w:noWrap/>
            <w:vAlign w:val="bottom"/>
            <w:hideMark/>
          </w:tcPr>
          <w:p w14:paraId="5E35C2B9" w14:textId="1E7731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C10CB" w14:textId="03D2E6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9D1090" w14:textId="696355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12,290,828.99 </w:t>
            </w:r>
          </w:p>
        </w:tc>
      </w:tr>
      <w:tr w:rsidR="0090344F" w:rsidRPr="0090344F" w14:paraId="6C51F22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9686F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C4D9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1AE9EA70" w14:textId="46E1FC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AD39625" w14:textId="419518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18,649,362.10 </w:t>
            </w:r>
          </w:p>
        </w:tc>
        <w:tc>
          <w:tcPr>
            <w:tcW w:w="702" w:type="pct"/>
            <w:tcBorders>
              <w:top w:val="nil"/>
              <w:left w:val="nil"/>
              <w:bottom w:val="single" w:sz="4" w:space="0" w:color="000000"/>
              <w:right w:val="single" w:sz="4" w:space="0" w:color="000000"/>
            </w:tcBorders>
            <w:shd w:val="clear" w:color="auto" w:fill="auto"/>
            <w:noWrap/>
            <w:vAlign w:val="bottom"/>
            <w:hideMark/>
          </w:tcPr>
          <w:p w14:paraId="4233C50C" w14:textId="478EBE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B3703" w14:textId="7F6DD6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1A418F" w14:textId="2FDADD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19,543,237.10 </w:t>
            </w:r>
          </w:p>
        </w:tc>
      </w:tr>
      <w:tr w:rsidR="0090344F" w:rsidRPr="0090344F" w14:paraId="176ABF5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2940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B5F20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441247A3" w14:textId="66C6D8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C531D4C" w14:textId="493A2D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13,688,462.78 </w:t>
            </w:r>
          </w:p>
        </w:tc>
        <w:tc>
          <w:tcPr>
            <w:tcW w:w="702" w:type="pct"/>
            <w:tcBorders>
              <w:top w:val="nil"/>
              <w:left w:val="nil"/>
              <w:bottom w:val="single" w:sz="4" w:space="0" w:color="000000"/>
              <w:right w:val="single" w:sz="4" w:space="0" w:color="000000"/>
            </w:tcBorders>
            <w:shd w:val="clear" w:color="auto" w:fill="auto"/>
            <w:noWrap/>
            <w:vAlign w:val="bottom"/>
            <w:hideMark/>
          </w:tcPr>
          <w:p w14:paraId="6B97A15B" w14:textId="7D0A02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61B77" w14:textId="26957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8845C" w14:textId="65A865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14,582,337.78 </w:t>
            </w:r>
          </w:p>
        </w:tc>
      </w:tr>
      <w:tr w:rsidR="0090344F" w:rsidRPr="0090344F" w14:paraId="5C0F8B0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B91F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5BD2B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22AFF852" w14:textId="3DBD0C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3D637F5" w14:textId="0FF668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10,685,612.30 </w:t>
            </w:r>
          </w:p>
        </w:tc>
        <w:tc>
          <w:tcPr>
            <w:tcW w:w="702" w:type="pct"/>
            <w:tcBorders>
              <w:top w:val="nil"/>
              <w:left w:val="nil"/>
              <w:bottom w:val="single" w:sz="4" w:space="0" w:color="000000"/>
              <w:right w:val="single" w:sz="4" w:space="0" w:color="000000"/>
            </w:tcBorders>
            <w:shd w:val="clear" w:color="auto" w:fill="auto"/>
            <w:noWrap/>
            <w:vAlign w:val="bottom"/>
            <w:hideMark/>
          </w:tcPr>
          <w:p w14:paraId="5C2D877F" w14:textId="337C71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3F6A4" w14:textId="215F22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09D3CF" w14:textId="3B4382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11,579,487.30 </w:t>
            </w:r>
          </w:p>
        </w:tc>
      </w:tr>
      <w:tr w:rsidR="0090344F" w:rsidRPr="0090344F" w14:paraId="0AF70F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5696A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DDE3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1269A762" w14:textId="35DDDF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A472095" w14:textId="404129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24,895,715.40 </w:t>
            </w:r>
          </w:p>
        </w:tc>
        <w:tc>
          <w:tcPr>
            <w:tcW w:w="702" w:type="pct"/>
            <w:tcBorders>
              <w:top w:val="nil"/>
              <w:left w:val="nil"/>
              <w:bottom w:val="single" w:sz="4" w:space="0" w:color="000000"/>
              <w:right w:val="single" w:sz="4" w:space="0" w:color="000000"/>
            </w:tcBorders>
            <w:shd w:val="clear" w:color="auto" w:fill="auto"/>
            <w:noWrap/>
            <w:vAlign w:val="bottom"/>
            <w:hideMark/>
          </w:tcPr>
          <w:p w14:paraId="15B9E6FF" w14:textId="420CE0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F89A6" w14:textId="589942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063F1" w14:textId="7E6B82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25,789,590.40 </w:t>
            </w:r>
          </w:p>
        </w:tc>
      </w:tr>
      <w:tr w:rsidR="0090344F" w:rsidRPr="0090344F" w14:paraId="72861E1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98BB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40C5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2FE905DA" w14:textId="3CA916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992476D" w14:textId="622521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18,690,520.20 </w:t>
            </w:r>
          </w:p>
        </w:tc>
        <w:tc>
          <w:tcPr>
            <w:tcW w:w="702" w:type="pct"/>
            <w:tcBorders>
              <w:top w:val="nil"/>
              <w:left w:val="nil"/>
              <w:bottom w:val="single" w:sz="4" w:space="0" w:color="000000"/>
              <w:right w:val="single" w:sz="4" w:space="0" w:color="000000"/>
            </w:tcBorders>
            <w:shd w:val="clear" w:color="auto" w:fill="auto"/>
            <w:noWrap/>
            <w:vAlign w:val="bottom"/>
            <w:hideMark/>
          </w:tcPr>
          <w:p w14:paraId="1BCAE22A" w14:textId="0FFAFC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531643" w14:textId="2F05E8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89DA3C" w14:textId="23F349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19,584,395.20 </w:t>
            </w:r>
          </w:p>
        </w:tc>
      </w:tr>
      <w:tr w:rsidR="0090344F" w:rsidRPr="0090344F" w14:paraId="194C0A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D409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E361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64102B02" w14:textId="4908E8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5B4ED766" w14:textId="587463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31,089,516.30 </w:t>
            </w:r>
          </w:p>
        </w:tc>
        <w:tc>
          <w:tcPr>
            <w:tcW w:w="702" w:type="pct"/>
            <w:tcBorders>
              <w:top w:val="nil"/>
              <w:left w:val="nil"/>
              <w:bottom w:val="single" w:sz="4" w:space="0" w:color="000000"/>
              <w:right w:val="single" w:sz="4" w:space="0" w:color="000000"/>
            </w:tcBorders>
            <w:shd w:val="clear" w:color="auto" w:fill="auto"/>
            <w:noWrap/>
            <w:vAlign w:val="bottom"/>
            <w:hideMark/>
          </w:tcPr>
          <w:p w14:paraId="7AAA3E91" w14:textId="6A6D77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2F2AB2" w14:textId="661801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85EFC4" w14:textId="79EE98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32,644,858.80 </w:t>
            </w:r>
          </w:p>
        </w:tc>
      </w:tr>
      <w:tr w:rsidR="0090344F" w:rsidRPr="0090344F" w14:paraId="035892C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8D5B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3C82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A5E0C91" w14:textId="6BC94E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5151AC7" w14:textId="1C0F78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12,973,208.94 </w:t>
            </w:r>
          </w:p>
        </w:tc>
        <w:tc>
          <w:tcPr>
            <w:tcW w:w="702" w:type="pct"/>
            <w:tcBorders>
              <w:top w:val="nil"/>
              <w:left w:val="nil"/>
              <w:bottom w:val="single" w:sz="4" w:space="0" w:color="000000"/>
              <w:right w:val="single" w:sz="4" w:space="0" w:color="000000"/>
            </w:tcBorders>
            <w:shd w:val="clear" w:color="auto" w:fill="auto"/>
            <w:noWrap/>
            <w:vAlign w:val="bottom"/>
            <w:hideMark/>
          </w:tcPr>
          <w:p w14:paraId="15B100C3" w14:textId="5A73A7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702B8" w14:textId="55026B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02A6D" w14:textId="078D8C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13,867,083.94 </w:t>
            </w:r>
          </w:p>
        </w:tc>
      </w:tr>
      <w:tr w:rsidR="0090344F" w:rsidRPr="0090344F" w14:paraId="1931361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03CDC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B5F2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7A7E5D2A" w14:textId="57C8EA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5CC91A14" w14:textId="483577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16,107,824.74 </w:t>
            </w:r>
          </w:p>
        </w:tc>
        <w:tc>
          <w:tcPr>
            <w:tcW w:w="702" w:type="pct"/>
            <w:tcBorders>
              <w:top w:val="nil"/>
              <w:left w:val="nil"/>
              <w:bottom w:val="single" w:sz="4" w:space="0" w:color="000000"/>
              <w:right w:val="single" w:sz="4" w:space="0" w:color="000000"/>
            </w:tcBorders>
            <w:shd w:val="clear" w:color="auto" w:fill="auto"/>
            <w:noWrap/>
            <w:vAlign w:val="bottom"/>
            <w:hideMark/>
          </w:tcPr>
          <w:p w14:paraId="29FA5AFE" w14:textId="5C5CA6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18111" w14:textId="74C8B2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124E4" w14:textId="353F56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17,895,574.74 </w:t>
            </w:r>
          </w:p>
        </w:tc>
      </w:tr>
      <w:tr w:rsidR="0090344F" w:rsidRPr="0090344F" w14:paraId="61CB568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5D6F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44B92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18806EA1" w14:textId="254F8C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1220DF52" w14:textId="340DE7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30,645,484.51 </w:t>
            </w:r>
          </w:p>
        </w:tc>
        <w:tc>
          <w:tcPr>
            <w:tcW w:w="702" w:type="pct"/>
            <w:tcBorders>
              <w:top w:val="nil"/>
              <w:left w:val="nil"/>
              <w:bottom w:val="single" w:sz="4" w:space="0" w:color="000000"/>
              <w:right w:val="single" w:sz="4" w:space="0" w:color="000000"/>
            </w:tcBorders>
            <w:shd w:val="clear" w:color="auto" w:fill="auto"/>
            <w:noWrap/>
            <w:vAlign w:val="bottom"/>
            <w:hideMark/>
          </w:tcPr>
          <w:p w14:paraId="1224158C" w14:textId="73DDF8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5B5DA6" w14:textId="047EEA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246F37" w14:textId="2DB8DE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31,548,709.51 </w:t>
            </w:r>
          </w:p>
        </w:tc>
      </w:tr>
      <w:tr w:rsidR="0090344F" w:rsidRPr="0090344F" w14:paraId="57C4DF4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2CF0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8C5D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0FE77AC1" w14:textId="00DE9D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E5D0525" w14:textId="49FC78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17,835,630.13 </w:t>
            </w:r>
          </w:p>
        </w:tc>
        <w:tc>
          <w:tcPr>
            <w:tcW w:w="702" w:type="pct"/>
            <w:tcBorders>
              <w:top w:val="nil"/>
              <w:left w:val="nil"/>
              <w:bottom w:val="single" w:sz="4" w:space="0" w:color="000000"/>
              <w:right w:val="single" w:sz="4" w:space="0" w:color="000000"/>
            </w:tcBorders>
            <w:shd w:val="clear" w:color="auto" w:fill="auto"/>
            <w:noWrap/>
            <w:vAlign w:val="bottom"/>
            <w:hideMark/>
          </w:tcPr>
          <w:p w14:paraId="119B3DC7" w14:textId="6BE293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DACE6" w14:textId="4045E9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EB079" w14:textId="77732C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18,729,505.13 </w:t>
            </w:r>
          </w:p>
        </w:tc>
      </w:tr>
      <w:tr w:rsidR="0090344F" w:rsidRPr="0090344F" w14:paraId="112947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B6B86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C384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798E4B9" w14:textId="766BF2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2F8B65A0" w14:textId="42C65D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137,370,817.01 </w:t>
            </w:r>
          </w:p>
        </w:tc>
        <w:tc>
          <w:tcPr>
            <w:tcW w:w="702" w:type="pct"/>
            <w:tcBorders>
              <w:top w:val="nil"/>
              <w:left w:val="nil"/>
              <w:bottom w:val="single" w:sz="4" w:space="0" w:color="000000"/>
              <w:right w:val="single" w:sz="4" w:space="0" w:color="000000"/>
            </w:tcBorders>
            <w:shd w:val="clear" w:color="auto" w:fill="auto"/>
            <w:noWrap/>
            <w:vAlign w:val="bottom"/>
            <w:hideMark/>
          </w:tcPr>
          <w:p w14:paraId="11C66B7E" w14:textId="67E00C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67561" w14:textId="3D1A22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1AAFB" w14:textId="1F8889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138,287,132.01 </w:t>
            </w:r>
          </w:p>
        </w:tc>
      </w:tr>
      <w:tr w:rsidR="0090344F" w:rsidRPr="0090344F" w14:paraId="6B46DF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833E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DB95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25028001" w14:textId="310BDF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BF5648D" w14:textId="354C16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29,940,477.99 </w:t>
            </w:r>
          </w:p>
        </w:tc>
        <w:tc>
          <w:tcPr>
            <w:tcW w:w="702" w:type="pct"/>
            <w:tcBorders>
              <w:top w:val="nil"/>
              <w:left w:val="nil"/>
              <w:bottom w:val="single" w:sz="4" w:space="0" w:color="000000"/>
              <w:right w:val="single" w:sz="4" w:space="0" w:color="000000"/>
            </w:tcBorders>
            <w:shd w:val="clear" w:color="auto" w:fill="auto"/>
            <w:noWrap/>
            <w:vAlign w:val="bottom"/>
            <w:hideMark/>
          </w:tcPr>
          <w:p w14:paraId="401F6C49" w14:textId="20A3F1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89F820" w14:textId="2D360A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0A1AB" w14:textId="42EE2E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31,728,227.99 </w:t>
            </w:r>
          </w:p>
        </w:tc>
      </w:tr>
      <w:tr w:rsidR="0090344F" w:rsidRPr="0090344F" w14:paraId="1542FBE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7B4E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2AB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C777FB1" w14:textId="55A381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0F6A9DAB" w14:textId="110A7F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14,381,089.22 </w:t>
            </w:r>
          </w:p>
        </w:tc>
        <w:tc>
          <w:tcPr>
            <w:tcW w:w="702" w:type="pct"/>
            <w:tcBorders>
              <w:top w:val="nil"/>
              <w:left w:val="nil"/>
              <w:bottom w:val="single" w:sz="4" w:space="0" w:color="000000"/>
              <w:right w:val="single" w:sz="4" w:space="0" w:color="000000"/>
            </w:tcBorders>
            <w:shd w:val="clear" w:color="auto" w:fill="auto"/>
            <w:noWrap/>
            <w:vAlign w:val="bottom"/>
            <w:hideMark/>
          </w:tcPr>
          <w:p w14:paraId="082F600C" w14:textId="75EEA8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84654F" w14:textId="066DBD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F3CFA" w14:textId="571CE1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16,262,339.22 </w:t>
            </w:r>
          </w:p>
        </w:tc>
      </w:tr>
      <w:tr w:rsidR="0090344F" w:rsidRPr="0090344F" w14:paraId="32E186F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C7299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93105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18E6EA4B" w14:textId="719A19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6DB70F6B" w14:textId="44D76D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184,098,529.91 </w:t>
            </w:r>
          </w:p>
        </w:tc>
        <w:tc>
          <w:tcPr>
            <w:tcW w:w="702" w:type="pct"/>
            <w:tcBorders>
              <w:top w:val="nil"/>
              <w:left w:val="nil"/>
              <w:bottom w:val="single" w:sz="4" w:space="0" w:color="000000"/>
              <w:right w:val="single" w:sz="4" w:space="0" w:color="000000"/>
            </w:tcBorders>
            <w:shd w:val="clear" w:color="auto" w:fill="auto"/>
            <w:noWrap/>
            <w:vAlign w:val="bottom"/>
            <w:hideMark/>
          </w:tcPr>
          <w:p w14:paraId="22D76359" w14:textId="7D9FF9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B2154" w14:textId="089D71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0A5EBF" w14:textId="3A2975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185,086,652.91 </w:t>
            </w:r>
          </w:p>
        </w:tc>
      </w:tr>
      <w:tr w:rsidR="0090344F" w:rsidRPr="0090344F" w14:paraId="5B5279B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2EFA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B05E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61332609" w14:textId="1B72C4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02470F80" w14:textId="3B3B09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7B2A4803" w14:textId="3B42F1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982DF" w14:textId="57F36E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E5F16" w14:textId="34C99C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21,793,988.70 </w:t>
            </w:r>
          </w:p>
        </w:tc>
      </w:tr>
      <w:tr w:rsidR="0090344F" w:rsidRPr="0090344F" w14:paraId="3C470B8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3B66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492F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3BBEE039" w14:textId="1437B5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24ACAC7F" w14:textId="1CFE78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0F624A0C" w14:textId="0E4331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F73E5" w14:textId="003628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DE13E" w14:textId="3C5A9C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10,487,031.29 </w:t>
            </w:r>
          </w:p>
        </w:tc>
      </w:tr>
      <w:tr w:rsidR="0090344F" w:rsidRPr="0090344F" w14:paraId="7227894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2D5C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20C8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1CA8805C" w14:textId="13B417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750FBDA" w14:textId="1F9C7B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26,010,573.78 </w:t>
            </w:r>
          </w:p>
        </w:tc>
        <w:tc>
          <w:tcPr>
            <w:tcW w:w="702" w:type="pct"/>
            <w:tcBorders>
              <w:top w:val="nil"/>
              <w:left w:val="nil"/>
              <w:bottom w:val="single" w:sz="4" w:space="0" w:color="000000"/>
              <w:right w:val="single" w:sz="4" w:space="0" w:color="000000"/>
            </w:tcBorders>
            <w:shd w:val="clear" w:color="auto" w:fill="auto"/>
            <w:noWrap/>
            <w:vAlign w:val="bottom"/>
            <w:hideMark/>
          </w:tcPr>
          <w:p w14:paraId="48DA9709" w14:textId="3C07F5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120FF" w14:textId="67C56A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BB7941" w14:textId="6A267E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26,904,448.78 </w:t>
            </w:r>
          </w:p>
        </w:tc>
      </w:tr>
      <w:tr w:rsidR="0090344F" w:rsidRPr="0090344F" w14:paraId="6F94F78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CB553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2092188C" w14:textId="546E03B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10,649,494.00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FC4716D" w14:textId="1710E89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2,334,308,876.79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4E402FC6" w14:textId="3CF535A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0F759C38" w14:textId="43EF94F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F6C94A" w14:textId="45E156F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2,352,712,447.59 </w:t>
            </w:r>
          </w:p>
        </w:tc>
      </w:tr>
      <w:tr w:rsidR="0090344F" w:rsidRPr="0090344F" w14:paraId="10C1288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888C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33D3FDA8" w14:textId="72508D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6D4D2" w14:textId="7E21F6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359,718,040.89 </w:t>
            </w:r>
          </w:p>
        </w:tc>
        <w:tc>
          <w:tcPr>
            <w:tcW w:w="702" w:type="pct"/>
            <w:tcBorders>
              <w:top w:val="nil"/>
              <w:left w:val="nil"/>
              <w:bottom w:val="single" w:sz="4" w:space="0" w:color="000000"/>
              <w:right w:val="single" w:sz="4" w:space="0" w:color="000000"/>
            </w:tcBorders>
            <w:shd w:val="clear" w:color="auto" w:fill="auto"/>
            <w:noWrap/>
            <w:vAlign w:val="bottom"/>
            <w:hideMark/>
          </w:tcPr>
          <w:p w14:paraId="0F0F5E60" w14:textId="0BDF2C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5BA4336F" w14:textId="3F47F7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609C2" w14:textId="742147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367,472,117.69 </w:t>
            </w:r>
          </w:p>
        </w:tc>
      </w:tr>
      <w:tr w:rsidR="0090344F" w:rsidRPr="0090344F" w14:paraId="392183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3D713A"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92DAD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085CD276" w14:textId="220D04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6C02BAA7" w14:textId="46DAE7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28,579,968.92 </w:t>
            </w:r>
          </w:p>
        </w:tc>
        <w:tc>
          <w:tcPr>
            <w:tcW w:w="702" w:type="pct"/>
            <w:tcBorders>
              <w:top w:val="nil"/>
              <w:left w:val="nil"/>
              <w:bottom w:val="single" w:sz="4" w:space="0" w:color="000000"/>
              <w:right w:val="single" w:sz="4" w:space="0" w:color="000000"/>
            </w:tcBorders>
            <w:shd w:val="clear" w:color="auto" w:fill="auto"/>
            <w:noWrap/>
            <w:vAlign w:val="bottom"/>
            <w:hideMark/>
          </w:tcPr>
          <w:p w14:paraId="3FBF84F1" w14:textId="48AB5B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BD729" w14:textId="191145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A0FEB" w14:textId="0F0304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28,998,848.92 </w:t>
            </w:r>
          </w:p>
        </w:tc>
      </w:tr>
      <w:tr w:rsidR="0090344F" w:rsidRPr="0090344F" w14:paraId="42FEE3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CE5DC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F191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166FBFD9" w14:textId="7A0DDE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1F9B4E" w14:textId="322446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27,375,687.39 </w:t>
            </w:r>
          </w:p>
        </w:tc>
        <w:tc>
          <w:tcPr>
            <w:tcW w:w="702" w:type="pct"/>
            <w:tcBorders>
              <w:top w:val="nil"/>
              <w:left w:val="nil"/>
              <w:bottom w:val="single" w:sz="4" w:space="0" w:color="000000"/>
              <w:right w:val="single" w:sz="4" w:space="0" w:color="000000"/>
            </w:tcBorders>
            <w:shd w:val="clear" w:color="auto" w:fill="auto"/>
            <w:noWrap/>
            <w:vAlign w:val="bottom"/>
            <w:hideMark/>
          </w:tcPr>
          <w:p w14:paraId="4F95F75F" w14:textId="034D21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FD0E7" w14:textId="77EB90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3DFC24" w14:textId="6D5B41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27,749,687.39 </w:t>
            </w:r>
          </w:p>
        </w:tc>
      </w:tr>
      <w:tr w:rsidR="0090344F" w:rsidRPr="0090344F" w14:paraId="2CD42DB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5EC13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2742D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123BB5C8" w14:textId="193125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597,386.00 </w:t>
            </w:r>
          </w:p>
        </w:tc>
        <w:tc>
          <w:tcPr>
            <w:tcW w:w="767" w:type="pct"/>
            <w:tcBorders>
              <w:top w:val="nil"/>
              <w:left w:val="nil"/>
              <w:bottom w:val="single" w:sz="4" w:space="0" w:color="000000"/>
              <w:right w:val="single" w:sz="4" w:space="0" w:color="000000"/>
            </w:tcBorders>
            <w:shd w:val="clear" w:color="auto" w:fill="auto"/>
            <w:noWrap/>
            <w:vAlign w:val="bottom"/>
            <w:hideMark/>
          </w:tcPr>
          <w:p w14:paraId="17B96950" w14:textId="7E3BD8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221,626,162.30 </w:t>
            </w:r>
          </w:p>
        </w:tc>
        <w:tc>
          <w:tcPr>
            <w:tcW w:w="702" w:type="pct"/>
            <w:tcBorders>
              <w:top w:val="nil"/>
              <w:left w:val="nil"/>
              <w:bottom w:val="single" w:sz="4" w:space="0" w:color="000000"/>
              <w:right w:val="single" w:sz="4" w:space="0" w:color="000000"/>
            </w:tcBorders>
            <w:shd w:val="clear" w:color="auto" w:fill="auto"/>
            <w:noWrap/>
            <w:vAlign w:val="bottom"/>
            <w:hideMark/>
          </w:tcPr>
          <w:p w14:paraId="3F09E99F" w14:textId="04F16C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43E24" w14:textId="1890D4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0F2ED" w14:textId="4800ED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222,223,548.30 </w:t>
            </w:r>
          </w:p>
        </w:tc>
      </w:tr>
      <w:tr w:rsidR="0090344F" w:rsidRPr="0090344F" w14:paraId="7FAC551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A811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8729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17007C52" w14:textId="283CEF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AE267E" w14:textId="0AF6D3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131,349,835.36 </w:t>
            </w:r>
          </w:p>
        </w:tc>
        <w:tc>
          <w:tcPr>
            <w:tcW w:w="702" w:type="pct"/>
            <w:tcBorders>
              <w:top w:val="nil"/>
              <w:left w:val="nil"/>
              <w:bottom w:val="single" w:sz="4" w:space="0" w:color="000000"/>
              <w:right w:val="single" w:sz="4" w:space="0" w:color="000000"/>
            </w:tcBorders>
            <w:shd w:val="clear" w:color="auto" w:fill="auto"/>
            <w:noWrap/>
            <w:vAlign w:val="bottom"/>
            <w:hideMark/>
          </w:tcPr>
          <w:p w14:paraId="1C0754F1" w14:textId="7870CA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2589F" w14:textId="355A95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EB902" w14:textId="1EDCF8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131,921,835.36 </w:t>
            </w:r>
          </w:p>
        </w:tc>
      </w:tr>
      <w:tr w:rsidR="0090344F" w:rsidRPr="0090344F" w14:paraId="69282E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A667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49EC1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24F45BFF" w14:textId="088454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7A0D7E" w14:textId="41ADA0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62,876,006.21 </w:t>
            </w:r>
          </w:p>
        </w:tc>
        <w:tc>
          <w:tcPr>
            <w:tcW w:w="702" w:type="pct"/>
            <w:tcBorders>
              <w:top w:val="nil"/>
              <w:left w:val="nil"/>
              <w:bottom w:val="single" w:sz="4" w:space="0" w:color="000000"/>
              <w:right w:val="single" w:sz="4" w:space="0" w:color="000000"/>
            </w:tcBorders>
            <w:shd w:val="clear" w:color="auto" w:fill="auto"/>
            <w:noWrap/>
            <w:vAlign w:val="bottom"/>
            <w:hideMark/>
          </w:tcPr>
          <w:p w14:paraId="5E647C07" w14:textId="6EFBF1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F70FE7" w14:textId="2DA1F9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9F851" w14:textId="3B9361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63,250,006.21 </w:t>
            </w:r>
          </w:p>
        </w:tc>
      </w:tr>
      <w:tr w:rsidR="0090344F" w:rsidRPr="0090344F" w14:paraId="5E36B7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5F76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4116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4CF94ADE" w14:textId="45D754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1,150,380.00 </w:t>
            </w:r>
          </w:p>
        </w:tc>
        <w:tc>
          <w:tcPr>
            <w:tcW w:w="767" w:type="pct"/>
            <w:tcBorders>
              <w:top w:val="nil"/>
              <w:left w:val="nil"/>
              <w:bottom w:val="single" w:sz="4" w:space="0" w:color="000000"/>
              <w:right w:val="single" w:sz="4" w:space="0" w:color="000000"/>
            </w:tcBorders>
            <w:shd w:val="clear" w:color="auto" w:fill="auto"/>
            <w:noWrap/>
            <w:vAlign w:val="bottom"/>
            <w:hideMark/>
          </w:tcPr>
          <w:p w14:paraId="12BA10AD" w14:textId="202F9E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283,546,983.80 </w:t>
            </w:r>
          </w:p>
        </w:tc>
        <w:tc>
          <w:tcPr>
            <w:tcW w:w="702" w:type="pct"/>
            <w:tcBorders>
              <w:top w:val="nil"/>
              <w:left w:val="nil"/>
              <w:bottom w:val="single" w:sz="4" w:space="0" w:color="000000"/>
              <w:right w:val="single" w:sz="4" w:space="0" w:color="000000"/>
            </w:tcBorders>
            <w:shd w:val="clear" w:color="auto" w:fill="auto"/>
            <w:noWrap/>
            <w:vAlign w:val="bottom"/>
            <w:hideMark/>
          </w:tcPr>
          <w:p w14:paraId="071E7127" w14:textId="4FCC0F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79067" w14:textId="299897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9B91D8" w14:textId="295C3C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284,697,363.80 </w:t>
            </w:r>
          </w:p>
        </w:tc>
      </w:tr>
      <w:tr w:rsidR="0090344F" w:rsidRPr="0090344F" w14:paraId="5746020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28A88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D5C5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6212B220" w14:textId="665B74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14:paraId="02484F3E" w14:textId="218986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34,670,266.60 </w:t>
            </w:r>
          </w:p>
        </w:tc>
        <w:tc>
          <w:tcPr>
            <w:tcW w:w="702" w:type="pct"/>
            <w:tcBorders>
              <w:top w:val="nil"/>
              <w:left w:val="nil"/>
              <w:bottom w:val="single" w:sz="4" w:space="0" w:color="000000"/>
              <w:right w:val="single" w:sz="4" w:space="0" w:color="000000"/>
            </w:tcBorders>
            <w:shd w:val="clear" w:color="auto" w:fill="auto"/>
            <w:noWrap/>
            <w:vAlign w:val="bottom"/>
            <w:hideMark/>
          </w:tcPr>
          <w:p w14:paraId="2B14BA4B" w14:textId="1C9A27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B8EA3" w14:textId="00F5B8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DBE751" w14:textId="400111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35,276,146.60 </w:t>
            </w:r>
          </w:p>
        </w:tc>
      </w:tr>
      <w:tr w:rsidR="0090344F" w:rsidRPr="0090344F" w14:paraId="6203B5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91DE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8C68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3697AAAE" w14:textId="787D57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7BB125" w14:textId="57BDA2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11,214,226.70 </w:t>
            </w:r>
          </w:p>
        </w:tc>
        <w:tc>
          <w:tcPr>
            <w:tcW w:w="702" w:type="pct"/>
            <w:tcBorders>
              <w:top w:val="nil"/>
              <w:left w:val="nil"/>
              <w:bottom w:val="single" w:sz="4" w:space="0" w:color="000000"/>
              <w:right w:val="single" w:sz="4" w:space="0" w:color="000000"/>
            </w:tcBorders>
            <w:shd w:val="clear" w:color="auto" w:fill="auto"/>
            <w:noWrap/>
            <w:vAlign w:val="bottom"/>
            <w:hideMark/>
          </w:tcPr>
          <w:p w14:paraId="6B47D3C5" w14:textId="08A64E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42C2B" w14:textId="5C3E18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F5458" w14:textId="14F009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11,588,226.70 </w:t>
            </w:r>
          </w:p>
        </w:tc>
      </w:tr>
      <w:tr w:rsidR="0090344F" w:rsidRPr="0090344F" w14:paraId="2D4104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EEBD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BB73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434BA748" w14:textId="64480B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485D598F" w14:textId="47467D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230,382,769.61 </w:t>
            </w:r>
          </w:p>
        </w:tc>
        <w:tc>
          <w:tcPr>
            <w:tcW w:w="702" w:type="pct"/>
            <w:tcBorders>
              <w:top w:val="nil"/>
              <w:left w:val="nil"/>
              <w:bottom w:val="single" w:sz="4" w:space="0" w:color="000000"/>
              <w:right w:val="single" w:sz="4" w:space="0" w:color="000000"/>
            </w:tcBorders>
            <w:shd w:val="clear" w:color="auto" w:fill="auto"/>
            <w:noWrap/>
            <w:vAlign w:val="bottom"/>
            <w:hideMark/>
          </w:tcPr>
          <w:p w14:paraId="4041AC13" w14:textId="607D99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328AC" w14:textId="06EAB0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C2B2D" w14:textId="4F81A0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230,812,869.61 </w:t>
            </w:r>
          </w:p>
        </w:tc>
      </w:tr>
      <w:tr w:rsidR="0090344F" w:rsidRPr="0090344F" w14:paraId="7D17112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634E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07C4E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431A977B" w14:textId="76F8A5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6E322C49" w14:textId="5ACFEC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215,370,184.99 </w:t>
            </w:r>
          </w:p>
        </w:tc>
        <w:tc>
          <w:tcPr>
            <w:tcW w:w="702" w:type="pct"/>
            <w:tcBorders>
              <w:top w:val="nil"/>
              <w:left w:val="nil"/>
              <w:bottom w:val="single" w:sz="4" w:space="0" w:color="000000"/>
              <w:right w:val="single" w:sz="4" w:space="0" w:color="000000"/>
            </w:tcBorders>
            <w:shd w:val="clear" w:color="auto" w:fill="auto"/>
            <w:noWrap/>
            <w:vAlign w:val="bottom"/>
            <w:hideMark/>
          </w:tcPr>
          <w:p w14:paraId="15D9EE39" w14:textId="7B2E74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4C45E" w14:textId="6BF561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E24D0" w14:textId="070579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215,769,242.99 </w:t>
            </w:r>
          </w:p>
        </w:tc>
      </w:tr>
      <w:tr w:rsidR="0090344F" w:rsidRPr="0090344F" w14:paraId="354B2B5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FA245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5009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2C93BC62" w14:textId="6028A0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AED212" w14:textId="45A222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30,292,310.00 </w:t>
            </w:r>
          </w:p>
        </w:tc>
        <w:tc>
          <w:tcPr>
            <w:tcW w:w="702" w:type="pct"/>
            <w:tcBorders>
              <w:top w:val="nil"/>
              <w:left w:val="nil"/>
              <w:bottom w:val="single" w:sz="4" w:space="0" w:color="000000"/>
              <w:right w:val="single" w:sz="4" w:space="0" w:color="000000"/>
            </w:tcBorders>
            <w:shd w:val="clear" w:color="auto" w:fill="auto"/>
            <w:noWrap/>
            <w:vAlign w:val="bottom"/>
            <w:hideMark/>
          </w:tcPr>
          <w:p w14:paraId="5FBDC78A" w14:textId="3EF90C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CF285" w14:textId="34464E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095AF" w14:textId="1EE693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30,666,310.00 </w:t>
            </w:r>
          </w:p>
        </w:tc>
      </w:tr>
      <w:tr w:rsidR="0090344F" w:rsidRPr="0090344F" w14:paraId="5FC7F77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AC7D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60E9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3DE42923" w14:textId="177D4D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0AF396" w14:textId="6A8E9C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33,320,454.40 </w:t>
            </w:r>
          </w:p>
        </w:tc>
        <w:tc>
          <w:tcPr>
            <w:tcW w:w="702" w:type="pct"/>
            <w:tcBorders>
              <w:top w:val="nil"/>
              <w:left w:val="nil"/>
              <w:bottom w:val="single" w:sz="4" w:space="0" w:color="000000"/>
              <w:right w:val="single" w:sz="4" w:space="0" w:color="000000"/>
            </w:tcBorders>
            <w:shd w:val="clear" w:color="auto" w:fill="auto"/>
            <w:noWrap/>
            <w:vAlign w:val="bottom"/>
            <w:hideMark/>
          </w:tcPr>
          <w:p w14:paraId="402FB375" w14:textId="3EEE21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0473FD" w14:textId="64DEF8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E25447" w14:textId="7BCDA6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33,694,454.40 </w:t>
            </w:r>
          </w:p>
        </w:tc>
      </w:tr>
      <w:tr w:rsidR="0090344F" w:rsidRPr="0090344F" w14:paraId="03B0F96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C929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416A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458E4678" w14:textId="27110D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3249F3" w14:textId="308FBC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13,390,182.68 </w:t>
            </w:r>
          </w:p>
        </w:tc>
        <w:tc>
          <w:tcPr>
            <w:tcW w:w="702" w:type="pct"/>
            <w:tcBorders>
              <w:top w:val="nil"/>
              <w:left w:val="nil"/>
              <w:bottom w:val="single" w:sz="4" w:space="0" w:color="000000"/>
              <w:right w:val="single" w:sz="4" w:space="0" w:color="000000"/>
            </w:tcBorders>
            <w:shd w:val="clear" w:color="auto" w:fill="auto"/>
            <w:noWrap/>
            <w:vAlign w:val="bottom"/>
            <w:hideMark/>
          </w:tcPr>
          <w:p w14:paraId="6A4BEB35" w14:textId="57A61B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B3AE0" w14:textId="7BE214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5E8F6B" w14:textId="6D4FC8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13,764,182.68 </w:t>
            </w:r>
          </w:p>
        </w:tc>
      </w:tr>
      <w:tr w:rsidR="0090344F" w:rsidRPr="0090344F" w14:paraId="179403A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5BBB3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A9AB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5E7EB8AC" w14:textId="0CA2D3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7F75ED" w14:textId="2DD81F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18,067,596.86 </w:t>
            </w:r>
          </w:p>
        </w:tc>
        <w:tc>
          <w:tcPr>
            <w:tcW w:w="702" w:type="pct"/>
            <w:tcBorders>
              <w:top w:val="nil"/>
              <w:left w:val="nil"/>
              <w:bottom w:val="single" w:sz="4" w:space="0" w:color="000000"/>
              <w:right w:val="single" w:sz="4" w:space="0" w:color="000000"/>
            </w:tcBorders>
            <w:shd w:val="clear" w:color="auto" w:fill="auto"/>
            <w:noWrap/>
            <w:vAlign w:val="bottom"/>
            <w:hideMark/>
          </w:tcPr>
          <w:p w14:paraId="3ADBDDF7" w14:textId="77E7B8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F108B" w14:textId="4134F4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8A66BB" w14:textId="16E96F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18,441,596.86 </w:t>
            </w:r>
          </w:p>
        </w:tc>
      </w:tr>
      <w:tr w:rsidR="0090344F" w:rsidRPr="0090344F" w14:paraId="007E7AE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5CF0D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9033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63110BAC" w14:textId="56BA60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F9BF18" w14:textId="5876F6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17,924,466.82 </w:t>
            </w:r>
          </w:p>
        </w:tc>
        <w:tc>
          <w:tcPr>
            <w:tcW w:w="702" w:type="pct"/>
            <w:tcBorders>
              <w:top w:val="nil"/>
              <w:left w:val="nil"/>
              <w:bottom w:val="single" w:sz="4" w:space="0" w:color="000000"/>
              <w:right w:val="single" w:sz="4" w:space="0" w:color="000000"/>
            </w:tcBorders>
            <w:shd w:val="clear" w:color="auto" w:fill="auto"/>
            <w:noWrap/>
            <w:vAlign w:val="bottom"/>
            <w:hideMark/>
          </w:tcPr>
          <w:p w14:paraId="4B24CDFD" w14:textId="21C0B5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F4DAE" w14:textId="744D49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40632" w14:textId="16C905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18,298,466.82 </w:t>
            </w:r>
          </w:p>
        </w:tc>
      </w:tr>
      <w:tr w:rsidR="0090344F" w:rsidRPr="0090344F" w14:paraId="729925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E392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448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480B4F1D" w14:textId="691F18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74E6D603" w14:textId="177E16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32,539,813.84 </w:t>
            </w:r>
          </w:p>
        </w:tc>
        <w:tc>
          <w:tcPr>
            <w:tcW w:w="702" w:type="pct"/>
            <w:tcBorders>
              <w:top w:val="nil"/>
              <w:left w:val="nil"/>
              <w:bottom w:val="single" w:sz="4" w:space="0" w:color="000000"/>
              <w:right w:val="single" w:sz="4" w:space="0" w:color="000000"/>
            </w:tcBorders>
            <w:shd w:val="clear" w:color="auto" w:fill="auto"/>
            <w:noWrap/>
            <w:vAlign w:val="bottom"/>
            <w:hideMark/>
          </w:tcPr>
          <w:p w14:paraId="56AD200F" w14:textId="4CEF44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B3B9BD" w14:textId="60581B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E95CC7" w14:textId="27C1F0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33,194,313.84 </w:t>
            </w:r>
          </w:p>
        </w:tc>
      </w:tr>
      <w:tr w:rsidR="0090344F" w:rsidRPr="0090344F" w14:paraId="7CEA4E3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398B5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A346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5CCBB1C9" w14:textId="6F31B3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705B5E" w14:textId="58B03F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18,845,870.11 </w:t>
            </w:r>
          </w:p>
        </w:tc>
        <w:tc>
          <w:tcPr>
            <w:tcW w:w="702" w:type="pct"/>
            <w:tcBorders>
              <w:top w:val="nil"/>
              <w:left w:val="nil"/>
              <w:bottom w:val="single" w:sz="4" w:space="0" w:color="000000"/>
              <w:right w:val="single" w:sz="4" w:space="0" w:color="000000"/>
            </w:tcBorders>
            <w:shd w:val="clear" w:color="auto" w:fill="auto"/>
            <w:noWrap/>
            <w:vAlign w:val="bottom"/>
            <w:hideMark/>
          </w:tcPr>
          <w:p w14:paraId="2A6DD57B" w14:textId="16FE37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A3893A" w14:textId="4FEDB6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46317" w14:textId="4CAA87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19,219,870.11 </w:t>
            </w:r>
          </w:p>
        </w:tc>
      </w:tr>
      <w:tr w:rsidR="0090344F" w:rsidRPr="0090344F" w14:paraId="08E2CB2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733D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C07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A4A8940" w14:textId="272C20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805DA7" w14:textId="3E2C99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57,255,661.78 </w:t>
            </w:r>
          </w:p>
        </w:tc>
        <w:tc>
          <w:tcPr>
            <w:tcW w:w="702" w:type="pct"/>
            <w:tcBorders>
              <w:top w:val="nil"/>
              <w:left w:val="nil"/>
              <w:bottom w:val="single" w:sz="4" w:space="0" w:color="000000"/>
              <w:right w:val="single" w:sz="4" w:space="0" w:color="000000"/>
            </w:tcBorders>
            <w:shd w:val="clear" w:color="auto" w:fill="auto"/>
            <w:noWrap/>
            <w:vAlign w:val="bottom"/>
            <w:hideMark/>
          </w:tcPr>
          <w:p w14:paraId="7F959DBD" w14:textId="0E546C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16634" w14:textId="50BE2B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AAD2F" w14:textId="4526D9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57,629,661.78 </w:t>
            </w:r>
          </w:p>
        </w:tc>
      </w:tr>
      <w:tr w:rsidR="0090344F" w:rsidRPr="0090344F" w14:paraId="20DBAD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9954C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6A2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6E9B3535" w14:textId="319A41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535528CA" w14:textId="652562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119,470,528.27 </w:t>
            </w:r>
          </w:p>
        </w:tc>
        <w:tc>
          <w:tcPr>
            <w:tcW w:w="702" w:type="pct"/>
            <w:tcBorders>
              <w:top w:val="nil"/>
              <w:left w:val="nil"/>
              <w:bottom w:val="single" w:sz="4" w:space="0" w:color="000000"/>
              <w:right w:val="single" w:sz="4" w:space="0" w:color="000000"/>
            </w:tcBorders>
            <w:shd w:val="clear" w:color="auto" w:fill="auto"/>
            <w:noWrap/>
            <w:vAlign w:val="bottom"/>
            <w:hideMark/>
          </w:tcPr>
          <w:p w14:paraId="050AB503" w14:textId="26AA78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EEF96" w14:textId="3CD672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A0982" w14:textId="34FE8B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119,881,356.27 </w:t>
            </w:r>
          </w:p>
        </w:tc>
      </w:tr>
      <w:tr w:rsidR="0090344F" w:rsidRPr="0090344F" w14:paraId="14DD1BF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898F2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44B7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1542C93C" w14:textId="0772CF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3E2EC5EF" w14:textId="048B06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189,885,708.13 </w:t>
            </w:r>
          </w:p>
        </w:tc>
        <w:tc>
          <w:tcPr>
            <w:tcW w:w="702" w:type="pct"/>
            <w:tcBorders>
              <w:top w:val="nil"/>
              <w:left w:val="nil"/>
              <w:bottom w:val="single" w:sz="4" w:space="0" w:color="000000"/>
              <w:right w:val="single" w:sz="4" w:space="0" w:color="000000"/>
            </w:tcBorders>
            <w:shd w:val="clear" w:color="auto" w:fill="auto"/>
            <w:noWrap/>
            <w:vAlign w:val="bottom"/>
            <w:hideMark/>
          </w:tcPr>
          <w:p w14:paraId="236C3213" w14:textId="69AEE8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C9CAFD" w14:textId="7868BB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CF559" w14:textId="626343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190,341,746.13 </w:t>
            </w:r>
          </w:p>
        </w:tc>
      </w:tr>
      <w:tr w:rsidR="0090344F" w:rsidRPr="0090344F" w14:paraId="6755138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6BB4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CA95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7ED0E813" w14:textId="2A9521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2F641DB2" w14:textId="22FB4C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79,811,447.46 </w:t>
            </w:r>
          </w:p>
        </w:tc>
        <w:tc>
          <w:tcPr>
            <w:tcW w:w="702" w:type="pct"/>
            <w:tcBorders>
              <w:top w:val="nil"/>
              <w:left w:val="nil"/>
              <w:bottom w:val="single" w:sz="4" w:space="0" w:color="000000"/>
              <w:right w:val="single" w:sz="4" w:space="0" w:color="000000"/>
            </w:tcBorders>
            <w:shd w:val="clear" w:color="auto" w:fill="auto"/>
            <w:noWrap/>
            <w:vAlign w:val="bottom"/>
            <w:hideMark/>
          </w:tcPr>
          <w:p w14:paraId="2ED41067" w14:textId="750BF8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8617FC" w14:textId="6525B2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2ECD8" w14:textId="06EC6E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80,203,663.46 </w:t>
            </w:r>
          </w:p>
        </w:tc>
      </w:tr>
      <w:tr w:rsidR="0090344F" w:rsidRPr="0090344F" w14:paraId="486A238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BF67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A2E4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2A1F5DB3" w14:textId="18E8CD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5A5D11" w14:textId="717F30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12,703,234.04 </w:t>
            </w:r>
          </w:p>
        </w:tc>
        <w:tc>
          <w:tcPr>
            <w:tcW w:w="702" w:type="pct"/>
            <w:tcBorders>
              <w:top w:val="nil"/>
              <w:left w:val="nil"/>
              <w:bottom w:val="single" w:sz="4" w:space="0" w:color="000000"/>
              <w:right w:val="single" w:sz="4" w:space="0" w:color="000000"/>
            </w:tcBorders>
            <w:shd w:val="clear" w:color="auto" w:fill="auto"/>
            <w:noWrap/>
            <w:vAlign w:val="bottom"/>
            <w:hideMark/>
          </w:tcPr>
          <w:p w14:paraId="75B12220" w14:textId="77E643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7145F" w14:textId="025847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5545F9" w14:textId="53EE9D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13,077,234.04 </w:t>
            </w:r>
          </w:p>
        </w:tc>
      </w:tr>
      <w:tr w:rsidR="0090344F" w:rsidRPr="0090344F" w14:paraId="2F8C0B3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26D4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8718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8B873CF" w14:textId="0BF1F1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773F9BC5" w14:textId="0862E7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104,091,469.63 </w:t>
            </w:r>
          </w:p>
        </w:tc>
        <w:tc>
          <w:tcPr>
            <w:tcW w:w="702" w:type="pct"/>
            <w:tcBorders>
              <w:top w:val="nil"/>
              <w:left w:val="nil"/>
              <w:bottom w:val="single" w:sz="4" w:space="0" w:color="000000"/>
              <w:right w:val="single" w:sz="4" w:space="0" w:color="000000"/>
            </w:tcBorders>
            <w:shd w:val="clear" w:color="auto" w:fill="auto"/>
            <w:noWrap/>
            <w:vAlign w:val="bottom"/>
            <w:hideMark/>
          </w:tcPr>
          <w:p w14:paraId="5E47D105" w14:textId="3A1DBC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AA1C9" w14:textId="2FFBD5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8D3DE2" w14:textId="3BFCE6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104,539,697.63 </w:t>
            </w:r>
          </w:p>
        </w:tc>
      </w:tr>
      <w:tr w:rsidR="0090344F" w:rsidRPr="0090344F" w14:paraId="4784730E"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96865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6BAD414D" w14:textId="4533DD9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10,582,981.74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70AF048E" w14:textId="1C524CE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1,875,630,387.08 </w:t>
            </w:r>
          </w:p>
        </w:tc>
        <w:tc>
          <w:tcPr>
            <w:tcW w:w="702" w:type="pct"/>
            <w:tcBorders>
              <w:top w:val="nil"/>
              <w:left w:val="nil"/>
              <w:bottom w:val="single" w:sz="4" w:space="0" w:color="000000"/>
              <w:right w:val="single" w:sz="4" w:space="0" w:color="000000"/>
            </w:tcBorders>
            <w:shd w:val="clear" w:color="D8D8D8" w:fill="D8D8D8"/>
            <w:noWrap/>
            <w:vAlign w:val="bottom"/>
            <w:hideMark/>
          </w:tcPr>
          <w:p w14:paraId="054EB6D9" w14:textId="6115F38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C94EAA" w14:textId="2D9A599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DBB390" w14:textId="39EE6D4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1,886,213,368.82 </w:t>
            </w:r>
          </w:p>
        </w:tc>
      </w:tr>
      <w:tr w:rsidR="0090344F" w:rsidRPr="0090344F" w14:paraId="34C3A89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EAE7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62B7BE8E" w14:textId="67A209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637AF" w14:textId="2C522B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282,417,836.80 </w:t>
            </w:r>
          </w:p>
        </w:tc>
        <w:tc>
          <w:tcPr>
            <w:tcW w:w="702" w:type="pct"/>
            <w:tcBorders>
              <w:top w:val="nil"/>
              <w:left w:val="nil"/>
              <w:bottom w:val="single" w:sz="4" w:space="0" w:color="000000"/>
              <w:right w:val="single" w:sz="4" w:space="0" w:color="000000"/>
            </w:tcBorders>
            <w:shd w:val="clear" w:color="auto" w:fill="auto"/>
            <w:noWrap/>
            <w:vAlign w:val="bottom"/>
            <w:hideMark/>
          </w:tcPr>
          <w:p w14:paraId="75631634" w14:textId="6B4B90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7BCBA" w14:textId="74B970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024E1" w14:textId="753315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282,417,836.80 </w:t>
            </w:r>
          </w:p>
        </w:tc>
      </w:tr>
      <w:tr w:rsidR="0090344F" w:rsidRPr="0090344F" w14:paraId="7BC2AE6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6EB4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1C5D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24439F9A" w14:textId="5893C8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4EAF49" w14:textId="4B8F12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11,610,485.63 </w:t>
            </w:r>
          </w:p>
        </w:tc>
        <w:tc>
          <w:tcPr>
            <w:tcW w:w="702" w:type="pct"/>
            <w:tcBorders>
              <w:top w:val="nil"/>
              <w:left w:val="nil"/>
              <w:bottom w:val="single" w:sz="4" w:space="0" w:color="000000"/>
              <w:right w:val="single" w:sz="4" w:space="0" w:color="000000"/>
            </w:tcBorders>
            <w:shd w:val="clear" w:color="auto" w:fill="auto"/>
            <w:noWrap/>
            <w:vAlign w:val="bottom"/>
            <w:hideMark/>
          </w:tcPr>
          <w:p w14:paraId="52A76347" w14:textId="6F41CD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879E0" w14:textId="2AFA04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87378" w14:textId="48AAE3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11,845,485.63 </w:t>
            </w:r>
          </w:p>
        </w:tc>
      </w:tr>
      <w:tr w:rsidR="0090344F" w:rsidRPr="0090344F" w14:paraId="674BD8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A00F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398E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063EF241" w14:textId="520251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E04A9B" w14:textId="3334FC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33,885,863.39 </w:t>
            </w:r>
          </w:p>
        </w:tc>
        <w:tc>
          <w:tcPr>
            <w:tcW w:w="702" w:type="pct"/>
            <w:tcBorders>
              <w:top w:val="nil"/>
              <w:left w:val="nil"/>
              <w:bottom w:val="single" w:sz="4" w:space="0" w:color="000000"/>
              <w:right w:val="single" w:sz="4" w:space="0" w:color="000000"/>
            </w:tcBorders>
            <w:shd w:val="clear" w:color="auto" w:fill="auto"/>
            <w:noWrap/>
            <w:vAlign w:val="bottom"/>
            <w:hideMark/>
          </w:tcPr>
          <w:p w14:paraId="329AEF7B" w14:textId="32C5D7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E20CFC" w14:textId="1D8A51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190E72" w14:textId="577F49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34,214,863.39 </w:t>
            </w:r>
          </w:p>
        </w:tc>
      </w:tr>
      <w:tr w:rsidR="0090344F" w:rsidRPr="0090344F" w14:paraId="2227539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5ADE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DC7B8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647B2435" w14:textId="7EBA5D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6328FA5D" w14:textId="2A7FD0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161,796,933.11 </w:t>
            </w:r>
          </w:p>
        </w:tc>
        <w:tc>
          <w:tcPr>
            <w:tcW w:w="702" w:type="pct"/>
            <w:tcBorders>
              <w:top w:val="nil"/>
              <w:left w:val="nil"/>
              <w:bottom w:val="single" w:sz="4" w:space="0" w:color="000000"/>
              <w:right w:val="single" w:sz="4" w:space="0" w:color="000000"/>
            </w:tcBorders>
            <w:shd w:val="clear" w:color="auto" w:fill="auto"/>
            <w:noWrap/>
            <w:vAlign w:val="bottom"/>
            <w:hideMark/>
          </w:tcPr>
          <w:p w14:paraId="3619BE51" w14:textId="56E042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6FEEC" w14:textId="560460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E60E0" w14:textId="1D32DC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162,505,143.11 </w:t>
            </w:r>
          </w:p>
        </w:tc>
      </w:tr>
      <w:tr w:rsidR="0090344F" w:rsidRPr="0090344F" w14:paraId="07FB036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BF402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D89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376CC263" w14:textId="49999A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626A10ED" w14:textId="774B28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126,148,886.81 </w:t>
            </w:r>
          </w:p>
        </w:tc>
        <w:tc>
          <w:tcPr>
            <w:tcW w:w="702" w:type="pct"/>
            <w:tcBorders>
              <w:top w:val="nil"/>
              <w:left w:val="nil"/>
              <w:bottom w:val="single" w:sz="4" w:space="0" w:color="000000"/>
              <w:right w:val="single" w:sz="4" w:space="0" w:color="000000"/>
            </w:tcBorders>
            <w:shd w:val="clear" w:color="auto" w:fill="auto"/>
            <w:noWrap/>
            <w:vAlign w:val="bottom"/>
            <w:hideMark/>
          </w:tcPr>
          <w:p w14:paraId="1A184072" w14:textId="4A2ACB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D21EB" w14:textId="1BADE5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AF94F" w14:textId="4D150B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126,567,646.81 </w:t>
            </w:r>
          </w:p>
        </w:tc>
      </w:tr>
      <w:tr w:rsidR="0090344F" w:rsidRPr="0090344F" w14:paraId="382A7C6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D2BC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54A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3C37EAD6" w14:textId="5A90E4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4838DA1A" w14:textId="12C818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281,404,850.38 </w:t>
            </w:r>
          </w:p>
        </w:tc>
        <w:tc>
          <w:tcPr>
            <w:tcW w:w="702" w:type="pct"/>
            <w:tcBorders>
              <w:top w:val="nil"/>
              <w:left w:val="nil"/>
              <w:bottom w:val="single" w:sz="4" w:space="0" w:color="000000"/>
              <w:right w:val="single" w:sz="4" w:space="0" w:color="000000"/>
            </w:tcBorders>
            <w:shd w:val="clear" w:color="auto" w:fill="auto"/>
            <w:noWrap/>
            <w:vAlign w:val="bottom"/>
            <w:hideMark/>
          </w:tcPr>
          <w:p w14:paraId="4813E06D" w14:textId="320737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58C4A" w14:textId="5BB912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3D2CB" w14:textId="6CABFF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282,028,980.38 </w:t>
            </w:r>
          </w:p>
        </w:tc>
      </w:tr>
      <w:tr w:rsidR="0090344F" w:rsidRPr="0090344F" w14:paraId="6235D58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3604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123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4381059F" w14:textId="59A340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C183B2" w14:textId="30A254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16,517,018.53 </w:t>
            </w:r>
          </w:p>
        </w:tc>
        <w:tc>
          <w:tcPr>
            <w:tcW w:w="702" w:type="pct"/>
            <w:tcBorders>
              <w:top w:val="nil"/>
              <w:left w:val="nil"/>
              <w:bottom w:val="single" w:sz="4" w:space="0" w:color="000000"/>
              <w:right w:val="single" w:sz="4" w:space="0" w:color="000000"/>
            </w:tcBorders>
            <w:shd w:val="clear" w:color="auto" w:fill="auto"/>
            <w:noWrap/>
            <w:vAlign w:val="bottom"/>
            <w:hideMark/>
          </w:tcPr>
          <w:p w14:paraId="65E622D2" w14:textId="026CC5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2C65A" w14:textId="07D2A8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05265" w14:textId="23B739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16,799,018.53 </w:t>
            </w:r>
          </w:p>
        </w:tc>
      </w:tr>
      <w:tr w:rsidR="0090344F" w:rsidRPr="0090344F" w14:paraId="73C7BB4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D073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A8F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5A0B04CF" w14:textId="23C037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C45D86" w14:textId="657A7D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19,337,142.74 </w:t>
            </w:r>
          </w:p>
        </w:tc>
        <w:tc>
          <w:tcPr>
            <w:tcW w:w="702" w:type="pct"/>
            <w:tcBorders>
              <w:top w:val="nil"/>
              <w:left w:val="nil"/>
              <w:bottom w:val="single" w:sz="4" w:space="0" w:color="000000"/>
              <w:right w:val="single" w:sz="4" w:space="0" w:color="000000"/>
            </w:tcBorders>
            <w:shd w:val="clear" w:color="auto" w:fill="auto"/>
            <w:noWrap/>
            <w:vAlign w:val="bottom"/>
            <w:hideMark/>
          </w:tcPr>
          <w:p w14:paraId="4F44E633" w14:textId="124A55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00A92" w14:textId="47A077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246ED" w14:textId="7D7F92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19,572,142.74 </w:t>
            </w:r>
          </w:p>
        </w:tc>
      </w:tr>
      <w:tr w:rsidR="0090344F" w:rsidRPr="0090344F" w14:paraId="35E6EDF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69649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644089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2B0A2A46" w14:textId="53A9DE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0499DE" w14:textId="46423F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10,973,613.45 </w:t>
            </w:r>
          </w:p>
        </w:tc>
        <w:tc>
          <w:tcPr>
            <w:tcW w:w="702" w:type="pct"/>
            <w:tcBorders>
              <w:top w:val="nil"/>
              <w:left w:val="nil"/>
              <w:bottom w:val="single" w:sz="4" w:space="0" w:color="000000"/>
              <w:right w:val="single" w:sz="4" w:space="0" w:color="000000"/>
            </w:tcBorders>
            <w:shd w:val="clear" w:color="auto" w:fill="auto"/>
            <w:noWrap/>
            <w:vAlign w:val="bottom"/>
            <w:hideMark/>
          </w:tcPr>
          <w:p w14:paraId="0B8FBCB5" w14:textId="1739AA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47242D" w14:textId="7EB8FB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43A392" w14:textId="20E26D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11,208,613.45 </w:t>
            </w:r>
          </w:p>
        </w:tc>
      </w:tr>
      <w:tr w:rsidR="0090344F" w:rsidRPr="0090344F" w14:paraId="4A65BA3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49D2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4D11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0D9A7287" w14:textId="687C6B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286F12" w14:textId="018D57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14,510,108.28 </w:t>
            </w:r>
          </w:p>
        </w:tc>
        <w:tc>
          <w:tcPr>
            <w:tcW w:w="702" w:type="pct"/>
            <w:tcBorders>
              <w:top w:val="nil"/>
              <w:left w:val="nil"/>
              <w:bottom w:val="single" w:sz="4" w:space="0" w:color="000000"/>
              <w:right w:val="single" w:sz="4" w:space="0" w:color="000000"/>
            </w:tcBorders>
            <w:shd w:val="clear" w:color="auto" w:fill="auto"/>
            <w:noWrap/>
            <w:vAlign w:val="bottom"/>
            <w:hideMark/>
          </w:tcPr>
          <w:p w14:paraId="1F39F110" w14:textId="35826C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1BF78" w14:textId="2FEFA7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B0B1A" w14:textId="745676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14,745,108.28 </w:t>
            </w:r>
          </w:p>
        </w:tc>
      </w:tr>
      <w:tr w:rsidR="0090344F" w:rsidRPr="0090344F" w14:paraId="789F3DF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68F2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F83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56E51013" w14:textId="57513B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A69985" w14:textId="1D7C35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15,282,277.01 </w:t>
            </w:r>
          </w:p>
        </w:tc>
        <w:tc>
          <w:tcPr>
            <w:tcW w:w="702" w:type="pct"/>
            <w:tcBorders>
              <w:top w:val="nil"/>
              <w:left w:val="nil"/>
              <w:bottom w:val="single" w:sz="4" w:space="0" w:color="000000"/>
              <w:right w:val="single" w:sz="4" w:space="0" w:color="000000"/>
            </w:tcBorders>
            <w:shd w:val="clear" w:color="auto" w:fill="auto"/>
            <w:noWrap/>
            <w:vAlign w:val="bottom"/>
            <w:hideMark/>
          </w:tcPr>
          <w:p w14:paraId="0E5C5D62" w14:textId="1F9E43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738D2" w14:textId="31E8F4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CB76F3" w14:textId="5E5C1E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15,517,277.01 </w:t>
            </w:r>
          </w:p>
        </w:tc>
      </w:tr>
      <w:tr w:rsidR="0090344F" w:rsidRPr="0090344F" w14:paraId="6A80D64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19FA7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A5B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5594A15B" w14:textId="3F8363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41FF043D" w14:textId="525882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35,238,135.97 </w:t>
            </w:r>
          </w:p>
        </w:tc>
        <w:tc>
          <w:tcPr>
            <w:tcW w:w="702" w:type="pct"/>
            <w:tcBorders>
              <w:top w:val="nil"/>
              <w:left w:val="nil"/>
              <w:bottom w:val="single" w:sz="4" w:space="0" w:color="000000"/>
              <w:right w:val="single" w:sz="4" w:space="0" w:color="000000"/>
            </w:tcBorders>
            <w:shd w:val="clear" w:color="auto" w:fill="auto"/>
            <w:noWrap/>
            <w:vAlign w:val="bottom"/>
            <w:hideMark/>
          </w:tcPr>
          <w:p w14:paraId="6F526C61" w14:textId="6362F6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14A55F" w14:textId="6656C4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90926" w14:textId="375581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35,663,663.97 </w:t>
            </w:r>
          </w:p>
        </w:tc>
      </w:tr>
      <w:tr w:rsidR="0090344F" w:rsidRPr="0090344F" w14:paraId="40AD870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A8B1E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BE35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390CB608" w14:textId="126D77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B02115" w14:textId="671691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13,899,579.12 </w:t>
            </w:r>
          </w:p>
        </w:tc>
        <w:tc>
          <w:tcPr>
            <w:tcW w:w="702" w:type="pct"/>
            <w:tcBorders>
              <w:top w:val="nil"/>
              <w:left w:val="nil"/>
              <w:bottom w:val="single" w:sz="4" w:space="0" w:color="000000"/>
              <w:right w:val="single" w:sz="4" w:space="0" w:color="000000"/>
            </w:tcBorders>
            <w:shd w:val="clear" w:color="auto" w:fill="auto"/>
            <w:noWrap/>
            <w:vAlign w:val="bottom"/>
            <w:hideMark/>
          </w:tcPr>
          <w:p w14:paraId="7AF1E3BD" w14:textId="027B3E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BAC3F2" w14:textId="435966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BDF2D" w14:textId="3D32CD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14,134,579.12 </w:t>
            </w:r>
          </w:p>
        </w:tc>
      </w:tr>
      <w:tr w:rsidR="0090344F" w:rsidRPr="0090344F" w14:paraId="46D5066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2214E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890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6C2E7CFE" w14:textId="27194C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7E02A0" w14:textId="0C4E88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17,840,571.07 </w:t>
            </w:r>
          </w:p>
        </w:tc>
        <w:tc>
          <w:tcPr>
            <w:tcW w:w="702" w:type="pct"/>
            <w:tcBorders>
              <w:top w:val="nil"/>
              <w:left w:val="nil"/>
              <w:bottom w:val="single" w:sz="4" w:space="0" w:color="000000"/>
              <w:right w:val="single" w:sz="4" w:space="0" w:color="000000"/>
            </w:tcBorders>
            <w:shd w:val="clear" w:color="auto" w:fill="auto"/>
            <w:noWrap/>
            <w:vAlign w:val="bottom"/>
            <w:hideMark/>
          </w:tcPr>
          <w:p w14:paraId="533792C2" w14:textId="0337B8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60621" w14:textId="2CC48F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25D7D0" w14:textId="399B44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18,075,571.07 </w:t>
            </w:r>
          </w:p>
        </w:tc>
      </w:tr>
      <w:tr w:rsidR="0090344F" w:rsidRPr="0090344F" w14:paraId="592F63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36DF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E8F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4C438692" w14:textId="08E438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8E717F" w14:textId="69CF18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8,055,798.69 </w:t>
            </w:r>
          </w:p>
        </w:tc>
        <w:tc>
          <w:tcPr>
            <w:tcW w:w="702" w:type="pct"/>
            <w:tcBorders>
              <w:top w:val="nil"/>
              <w:left w:val="nil"/>
              <w:bottom w:val="single" w:sz="4" w:space="0" w:color="000000"/>
              <w:right w:val="single" w:sz="4" w:space="0" w:color="000000"/>
            </w:tcBorders>
            <w:shd w:val="clear" w:color="auto" w:fill="auto"/>
            <w:noWrap/>
            <w:vAlign w:val="bottom"/>
            <w:hideMark/>
          </w:tcPr>
          <w:p w14:paraId="54A4F98A" w14:textId="6BD7D3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60C42" w14:textId="40783A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1113BE" w14:textId="7CD0D3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8,290,798.69 </w:t>
            </w:r>
          </w:p>
        </w:tc>
      </w:tr>
      <w:tr w:rsidR="0090344F" w:rsidRPr="0090344F" w14:paraId="610B022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89DE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CE84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0AAFBE55" w14:textId="2D692C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257C47" w14:textId="29BA38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18,023,677.58 </w:t>
            </w:r>
          </w:p>
        </w:tc>
        <w:tc>
          <w:tcPr>
            <w:tcW w:w="702" w:type="pct"/>
            <w:tcBorders>
              <w:top w:val="nil"/>
              <w:left w:val="nil"/>
              <w:bottom w:val="single" w:sz="4" w:space="0" w:color="000000"/>
              <w:right w:val="single" w:sz="4" w:space="0" w:color="000000"/>
            </w:tcBorders>
            <w:shd w:val="clear" w:color="auto" w:fill="auto"/>
            <w:noWrap/>
            <w:vAlign w:val="bottom"/>
            <w:hideMark/>
          </w:tcPr>
          <w:p w14:paraId="201D6884" w14:textId="27D3F5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3F56B0" w14:textId="6D98D1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D6365" w14:textId="4B53B5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18,258,677.58 </w:t>
            </w:r>
          </w:p>
        </w:tc>
      </w:tr>
      <w:tr w:rsidR="0090344F" w:rsidRPr="0090344F" w14:paraId="6B176EC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E00D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3D3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65DF54CB" w14:textId="11CCAB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43C4E5C2" w14:textId="08DD38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16,676,841.37 </w:t>
            </w:r>
          </w:p>
        </w:tc>
        <w:tc>
          <w:tcPr>
            <w:tcW w:w="702" w:type="pct"/>
            <w:tcBorders>
              <w:top w:val="nil"/>
              <w:left w:val="nil"/>
              <w:bottom w:val="single" w:sz="4" w:space="0" w:color="000000"/>
              <w:right w:val="single" w:sz="4" w:space="0" w:color="000000"/>
            </w:tcBorders>
            <w:shd w:val="clear" w:color="auto" w:fill="auto"/>
            <w:noWrap/>
            <w:vAlign w:val="bottom"/>
            <w:hideMark/>
          </w:tcPr>
          <w:p w14:paraId="73AF2089" w14:textId="03A928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80188A" w14:textId="15BCBB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A27D8" w14:textId="617779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16,924,531.37 </w:t>
            </w:r>
          </w:p>
        </w:tc>
      </w:tr>
      <w:tr w:rsidR="0090344F" w:rsidRPr="0090344F" w14:paraId="6E023B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16B9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8922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39F3B31D" w14:textId="26A3D7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2B2C69" w14:textId="0883E9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32,409,297.44 </w:t>
            </w:r>
          </w:p>
        </w:tc>
        <w:tc>
          <w:tcPr>
            <w:tcW w:w="702" w:type="pct"/>
            <w:tcBorders>
              <w:top w:val="nil"/>
              <w:left w:val="nil"/>
              <w:bottom w:val="single" w:sz="4" w:space="0" w:color="000000"/>
              <w:right w:val="single" w:sz="4" w:space="0" w:color="000000"/>
            </w:tcBorders>
            <w:shd w:val="clear" w:color="auto" w:fill="auto"/>
            <w:noWrap/>
            <w:vAlign w:val="bottom"/>
            <w:hideMark/>
          </w:tcPr>
          <w:p w14:paraId="74539FEB" w14:textId="0DC4A9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AEA2A" w14:textId="62FB3D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662765" w14:textId="4D8B94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32,644,297.44 </w:t>
            </w:r>
          </w:p>
        </w:tc>
      </w:tr>
      <w:tr w:rsidR="0090344F" w:rsidRPr="0090344F" w14:paraId="2946721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75C1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83C7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039B8675" w14:textId="755F81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0081F8AB" w14:textId="5A08F2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16,986,448.90 </w:t>
            </w:r>
          </w:p>
        </w:tc>
        <w:tc>
          <w:tcPr>
            <w:tcW w:w="702" w:type="pct"/>
            <w:tcBorders>
              <w:top w:val="nil"/>
              <w:left w:val="nil"/>
              <w:bottom w:val="single" w:sz="4" w:space="0" w:color="000000"/>
              <w:right w:val="single" w:sz="4" w:space="0" w:color="000000"/>
            </w:tcBorders>
            <w:shd w:val="clear" w:color="auto" w:fill="auto"/>
            <w:noWrap/>
            <w:vAlign w:val="bottom"/>
            <w:hideMark/>
          </w:tcPr>
          <w:p w14:paraId="152D7A83" w14:textId="3117B1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1A486" w14:textId="0C661D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D158BE" w14:textId="10F2A4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17,402,658.90 </w:t>
            </w:r>
          </w:p>
        </w:tc>
      </w:tr>
      <w:tr w:rsidR="0090344F" w:rsidRPr="0090344F" w14:paraId="6D1529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39E5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2F56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4327FAE7" w14:textId="488E29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D13A18" w14:textId="20A9B7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28,132,494.32 </w:t>
            </w:r>
          </w:p>
        </w:tc>
        <w:tc>
          <w:tcPr>
            <w:tcW w:w="702" w:type="pct"/>
            <w:tcBorders>
              <w:top w:val="nil"/>
              <w:left w:val="nil"/>
              <w:bottom w:val="single" w:sz="4" w:space="0" w:color="000000"/>
              <w:right w:val="single" w:sz="4" w:space="0" w:color="000000"/>
            </w:tcBorders>
            <w:shd w:val="clear" w:color="auto" w:fill="auto"/>
            <w:noWrap/>
            <w:vAlign w:val="bottom"/>
            <w:hideMark/>
          </w:tcPr>
          <w:p w14:paraId="48AEA42D" w14:textId="325D91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D3D1E" w14:textId="4DF3F6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7EA1E2" w14:textId="4F6A18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28,461,494.32 </w:t>
            </w:r>
          </w:p>
        </w:tc>
      </w:tr>
      <w:tr w:rsidR="0090344F" w:rsidRPr="0090344F" w14:paraId="644A0E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3665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AD3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0F7DEE0B" w14:textId="694A13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21CF9F" w14:textId="140F33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12,487,320.51 </w:t>
            </w:r>
          </w:p>
        </w:tc>
        <w:tc>
          <w:tcPr>
            <w:tcW w:w="702" w:type="pct"/>
            <w:tcBorders>
              <w:top w:val="nil"/>
              <w:left w:val="nil"/>
              <w:bottom w:val="single" w:sz="4" w:space="0" w:color="000000"/>
              <w:right w:val="single" w:sz="4" w:space="0" w:color="000000"/>
            </w:tcBorders>
            <w:shd w:val="clear" w:color="auto" w:fill="auto"/>
            <w:noWrap/>
            <w:vAlign w:val="bottom"/>
            <w:hideMark/>
          </w:tcPr>
          <w:p w14:paraId="4526E65F" w14:textId="59B6BA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09BAA" w14:textId="45BF3E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0715F" w14:textId="497DA9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12,722,320.51 </w:t>
            </w:r>
          </w:p>
        </w:tc>
      </w:tr>
      <w:tr w:rsidR="0090344F" w:rsidRPr="0090344F" w14:paraId="66D79A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0783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04A9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099A6BAF" w14:textId="386F1F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0421D08D" w14:textId="2B02C2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12,637,050.38 </w:t>
            </w:r>
          </w:p>
        </w:tc>
        <w:tc>
          <w:tcPr>
            <w:tcW w:w="702" w:type="pct"/>
            <w:tcBorders>
              <w:top w:val="nil"/>
              <w:left w:val="nil"/>
              <w:bottom w:val="single" w:sz="4" w:space="0" w:color="000000"/>
              <w:right w:val="single" w:sz="4" w:space="0" w:color="000000"/>
            </w:tcBorders>
            <w:shd w:val="clear" w:color="auto" w:fill="auto"/>
            <w:noWrap/>
            <w:vAlign w:val="bottom"/>
            <w:hideMark/>
          </w:tcPr>
          <w:p w14:paraId="204A58A3" w14:textId="06D1FC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372D85" w14:textId="3021FF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DA2C05" w14:textId="67C861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13,272,232.38 </w:t>
            </w:r>
          </w:p>
        </w:tc>
      </w:tr>
      <w:tr w:rsidR="0090344F" w:rsidRPr="0090344F" w14:paraId="40ED59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D176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888EC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51DA74EF" w14:textId="0B85C5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14:paraId="44C4CC57" w14:textId="08C6F1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14,076,860.52 </w:t>
            </w:r>
          </w:p>
        </w:tc>
        <w:tc>
          <w:tcPr>
            <w:tcW w:w="702" w:type="pct"/>
            <w:tcBorders>
              <w:top w:val="nil"/>
              <w:left w:val="nil"/>
              <w:bottom w:val="single" w:sz="4" w:space="0" w:color="000000"/>
              <w:right w:val="single" w:sz="4" w:space="0" w:color="000000"/>
            </w:tcBorders>
            <w:shd w:val="clear" w:color="auto" w:fill="auto"/>
            <w:noWrap/>
            <w:vAlign w:val="bottom"/>
            <w:hideMark/>
          </w:tcPr>
          <w:p w14:paraId="4CE00570" w14:textId="7590F3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D7FBD" w14:textId="7B084D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A5EA2" w14:textId="7B60DC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14,674,280.52 </w:t>
            </w:r>
          </w:p>
        </w:tc>
      </w:tr>
      <w:tr w:rsidR="0090344F" w:rsidRPr="0090344F" w14:paraId="5B27040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E064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C412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31F5A6E3" w14:textId="0676F7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38101959" w14:textId="273A43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9,093,154.22 </w:t>
            </w:r>
          </w:p>
        </w:tc>
        <w:tc>
          <w:tcPr>
            <w:tcW w:w="702" w:type="pct"/>
            <w:tcBorders>
              <w:top w:val="nil"/>
              <w:left w:val="nil"/>
              <w:bottom w:val="single" w:sz="4" w:space="0" w:color="000000"/>
              <w:right w:val="single" w:sz="4" w:space="0" w:color="000000"/>
            </w:tcBorders>
            <w:shd w:val="clear" w:color="auto" w:fill="auto"/>
            <w:noWrap/>
            <w:vAlign w:val="bottom"/>
            <w:hideMark/>
          </w:tcPr>
          <w:p w14:paraId="5CA93EBA" w14:textId="7EC79F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845C7" w14:textId="1DE9B2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9C5D2" w14:textId="4DB6D0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9,509,364.22 </w:t>
            </w:r>
          </w:p>
        </w:tc>
      </w:tr>
      <w:tr w:rsidR="0090344F" w:rsidRPr="0090344F" w14:paraId="56EC258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D2220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094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43FED00B" w14:textId="47EB58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1800E0A" w14:textId="76B62A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111,957,223.35 </w:t>
            </w:r>
          </w:p>
        </w:tc>
        <w:tc>
          <w:tcPr>
            <w:tcW w:w="702" w:type="pct"/>
            <w:tcBorders>
              <w:top w:val="nil"/>
              <w:left w:val="nil"/>
              <w:bottom w:val="single" w:sz="4" w:space="0" w:color="000000"/>
              <w:right w:val="single" w:sz="4" w:space="0" w:color="000000"/>
            </w:tcBorders>
            <w:shd w:val="clear" w:color="auto" w:fill="auto"/>
            <w:noWrap/>
            <w:vAlign w:val="bottom"/>
            <w:hideMark/>
          </w:tcPr>
          <w:p w14:paraId="48A75985" w14:textId="2E3331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20C85" w14:textId="36FDEB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735EA" w14:textId="5994CF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112,398,423.35 </w:t>
            </w:r>
          </w:p>
        </w:tc>
      </w:tr>
      <w:tr w:rsidR="0090344F" w:rsidRPr="0090344F" w14:paraId="6489E8C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9805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6E70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45DC4DCE" w14:textId="69372A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14:paraId="2FA1BEDD" w14:textId="1E7369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122,385,713.56 </w:t>
            </w:r>
          </w:p>
        </w:tc>
        <w:tc>
          <w:tcPr>
            <w:tcW w:w="702" w:type="pct"/>
            <w:tcBorders>
              <w:top w:val="nil"/>
              <w:left w:val="nil"/>
              <w:bottom w:val="single" w:sz="4" w:space="0" w:color="000000"/>
              <w:right w:val="single" w:sz="4" w:space="0" w:color="000000"/>
            </w:tcBorders>
            <w:shd w:val="clear" w:color="auto" w:fill="auto"/>
            <w:noWrap/>
            <w:vAlign w:val="bottom"/>
            <w:hideMark/>
          </w:tcPr>
          <w:p w14:paraId="6B23F4C1" w14:textId="5F3DAF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19376" w14:textId="741061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2FFBD" w14:textId="137F6D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122,782,033.56 </w:t>
            </w:r>
          </w:p>
        </w:tc>
      </w:tr>
      <w:tr w:rsidR="0090344F" w:rsidRPr="0090344F" w14:paraId="2C387D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2E79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6B5D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54EFDD6E" w14:textId="542590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110EB9A1" w14:textId="4C4161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61,051,687.29 </w:t>
            </w:r>
          </w:p>
        </w:tc>
        <w:tc>
          <w:tcPr>
            <w:tcW w:w="702" w:type="pct"/>
            <w:tcBorders>
              <w:top w:val="nil"/>
              <w:left w:val="nil"/>
              <w:bottom w:val="single" w:sz="4" w:space="0" w:color="000000"/>
              <w:right w:val="single" w:sz="4" w:space="0" w:color="000000"/>
            </w:tcBorders>
            <w:shd w:val="clear" w:color="auto" w:fill="auto"/>
            <w:noWrap/>
            <w:vAlign w:val="bottom"/>
            <w:hideMark/>
          </w:tcPr>
          <w:p w14:paraId="7CF401D8" w14:textId="7DFDC2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7A9B0" w14:textId="60DD89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5A645" w14:textId="173A7A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61,436,787.29 </w:t>
            </w:r>
          </w:p>
        </w:tc>
      </w:tr>
      <w:tr w:rsidR="0090344F" w:rsidRPr="0090344F" w14:paraId="44D483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17F3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1921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7D31210F" w14:textId="6028E8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CE39E1" w14:textId="2657B7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15,083,122.96 </w:t>
            </w:r>
          </w:p>
        </w:tc>
        <w:tc>
          <w:tcPr>
            <w:tcW w:w="702" w:type="pct"/>
            <w:tcBorders>
              <w:top w:val="nil"/>
              <w:left w:val="nil"/>
              <w:bottom w:val="single" w:sz="4" w:space="0" w:color="000000"/>
              <w:right w:val="single" w:sz="4" w:space="0" w:color="000000"/>
            </w:tcBorders>
            <w:shd w:val="clear" w:color="auto" w:fill="auto"/>
            <w:noWrap/>
            <w:vAlign w:val="bottom"/>
            <w:hideMark/>
          </w:tcPr>
          <w:p w14:paraId="628F4946" w14:textId="1DDFB4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AE8C8" w14:textId="0878C1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C11F25" w14:textId="28D25D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15,318,122.96 </w:t>
            </w:r>
          </w:p>
        </w:tc>
      </w:tr>
      <w:tr w:rsidR="0090344F" w:rsidRPr="0090344F" w14:paraId="0614322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D0C2D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E64A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1EF83243" w14:textId="08882A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32ACF4C8" w14:textId="294EBB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326,768,095.16 </w:t>
            </w:r>
          </w:p>
        </w:tc>
        <w:tc>
          <w:tcPr>
            <w:tcW w:w="702" w:type="pct"/>
            <w:tcBorders>
              <w:top w:val="nil"/>
              <w:left w:val="nil"/>
              <w:bottom w:val="single" w:sz="4" w:space="0" w:color="000000"/>
              <w:right w:val="single" w:sz="4" w:space="0" w:color="000000"/>
            </w:tcBorders>
            <w:shd w:val="clear" w:color="auto" w:fill="auto"/>
            <w:noWrap/>
            <w:vAlign w:val="bottom"/>
            <w:hideMark/>
          </w:tcPr>
          <w:p w14:paraId="3037583A" w14:textId="10527B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06C0E" w14:textId="132860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7E3DC4" w14:textId="45D6A0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327,377,326.90 </w:t>
            </w:r>
          </w:p>
        </w:tc>
      </w:tr>
      <w:tr w:rsidR="0090344F" w:rsidRPr="0090344F" w14:paraId="60FF9D8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5444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A61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7A799A6D" w14:textId="074847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26262F73" w14:textId="74846F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21F71F54" w14:textId="7247A7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9971C" w14:textId="49AA79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6CC7C" w14:textId="5DD1AE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14,230,359.96 </w:t>
            </w:r>
          </w:p>
        </w:tc>
      </w:tr>
      <w:tr w:rsidR="0090344F" w:rsidRPr="0090344F" w14:paraId="0AD8005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BB7E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DC2E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31FF4C86" w14:textId="78D82D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2781FB" w14:textId="484EF7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14,978,728.58 </w:t>
            </w:r>
          </w:p>
        </w:tc>
        <w:tc>
          <w:tcPr>
            <w:tcW w:w="702" w:type="pct"/>
            <w:tcBorders>
              <w:top w:val="nil"/>
              <w:left w:val="nil"/>
              <w:bottom w:val="single" w:sz="4" w:space="0" w:color="000000"/>
              <w:right w:val="single" w:sz="4" w:space="0" w:color="000000"/>
            </w:tcBorders>
            <w:shd w:val="clear" w:color="auto" w:fill="auto"/>
            <w:noWrap/>
            <w:vAlign w:val="bottom"/>
            <w:hideMark/>
          </w:tcPr>
          <w:p w14:paraId="48B230BB" w14:textId="42A42D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458C3" w14:textId="11A334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CE2114" w14:textId="17570A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15,213,728.58 </w:t>
            </w:r>
          </w:p>
        </w:tc>
      </w:tr>
      <w:tr w:rsidR="0090344F" w:rsidRPr="0090344F" w14:paraId="12D4CB6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2D29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6AA6C147" w14:textId="3753CFF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A519E62" w14:textId="5301D65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1,004,715,828.69 </w:t>
            </w:r>
          </w:p>
        </w:tc>
        <w:tc>
          <w:tcPr>
            <w:tcW w:w="702" w:type="pct"/>
            <w:tcBorders>
              <w:top w:val="nil"/>
              <w:left w:val="nil"/>
              <w:bottom w:val="single" w:sz="4" w:space="0" w:color="000000"/>
              <w:right w:val="single" w:sz="4" w:space="0" w:color="000000"/>
            </w:tcBorders>
            <w:shd w:val="clear" w:color="D8D8D8" w:fill="D8D8D8"/>
            <w:noWrap/>
            <w:vAlign w:val="bottom"/>
            <w:hideMark/>
          </w:tcPr>
          <w:p w14:paraId="4835C40F" w14:textId="6BEB2FF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AF3E9A" w14:textId="7965B4D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B017AE7" w14:textId="3C8845D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1,021,436,246.69 </w:t>
            </w:r>
          </w:p>
        </w:tc>
      </w:tr>
      <w:tr w:rsidR="0090344F" w:rsidRPr="0090344F" w14:paraId="760074A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8C264F"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03A649CB" w14:textId="2EC896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69A0DA" w14:textId="2C0504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102,831,937.98 </w:t>
            </w:r>
          </w:p>
        </w:tc>
        <w:tc>
          <w:tcPr>
            <w:tcW w:w="702" w:type="pct"/>
            <w:tcBorders>
              <w:top w:val="nil"/>
              <w:left w:val="nil"/>
              <w:bottom w:val="single" w:sz="4" w:space="0" w:color="000000"/>
              <w:right w:val="single" w:sz="4" w:space="0" w:color="000000"/>
            </w:tcBorders>
            <w:shd w:val="clear" w:color="auto" w:fill="auto"/>
            <w:noWrap/>
            <w:vAlign w:val="bottom"/>
            <w:hideMark/>
          </w:tcPr>
          <w:p w14:paraId="784C9632" w14:textId="2EFDA6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AF58D" w14:textId="6DE2EB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ADF96" w14:textId="41187A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103,395,937.98 </w:t>
            </w:r>
          </w:p>
        </w:tc>
      </w:tr>
      <w:tr w:rsidR="0090344F" w:rsidRPr="0090344F" w14:paraId="467623F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8716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899AE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6909B769" w14:textId="3AE3CF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CE2943" w14:textId="6BAFD7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9,771,003.62 </w:t>
            </w:r>
          </w:p>
        </w:tc>
        <w:tc>
          <w:tcPr>
            <w:tcW w:w="702" w:type="pct"/>
            <w:tcBorders>
              <w:top w:val="nil"/>
              <w:left w:val="nil"/>
              <w:bottom w:val="single" w:sz="4" w:space="0" w:color="000000"/>
              <w:right w:val="single" w:sz="4" w:space="0" w:color="000000"/>
            </w:tcBorders>
            <w:shd w:val="clear" w:color="auto" w:fill="auto"/>
            <w:noWrap/>
            <w:vAlign w:val="bottom"/>
            <w:hideMark/>
          </w:tcPr>
          <w:p w14:paraId="6411BB51" w14:textId="3BE1D1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BF350" w14:textId="23DD1E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C1F238" w14:textId="66933F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10,053,003.62 </w:t>
            </w:r>
          </w:p>
        </w:tc>
      </w:tr>
      <w:tr w:rsidR="0090344F" w:rsidRPr="0090344F" w14:paraId="45466D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F6B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EEA2E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1FEC312A" w14:textId="1E37D7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26E968" w14:textId="468867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9,409,409.48 </w:t>
            </w:r>
          </w:p>
        </w:tc>
        <w:tc>
          <w:tcPr>
            <w:tcW w:w="702" w:type="pct"/>
            <w:tcBorders>
              <w:top w:val="nil"/>
              <w:left w:val="nil"/>
              <w:bottom w:val="single" w:sz="4" w:space="0" w:color="000000"/>
              <w:right w:val="single" w:sz="4" w:space="0" w:color="000000"/>
            </w:tcBorders>
            <w:shd w:val="clear" w:color="auto" w:fill="auto"/>
            <w:noWrap/>
            <w:vAlign w:val="bottom"/>
            <w:hideMark/>
          </w:tcPr>
          <w:p w14:paraId="46D509C1" w14:textId="71A4C7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41C2F" w14:textId="05653E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A2691" w14:textId="0D64BB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10,584,409.48 </w:t>
            </w:r>
          </w:p>
        </w:tc>
      </w:tr>
      <w:tr w:rsidR="0090344F" w:rsidRPr="0090344F" w14:paraId="55DFAC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DC210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EAEA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6B3D6560" w14:textId="28147F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66FD9A" w14:textId="077D95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30,364,795.48 </w:t>
            </w:r>
          </w:p>
        </w:tc>
        <w:tc>
          <w:tcPr>
            <w:tcW w:w="702" w:type="pct"/>
            <w:tcBorders>
              <w:top w:val="nil"/>
              <w:left w:val="nil"/>
              <w:bottom w:val="single" w:sz="4" w:space="0" w:color="000000"/>
              <w:right w:val="single" w:sz="4" w:space="0" w:color="000000"/>
            </w:tcBorders>
            <w:shd w:val="clear" w:color="auto" w:fill="auto"/>
            <w:noWrap/>
            <w:vAlign w:val="bottom"/>
            <w:hideMark/>
          </w:tcPr>
          <w:p w14:paraId="631BBBCF" w14:textId="6CCE98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00DD40" w14:textId="144A09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4AD0D" w14:textId="709D47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30,599,795.48 </w:t>
            </w:r>
          </w:p>
        </w:tc>
      </w:tr>
      <w:tr w:rsidR="0090344F" w:rsidRPr="0090344F" w14:paraId="7253AD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AAAF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AD52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254D1A46" w14:textId="0F12F5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5B20B" w14:textId="520607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13,813,438.52 </w:t>
            </w:r>
          </w:p>
        </w:tc>
        <w:tc>
          <w:tcPr>
            <w:tcW w:w="702" w:type="pct"/>
            <w:tcBorders>
              <w:top w:val="nil"/>
              <w:left w:val="nil"/>
              <w:bottom w:val="single" w:sz="4" w:space="0" w:color="000000"/>
              <w:right w:val="single" w:sz="4" w:space="0" w:color="000000"/>
            </w:tcBorders>
            <w:shd w:val="clear" w:color="auto" w:fill="auto"/>
            <w:noWrap/>
            <w:vAlign w:val="bottom"/>
            <w:hideMark/>
          </w:tcPr>
          <w:p w14:paraId="01BC15D5" w14:textId="785471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E4AF2" w14:textId="0841A0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ADF317" w14:textId="709247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13,813,438.52 </w:t>
            </w:r>
          </w:p>
        </w:tc>
      </w:tr>
      <w:tr w:rsidR="0090344F" w:rsidRPr="0090344F" w14:paraId="265C25A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9693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850C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1341A307" w14:textId="01DCAC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17FBAA" w14:textId="23795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2B1E8479" w14:textId="1300C1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CD605" w14:textId="1D79E9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B6344" w14:textId="23E2F1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7,805,240.95 </w:t>
            </w:r>
          </w:p>
        </w:tc>
      </w:tr>
      <w:tr w:rsidR="0090344F" w:rsidRPr="0090344F" w14:paraId="5E0369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1D84D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7DC14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766DDD0C" w14:textId="46CAC1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C5FE08" w14:textId="69124E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25,735,250.10 </w:t>
            </w:r>
          </w:p>
        </w:tc>
        <w:tc>
          <w:tcPr>
            <w:tcW w:w="702" w:type="pct"/>
            <w:tcBorders>
              <w:top w:val="nil"/>
              <w:left w:val="nil"/>
              <w:bottom w:val="single" w:sz="4" w:space="0" w:color="000000"/>
              <w:right w:val="single" w:sz="4" w:space="0" w:color="000000"/>
            </w:tcBorders>
            <w:shd w:val="clear" w:color="auto" w:fill="auto"/>
            <w:noWrap/>
            <w:vAlign w:val="bottom"/>
            <w:hideMark/>
          </w:tcPr>
          <w:p w14:paraId="19AF6FAC" w14:textId="747445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BC936" w14:textId="7F3135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431182" w14:textId="322C64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26,205,250.10 </w:t>
            </w:r>
          </w:p>
        </w:tc>
      </w:tr>
      <w:tr w:rsidR="0090344F" w:rsidRPr="0090344F" w14:paraId="13E35B4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2C24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38D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30184B6D" w14:textId="649996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12648C" w14:textId="3DC361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34,026,769.96 </w:t>
            </w:r>
          </w:p>
        </w:tc>
        <w:tc>
          <w:tcPr>
            <w:tcW w:w="702" w:type="pct"/>
            <w:tcBorders>
              <w:top w:val="nil"/>
              <w:left w:val="nil"/>
              <w:bottom w:val="single" w:sz="4" w:space="0" w:color="000000"/>
              <w:right w:val="single" w:sz="4" w:space="0" w:color="000000"/>
            </w:tcBorders>
            <w:shd w:val="clear" w:color="auto" w:fill="auto"/>
            <w:noWrap/>
            <w:vAlign w:val="bottom"/>
            <w:hideMark/>
          </w:tcPr>
          <w:p w14:paraId="6FA8216E" w14:textId="22AA6B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7593F" w14:textId="270421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C78919" w14:textId="57A299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34,496,769.96 </w:t>
            </w:r>
          </w:p>
        </w:tc>
      </w:tr>
      <w:tr w:rsidR="0090344F" w:rsidRPr="0090344F" w14:paraId="344162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25CF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240CF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61137A1C" w14:textId="45E5D8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407E88" w14:textId="42BEBC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31,967,210.55 </w:t>
            </w:r>
          </w:p>
        </w:tc>
        <w:tc>
          <w:tcPr>
            <w:tcW w:w="702" w:type="pct"/>
            <w:tcBorders>
              <w:top w:val="nil"/>
              <w:left w:val="nil"/>
              <w:bottom w:val="single" w:sz="4" w:space="0" w:color="000000"/>
              <w:right w:val="single" w:sz="4" w:space="0" w:color="000000"/>
            </w:tcBorders>
            <w:shd w:val="clear" w:color="auto" w:fill="auto"/>
            <w:noWrap/>
            <w:vAlign w:val="bottom"/>
            <w:hideMark/>
          </w:tcPr>
          <w:p w14:paraId="1C42F2A3" w14:textId="5FDEB8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318C7" w14:textId="1B2468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A61A9" w14:textId="5CD715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32,437,210.55 </w:t>
            </w:r>
          </w:p>
        </w:tc>
      </w:tr>
      <w:tr w:rsidR="0090344F" w:rsidRPr="0090344F" w14:paraId="29C40C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49F2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3B699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784DF947" w14:textId="391D29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100B7" w14:textId="606924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18,615,223.40 </w:t>
            </w:r>
          </w:p>
        </w:tc>
        <w:tc>
          <w:tcPr>
            <w:tcW w:w="702" w:type="pct"/>
            <w:tcBorders>
              <w:top w:val="nil"/>
              <w:left w:val="nil"/>
              <w:bottom w:val="single" w:sz="4" w:space="0" w:color="000000"/>
              <w:right w:val="single" w:sz="4" w:space="0" w:color="000000"/>
            </w:tcBorders>
            <w:shd w:val="clear" w:color="auto" w:fill="auto"/>
            <w:noWrap/>
            <w:vAlign w:val="bottom"/>
            <w:hideMark/>
          </w:tcPr>
          <w:p w14:paraId="3E656A49" w14:textId="391573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AB4B62" w14:textId="71EFFF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77D8C6" w14:textId="3F5086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18,615,223.40 </w:t>
            </w:r>
          </w:p>
        </w:tc>
      </w:tr>
      <w:tr w:rsidR="0090344F" w:rsidRPr="0090344F" w14:paraId="64656B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186C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3BBA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345BD065" w14:textId="3BCA4F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567B39" w14:textId="58FCB7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19,882,141.56 </w:t>
            </w:r>
          </w:p>
        </w:tc>
        <w:tc>
          <w:tcPr>
            <w:tcW w:w="702" w:type="pct"/>
            <w:tcBorders>
              <w:top w:val="nil"/>
              <w:left w:val="nil"/>
              <w:bottom w:val="single" w:sz="4" w:space="0" w:color="000000"/>
              <w:right w:val="single" w:sz="4" w:space="0" w:color="000000"/>
            </w:tcBorders>
            <w:shd w:val="clear" w:color="auto" w:fill="auto"/>
            <w:noWrap/>
            <w:vAlign w:val="bottom"/>
            <w:hideMark/>
          </w:tcPr>
          <w:p w14:paraId="2DC20CF4" w14:textId="1FA6E0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7BEEA" w14:textId="26287E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3DB6A" w14:textId="1BA8B7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20,352,141.56 </w:t>
            </w:r>
          </w:p>
        </w:tc>
      </w:tr>
      <w:tr w:rsidR="0090344F" w:rsidRPr="0090344F" w14:paraId="55F056A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98F8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3DD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3C42A353" w14:textId="430D32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08AA8" w14:textId="6A1D79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19,995,786.91 </w:t>
            </w:r>
          </w:p>
        </w:tc>
        <w:tc>
          <w:tcPr>
            <w:tcW w:w="702" w:type="pct"/>
            <w:tcBorders>
              <w:top w:val="nil"/>
              <w:left w:val="nil"/>
              <w:bottom w:val="single" w:sz="4" w:space="0" w:color="000000"/>
              <w:right w:val="single" w:sz="4" w:space="0" w:color="000000"/>
            </w:tcBorders>
            <w:shd w:val="clear" w:color="auto" w:fill="auto"/>
            <w:noWrap/>
            <w:vAlign w:val="bottom"/>
            <w:hideMark/>
          </w:tcPr>
          <w:p w14:paraId="55543143" w14:textId="22E699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2B634" w14:textId="3409BA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449AB9" w14:textId="3C90BC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19,995,786.91 </w:t>
            </w:r>
          </w:p>
        </w:tc>
      </w:tr>
      <w:tr w:rsidR="0090344F" w:rsidRPr="0090344F" w14:paraId="2FC432B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99F1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8D4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2B2F4753" w14:textId="43B789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00E79" w14:textId="70AB41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11,836,351.50 </w:t>
            </w:r>
          </w:p>
        </w:tc>
        <w:tc>
          <w:tcPr>
            <w:tcW w:w="702" w:type="pct"/>
            <w:tcBorders>
              <w:top w:val="nil"/>
              <w:left w:val="nil"/>
              <w:bottom w:val="single" w:sz="4" w:space="0" w:color="000000"/>
              <w:right w:val="single" w:sz="4" w:space="0" w:color="000000"/>
            </w:tcBorders>
            <w:shd w:val="clear" w:color="auto" w:fill="auto"/>
            <w:noWrap/>
            <w:vAlign w:val="bottom"/>
            <w:hideMark/>
          </w:tcPr>
          <w:p w14:paraId="7BC81131" w14:textId="4DEC22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891D1" w14:textId="212133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ED313" w14:textId="19E64C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11,836,351.50 </w:t>
            </w:r>
          </w:p>
        </w:tc>
      </w:tr>
      <w:tr w:rsidR="0090344F" w:rsidRPr="0090344F" w14:paraId="443DD8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A031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B4C8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546A32AB" w14:textId="20C992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26B592" w14:textId="4F2CFE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20,356,291.97 </w:t>
            </w:r>
          </w:p>
        </w:tc>
        <w:tc>
          <w:tcPr>
            <w:tcW w:w="702" w:type="pct"/>
            <w:tcBorders>
              <w:top w:val="nil"/>
              <w:left w:val="nil"/>
              <w:bottom w:val="single" w:sz="4" w:space="0" w:color="000000"/>
              <w:right w:val="single" w:sz="4" w:space="0" w:color="000000"/>
            </w:tcBorders>
            <w:shd w:val="clear" w:color="auto" w:fill="auto"/>
            <w:noWrap/>
            <w:vAlign w:val="bottom"/>
            <w:hideMark/>
          </w:tcPr>
          <w:p w14:paraId="2D1067A6" w14:textId="3D7250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651B53" w14:textId="588B6B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63F0E" w14:textId="5E58A3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20,826,291.97 </w:t>
            </w:r>
          </w:p>
        </w:tc>
      </w:tr>
      <w:tr w:rsidR="0090344F" w:rsidRPr="0090344F" w14:paraId="795984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DD2C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B4F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4F184784" w14:textId="43336B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7C649F" w14:textId="0B0079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15,903,177.77 </w:t>
            </w:r>
          </w:p>
        </w:tc>
        <w:tc>
          <w:tcPr>
            <w:tcW w:w="702" w:type="pct"/>
            <w:tcBorders>
              <w:top w:val="nil"/>
              <w:left w:val="nil"/>
              <w:bottom w:val="single" w:sz="4" w:space="0" w:color="000000"/>
              <w:right w:val="single" w:sz="4" w:space="0" w:color="000000"/>
            </w:tcBorders>
            <w:shd w:val="clear" w:color="auto" w:fill="auto"/>
            <w:noWrap/>
            <w:vAlign w:val="bottom"/>
            <w:hideMark/>
          </w:tcPr>
          <w:p w14:paraId="4C2D2784" w14:textId="33212D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51C140" w14:textId="2AB3C7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6FAD56" w14:textId="56907C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15,903,177.77 </w:t>
            </w:r>
          </w:p>
        </w:tc>
      </w:tr>
      <w:tr w:rsidR="0090344F" w:rsidRPr="0090344F" w14:paraId="75C9335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D945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A09EC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49F7212A" w14:textId="6E9DBD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C013F0" w14:textId="51A1C7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6BC9A332" w14:textId="7EBF0F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869A2B" w14:textId="554F47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537C5" w14:textId="1CCB94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8,018,401.18 </w:t>
            </w:r>
          </w:p>
        </w:tc>
      </w:tr>
      <w:tr w:rsidR="0090344F" w:rsidRPr="0090344F" w14:paraId="2EAE471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C47CD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F5CF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1F28E5DD" w14:textId="77F394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07103F" w14:textId="1406BC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44,427,123.11 </w:t>
            </w:r>
          </w:p>
        </w:tc>
        <w:tc>
          <w:tcPr>
            <w:tcW w:w="702" w:type="pct"/>
            <w:tcBorders>
              <w:top w:val="nil"/>
              <w:left w:val="nil"/>
              <w:bottom w:val="single" w:sz="4" w:space="0" w:color="000000"/>
              <w:right w:val="single" w:sz="4" w:space="0" w:color="000000"/>
            </w:tcBorders>
            <w:shd w:val="clear" w:color="auto" w:fill="auto"/>
            <w:noWrap/>
            <w:vAlign w:val="bottom"/>
            <w:hideMark/>
          </w:tcPr>
          <w:p w14:paraId="4D072D3C" w14:textId="0B9CB2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F2373" w14:textId="6D0C77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DFC5A7" w14:textId="62AB7B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44,427,123.11 </w:t>
            </w:r>
          </w:p>
        </w:tc>
      </w:tr>
      <w:tr w:rsidR="0090344F" w:rsidRPr="0090344F" w14:paraId="18BA08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A631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E887D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63AFB072" w14:textId="0EABC0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10FCD9" w14:textId="5DB9D3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20,935,788.55 </w:t>
            </w:r>
          </w:p>
        </w:tc>
        <w:tc>
          <w:tcPr>
            <w:tcW w:w="702" w:type="pct"/>
            <w:tcBorders>
              <w:top w:val="nil"/>
              <w:left w:val="nil"/>
              <w:bottom w:val="single" w:sz="4" w:space="0" w:color="000000"/>
              <w:right w:val="single" w:sz="4" w:space="0" w:color="000000"/>
            </w:tcBorders>
            <w:shd w:val="clear" w:color="auto" w:fill="auto"/>
            <w:noWrap/>
            <w:vAlign w:val="bottom"/>
            <w:hideMark/>
          </w:tcPr>
          <w:p w14:paraId="34C0FF34" w14:textId="3BAE19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B36B8" w14:textId="127BC0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3F1FF7" w14:textId="1A4EED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21,217,788.55 </w:t>
            </w:r>
          </w:p>
        </w:tc>
      </w:tr>
      <w:tr w:rsidR="0090344F" w:rsidRPr="0090344F" w14:paraId="6FC404B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87C1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ED8C7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4C33AD91" w14:textId="53A60C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75966DD0" w14:textId="1DACA8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100,767,812.52 </w:t>
            </w:r>
          </w:p>
        </w:tc>
        <w:tc>
          <w:tcPr>
            <w:tcW w:w="702" w:type="pct"/>
            <w:tcBorders>
              <w:top w:val="nil"/>
              <w:left w:val="nil"/>
              <w:bottom w:val="single" w:sz="4" w:space="0" w:color="000000"/>
              <w:right w:val="single" w:sz="4" w:space="0" w:color="000000"/>
            </w:tcBorders>
            <w:shd w:val="clear" w:color="auto" w:fill="auto"/>
            <w:noWrap/>
            <w:vAlign w:val="bottom"/>
            <w:hideMark/>
          </w:tcPr>
          <w:p w14:paraId="26FFB21C" w14:textId="35AA8A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60A53A" w14:textId="68E3B3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AF7FBC" w14:textId="548619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101,321,962.52 </w:t>
            </w:r>
          </w:p>
        </w:tc>
      </w:tr>
      <w:tr w:rsidR="0090344F" w:rsidRPr="0090344F" w14:paraId="122E986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5F43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A7A9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0E1E1EBE" w14:textId="6CE09A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8E1C17" w14:textId="171BA0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4AD8799E" w14:textId="461E99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E8560" w14:textId="1C735F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FB20E" w14:textId="6F5EA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9,747,604.00 </w:t>
            </w:r>
          </w:p>
        </w:tc>
      </w:tr>
      <w:tr w:rsidR="0090344F" w:rsidRPr="0090344F" w14:paraId="19EF656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9A898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9AEA8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4923A810" w14:textId="5592DE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F34D0B" w14:textId="733C44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44,347,073.77 </w:t>
            </w:r>
          </w:p>
        </w:tc>
        <w:tc>
          <w:tcPr>
            <w:tcW w:w="702" w:type="pct"/>
            <w:tcBorders>
              <w:top w:val="nil"/>
              <w:left w:val="nil"/>
              <w:bottom w:val="single" w:sz="4" w:space="0" w:color="000000"/>
              <w:right w:val="single" w:sz="4" w:space="0" w:color="000000"/>
            </w:tcBorders>
            <w:shd w:val="clear" w:color="auto" w:fill="auto"/>
            <w:noWrap/>
            <w:vAlign w:val="bottom"/>
            <w:hideMark/>
          </w:tcPr>
          <w:p w14:paraId="4BDF9A07" w14:textId="2241FC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4E245" w14:textId="2B7E28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96835" w14:textId="1B7031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44,817,073.77 </w:t>
            </w:r>
          </w:p>
        </w:tc>
      </w:tr>
      <w:tr w:rsidR="0090344F" w:rsidRPr="0090344F" w14:paraId="5FCEF5D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11604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A771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03B6BF63" w14:textId="331354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D8DE35" w14:textId="199B02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24,561,238.67 </w:t>
            </w:r>
          </w:p>
        </w:tc>
        <w:tc>
          <w:tcPr>
            <w:tcW w:w="702" w:type="pct"/>
            <w:tcBorders>
              <w:top w:val="nil"/>
              <w:left w:val="nil"/>
              <w:bottom w:val="single" w:sz="4" w:space="0" w:color="000000"/>
              <w:right w:val="single" w:sz="4" w:space="0" w:color="000000"/>
            </w:tcBorders>
            <w:shd w:val="clear" w:color="auto" w:fill="auto"/>
            <w:noWrap/>
            <w:vAlign w:val="bottom"/>
            <w:hideMark/>
          </w:tcPr>
          <w:p w14:paraId="5ED1554B" w14:textId="010BC3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2075F" w14:textId="5338B0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19B47" w14:textId="6A2160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25,031,238.67 </w:t>
            </w:r>
          </w:p>
        </w:tc>
      </w:tr>
      <w:tr w:rsidR="0090344F" w:rsidRPr="0090344F" w14:paraId="175A5F6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A2D7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F31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0AD6842E" w14:textId="72EC33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6299922E" w14:textId="67FA99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12,983,861.92 </w:t>
            </w:r>
          </w:p>
        </w:tc>
        <w:tc>
          <w:tcPr>
            <w:tcW w:w="702" w:type="pct"/>
            <w:tcBorders>
              <w:top w:val="nil"/>
              <w:left w:val="nil"/>
              <w:bottom w:val="single" w:sz="4" w:space="0" w:color="000000"/>
              <w:right w:val="single" w:sz="4" w:space="0" w:color="000000"/>
            </w:tcBorders>
            <w:shd w:val="clear" w:color="auto" w:fill="auto"/>
            <w:noWrap/>
            <w:vAlign w:val="bottom"/>
            <w:hideMark/>
          </w:tcPr>
          <w:p w14:paraId="3889D4C4" w14:textId="1EE0DC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425D1" w14:textId="4B01E0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B88C3" w14:textId="2E7DEA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13,364,813.92 </w:t>
            </w:r>
          </w:p>
        </w:tc>
      </w:tr>
      <w:tr w:rsidR="0090344F" w:rsidRPr="0090344F" w14:paraId="034D20A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AE5F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4C54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0FB18732" w14:textId="1715B4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9C49F1" w14:textId="35C211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34,364,341.95 </w:t>
            </w:r>
          </w:p>
        </w:tc>
        <w:tc>
          <w:tcPr>
            <w:tcW w:w="702" w:type="pct"/>
            <w:tcBorders>
              <w:top w:val="nil"/>
              <w:left w:val="nil"/>
              <w:bottom w:val="single" w:sz="4" w:space="0" w:color="000000"/>
              <w:right w:val="single" w:sz="4" w:space="0" w:color="000000"/>
            </w:tcBorders>
            <w:shd w:val="clear" w:color="auto" w:fill="auto"/>
            <w:noWrap/>
            <w:vAlign w:val="bottom"/>
            <w:hideMark/>
          </w:tcPr>
          <w:p w14:paraId="0ECD6A4C" w14:textId="68E977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73A93B" w14:textId="60B098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026CB" w14:textId="63A069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34,834,341.95 </w:t>
            </w:r>
          </w:p>
        </w:tc>
      </w:tr>
      <w:tr w:rsidR="0090344F" w:rsidRPr="0090344F" w14:paraId="64F712E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95CA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4A4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087C67D1" w14:textId="2E5CFE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A780AA" w14:textId="0A3A41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8,743,048.39 </w:t>
            </w:r>
          </w:p>
        </w:tc>
        <w:tc>
          <w:tcPr>
            <w:tcW w:w="702" w:type="pct"/>
            <w:tcBorders>
              <w:top w:val="nil"/>
              <w:left w:val="nil"/>
              <w:bottom w:val="single" w:sz="4" w:space="0" w:color="000000"/>
              <w:right w:val="single" w:sz="4" w:space="0" w:color="000000"/>
            </w:tcBorders>
            <w:shd w:val="clear" w:color="auto" w:fill="auto"/>
            <w:noWrap/>
            <w:vAlign w:val="bottom"/>
            <w:hideMark/>
          </w:tcPr>
          <w:p w14:paraId="5FFFB506" w14:textId="60F50D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09B04" w14:textId="6DFA64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7E19D" w14:textId="1EA644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9,446,048.39 </w:t>
            </w:r>
          </w:p>
        </w:tc>
      </w:tr>
      <w:tr w:rsidR="0090344F" w:rsidRPr="0090344F" w14:paraId="54F4C2B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E3EE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E0FD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1C721373" w14:textId="5E89FA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60DE92" w14:textId="6B958F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22475EEF" w14:textId="42508D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1ACC6" w14:textId="0715FD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DF960" w14:textId="361C72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13,718,641.17 </w:t>
            </w:r>
          </w:p>
        </w:tc>
      </w:tr>
      <w:tr w:rsidR="0090344F" w:rsidRPr="0090344F" w14:paraId="13361CC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DF0DF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6D5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00D89DFD" w14:textId="227F8A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319F45" w14:textId="701BE9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37B7E1ED" w14:textId="29FE27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3077F" w14:textId="442FB3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234C63" w14:textId="21A5E0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9,798,863.44 </w:t>
            </w:r>
          </w:p>
        </w:tc>
      </w:tr>
      <w:tr w:rsidR="0090344F" w:rsidRPr="0090344F" w14:paraId="5BE087F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9C0B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6364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2D0AE74A" w14:textId="26323A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57C027" w14:textId="778D02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3F734979" w14:textId="3413B8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66E5D" w14:textId="2FE655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54C398" w14:textId="45236E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10,488,677.64 </w:t>
            </w:r>
          </w:p>
        </w:tc>
      </w:tr>
      <w:tr w:rsidR="0090344F" w:rsidRPr="0090344F" w14:paraId="21B7E7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C0DC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39745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513120C5" w14:textId="31AFB2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4C3065F" w14:textId="6132D6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28D85E6D" w14:textId="310492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AB555D" w14:textId="5385F2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69B7D" w14:textId="77F801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6,844,690.61 </w:t>
            </w:r>
          </w:p>
        </w:tc>
      </w:tr>
      <w:tr w:rsidR="0090344F" w:rsidRPr="0090344F" w14:paraId="0F4F4CC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9169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447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6B720AC9" w14:textId="6BFC87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14A008" w14:textId="70C256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13,774,227.77 </w:t>
            </w:r>
          </w:p>
        </w:tc>
        <w:tc>
          <w:tcPr>
            <w:tcW w:w="702" w:type="pct"/>
            <w:tcBorders>
              <w:top w:val="nil"/>
              <w:left w:val="nil"/>
              <w:bottom w:val="single" w:sz="4" w:space="0" w:color="000000"/>
              <w:right w:val="single" w:sz="4" w:space="0" w:color="000000"/>
            </w:tcBorders>
            <w:shd w:val="clear" w:color="auto" w:fill="auto"/>
            <w:noWrap/>
            <w:vAlign w:val="bottom"/>
            <w:hideMark/>
          </w:tcPr>
          <w:p w14:paraId="5F4C12AB" w14:textId="1FE10B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51A11" w14:textId="47C2BE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75BFE4" w14:textId="467CBE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14,477,227.77 </w:t>
            </w:r>
          </w:p>
        </w:tc>
      </w:tr>
      <w:tr w:rsidR="0090344F" w:rsidRPr="0090344F" w14:paraId="53A5019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0EB3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8CB2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01A4614D" w14:textId="2C9BDA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357894" w14:textId="390C6F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105F82B0" w14:textId="44E178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254C67" w14:textId="18E936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F0DEEE" w14:textId="5D3857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9,042,232.23 </w:t>
            </w:r>
          </w:p>
        </w:tc>
      </w:tr>
      <w:tr w:rsidR="0090344F" w:rsidRPr="0090344F" w14:paraId="45007A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BC3D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D601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7C0C1926" w14:textId="1AFDFB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2DC0EF" w14:textId="6C8798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18,406,231.58 </w:t>
            </w:r>
          </w:p>
        </w:tc>
        <w:tc>
          <w:tcPr>
            <w:tcW w:w="702" w:type="pct"/>
            <w:tcBorders>
              <w:top w:val="nil"/>
              <w:left w:val="nil"/>
              <w:bottom w:val="single" w:sz="4" w:space="0" w:color="000000"/>
              <w:right w:val="single" w:sz="4" w:space="0" w:color="000000"/>
            </w:tcBorders>
            <w:shd w:val="clear" w:color="auto" w:fill="auto"/>
            <w:noWrap/>
            <w:vAlign w:val="bottom"/>
            <w:hideMark/>
          </w:tcPr>
          <w:p w14:paraId="314F9406" w14:textId="7E6360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E861E" w14:textId="5C0042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C01DE" w14:textId="75AAC3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18,641,231.58 </w:t>
            </w:r>
          </w:p>
        </w:tc>
      </w:tr>
      <w:tr w:rsidR="0090344F" w:rsidRPr="0090344F" w14:paraId="5960CB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17D6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3A81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12B52B04" w14:textId="1C0E29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40010F" w14:textId="57EEE0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14,967,001.00 </w:t>
            </w:r>
          </w:p>
        </w:tc>
        <w:tc>
          <w:tcPr>
            <w:tcW w:w="702" w:type="pct"/>
            <w:tcBorders>
              <w:top w:val="nil"/>
              <w:left w:val="nil"/>
              <w:bottom w:val="single" w:sz="4" w:space="0" w:color="000000"/>
              <w:right w:val="single" w:sz="4" w:space="0" w:color="000000"/>
            </w:tcBorders>
            <w:shd w:val="clear" w:color="auto" w:fill="auto"/>
            <w:noWrap/>
            <w:vAlign w:val="bottom"/>
            <w:hideMark/>
          </w:tcPr>
          <w:p w14:paraId="717576A9" w14:textId="67DE63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625E9" w14:textId="0221D5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92080" w14:textId="5C6D62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14,967,001.00 </w:t>
            </w:r>
          </w:p>
        </w:tc>
      </w:tr>
      <w:tr w:rsidR="0090344F" w:rsidRPr="0090344F" w14:paraId="1C674CC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7C45F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962D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676F218B" w14:textId="70D86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66BB25" w14:textId="4B0217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12,860,398.61 </w:t>
            </w:r>
          </w:p>
        </w:tc>
        <w:tc>
          <w:tcPr>
            <w:tcW w:w="702" w:type="pct"/>
            <w:tcBorders>
              <w:top w:val="nil"/>
              <w:left w:val="nil"/>
              <w:bottom w:val="single" w:sz="4" w:space="0" w:color="000000"/>
              <w:right w:val="single" w:sz="4" w:space="0" w:color="000000"/>
            </w:tcBorders>
            <w:shd w:val="clear" w:color="auto" w:fill="auto"/>
            <w:noWrap/>
            <w:vAlign w:val="bottom"/>
            <w:hideMark/>
          </w:tcPr>
          <w:p w14:paraId="592658A0" w14:textId="7A812C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2D854" w14:textId="5842E8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1DF10" w14:textId="200FDC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12,860,398.61 </w:t>
            </w:r>
          </w:p>
        </w:tc>
      </w:tr>
      <w:tr w:rsidR="0090344F" w:rsidRPr="0090344F" w14:paraId="2944C6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F8E0E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3D804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11274C3D" w14:textId="126E4B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A47CDB" w14:textId="2EA0C5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8,926,202.11 </w:t>
            </w:r>
          </w:p>
        </w:tc>
        <w:tc>
          <w:tcPr>
            <w:tcW w:w="702" w:type="pct"/>
            <w:tcBorders>
              <w:top w:val="nil"/>
              <w:left w:val="nil"/>
              <w:bottom w:val="single" w:sz="4" w:space="0" w:color="000000"/>
              <w:right w:val="single" w:sz="4" w:space="0" w:color="000000"/>
            </w:tcBorders>
            <w:shd w:val="clear" w:color="auto" w:fill="auto"/>
            <w:noWrap/>
            <w:vAlign w:val="bottom"/>
            <w:hideMark/>
          </w:tcPr>
          <w:p w14:paraId="605695FA" w14:textId="320236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48F67" w14:textId="64201C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E5EBA" w14:textId="5CFBBA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9,161,202.11 </w:t>
            </w:r>
          </w:p>
        </w:tc>
      </w:tr>
      <w:tr w:rsidR="0090344F" w:rsidRPr="0090344F" w14:paraId="676F41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5BC4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480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2E715C86" w14:textId="58EA54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F74670" w14:textId="713EF9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27,525,190.80 </w:t>
            </w:r>
          </w:p>
        </w:tc>
        <w:tc>
          <w:tcPr>
            <w:tcW w:w="702" w:type="pct"/>
            <w:tcBorders>
              <w:top w:val="nil"/>
              <w:left w:val="nil"/>
              <w:bottom w:val="single" w:sz="4" w:space="0" w:color="000000"/>
              <w:right w:val="single" w:sz="4" w:space="0" w:color="000000"/>
            </w:tcBorders>
            <w:shd w:val="clear" w:color="auto" w:fill="auto"/>
            <w:noWrap/>
            <w:vAlign w:val="bottom"/>
            <w:hideMark/>
          </w:tcPr>
          <w:p w14:paraId="225614A6" w14:textId="3B58B3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2F59A" w14:textId="199AF2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74F1DA" w14:textId="004CCD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28,136,190.80 </w:t>
            </w:r>
          </w:p>
        </w:tc>
      </w:tr>
      <w:tr w:rsidR="0090344F" w:rsidRPr="0090344F" w14:paraId="0891D8D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C634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E9A5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7D8707D0" w14:textId="0B0834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4043A887" w14:textId="53FCB4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14,922,133.88 </w:t>
            </w:r>
          </w:p>
        </w:tc>
        <w:tc>
          <w:tcPr>
            <w:tcW w:w="702" w:type="pct"/>
            <w:tcBorders>
              <w:top w:val="nil"/>
              <w:left w:val="nil"/>
              <w:bottom w:val="single" w:sz="4" w:space="0" w:color="000000"/>
              <w:right w:val="single" w:sz="4" w:space="0" w:color="000000"/>
            </w:tcBorders>
            <w:shd w:val="clear" w:color="auto" w:fill="auto"/>
            <w:noWrap/>
            <w:vAlign w:val="bottom"/>
            <w:hideMark/>
          </w:tcPr>
          <w:p w14:paraId="7EA52785" w14:textId="4EC0BD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A0969" w14:textId="263FF4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77D0CB" w14:textId="04DBFC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15,523,733.88 </w:t>
            </w:r>
          </w:p>
        </w:tc>
      </w:tr>
      <w:tr w:rsidR="0090344F" w:rsidRPr="0090344F" w14:paraId="4EFFAAF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37479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C2C6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10571041" w14:textId="3EFC6E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77173506" w14:textId="1C029C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29,151,915.29 </w:t>
            </w:r>
          </w:p>
        </w:tc>
        <w:tc>
          <w:tcPr>
            <w:tcW w:w="702" w:type="pct"/>
            <w:tcBorders>
              <w:top w:val="nil"/>
              <w:left w:val="nil"/>
              <w:bottom w:val="single" w:sz="4" w:space="0" w:color="000000"/>
              <w:right w:val="single" w:sz="4" w:space="0" w:color="000000"/>
            </w:tcBorders>
            <w:shd w:val="clear" w:color="auto" w:fill="auto"/>
            <w:noWrap/>
            <w:vAlign w:val="bottom"/>
            <w:hideMark/>
          </w:tcPr>
          <w:p w14:paraId="505A15D9" w14:textId="7772E3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50A9D" w14:textId="71F467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4E845" w14:textId="3F3A1D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29,399,631.29 </w:t>
            </w:r>
          </w:p>
        </w:tc>
      </w:tr>
      <w:tr w:rsidR="0090344F" w:rsidRPr="0090344F" w14:paraId="2F79B39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E57A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84F1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083F8979" w14:textId="1BEEE4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89A6E0" w14:textId="0F67E1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20,839,030.34 </w:t>
            </w:r>
          </w:p>
        </w:tc>
        <w:tc>
          <w:tcPr>
            <w:tcW w:w="702" w:type="pct"/>
            <w:tcBorders>
              <w:top w:val="nil"/>
              <w:left w:val="nil"/>
              <w:bottom w:val="single" w:sz="4" w:space="0" w:color="000000"/>
              <w:right w:val="single" w:sz="4" w:space="0" w:color="000000"/>
            </w:tcBorders>
            <w:shd w:val="clear" w:color="auto" w:fill="auto"/>
            <w:noWrap/>
            <w:vAlign w:val="bottom"/>
            <w:hideMark/>
          </w:tcPr>
          <w:p w14:paraId="23D39088" w14:textId="2D51D5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5C6AE1" w14:textId="3E5720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7CF96E" w14:textId="517409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20,839,030.34 </w:t>
            </w:r>
          </w:p>
        </w:tc>
      </w:tr>
      <w:tr w:rsidR="0090344F" w:rsidRPr="0090344F" w14:paraId="28ED450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AD43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DCE6B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2E8C3AD3" w14:textId="1964D0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B96E8B" w14:textId="2F7583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71,980,647.32 </w:t>
            </w:r>
          </w:p>
        </w:tc>
        <w:tc>
          <w:tcPr>
            <w:tcW w:w="702" w:type="pct"/>
            <w:tcBorders>
              <w:top w:val="nil"/>
              <w:left w:val="nil"/>
              <w:bottom w:val="single" w:sz="4" w:space="0" w:color="000000"/>
              <w:right w:val="single" w:sz="4" w:space="0" w:color="000000"/>
            </w:tcBorders>
            <w:shd w:val="clear" w:color="auto" w:fill="auto"/>
            <w:noWrap/>
            <w:vAlign w:val="bottom"/>
            <w:hideMark/>
          </w:tcPr>
          <w:p w14:paraId="68D2A5AF" w14:textId="6F9807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B0695" w14:textId="6E0C59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8846E" w14:textId="0A0994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72,215,647.32 </w:t>
            </w:r>
          </w:p>
        </w:tc>
      </w:tr>
      <w:tr w:rsidR="0090344F" w:rsidRPr="0090344F" w14:paraId="4596B34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D176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F85ED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215AC7A1" w14:textId="20E0C1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A93272" w14:textId="35C2E6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33,914,523.44 </w:t>
            </w:r>
          </w:p>
        </w:tc>
        <w:tc>
          <w:tcPr>
            <w:tcW w:w="702" w:type="pct"/>
            <w:tcBorders>
              <w:top w:val="nil"/>
              <w:left w:val="nil"/>
              <w:bottom w:val="single" w:sz="4" w:space="0" w:color="000000"/>
              <w:right w:val="single" w:sz="4" w:space="0" w:color="000000"/>
            </w:tcBorders>
            <w:shd w:val="clear" w:color="auto" w:fill="auto"/>
            <w:noWrap/>
            <w:vAlign w:val="bottom"/>
            <w:hideMark/>
          </w:tcPr>
          <w:p w14:paraId="200119C8" w14:textId="7E5C2C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6C361" w14:textId="100D4C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24324" w14:textId="60F9D0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34,149,523.44 </w:t>
            </w:r>
          </w:p>
        </w:tc>
      </w:tr>
      <w:tr w:rsidR="0090344F" w:rsidRPr="0090344F" w14:paraId="257C86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8F75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5E6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78C990AC" w14:textId="03E821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C00933" w14:textId="0A94F1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11,696,897.65 </w:t>
            </w:r>
          </w:p>
        </w:tc>
        <w:tc>
          <w:tcPr>
            <w:tcW w:w="702" w:type="pct"/>
            <w:tcBorders>
              <w:top w:val="nil"/>
              <w:left w:val="nil"/>
              <w:bottom w:val="single" w:sz="4" w:space="0" w:color="000000"/>
              <w:right w:val="single" w:sz="4" w:space="0" w:color="000000"/>
            </w:tcBorders>
            <w:shd w:val="clear" w:color="auto" w:fill="auto"/>
            <w:noWrap/>
            <w:vAlign w:val="bottom"/>
            <w:hideMark/>
          </w:tcPr>
          <w:p w14:paraId="4D2DC6F6" w14:textId="37301B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6B89C" w14:textId="76C8C3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5326D" w14:textId="13D5F9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12,025,897.65 </w:t>
            </w:r>
          </w:p>
        </w:tc>
      </w:tr>
      <w:tr w:rsidR="0090344F" w:rsidRPr="0090344F" w14:paraId="466FC3C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36E219"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158CB04D" w14:textId="3B78E1C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6,215,784.00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1543DEF" w14:textId="7D0873F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1,419,946,225.80 </w:t>
            </w:r>
          </w:p>
        </w:tc>
        <w:tc>
          <w:tcPr>
            <w:tcW w:w="702" w:type="pct"/>
            <w:tcBorders>
              <w:top w:val="nil"/>
              <w:left w:val="nil"/>
              <w:bottom w:val="single" w:sz="4" w:space="0" w:color="000000"/>
              <w:right w:val="single" w:sz="4" w:space="0" w:color="000000"/>
            </w:tcBorders>
            <w:shd w:val="clear" w:color="D8D8D8" w:fill="D8D8D8"/>
            <w:noWrap/>
            <w:vAlign w:val="bottom"/>
            <w:hideMark/>
          </w:tcPr>
          <w:p w14:paraId="27D8CA00" w14:textId="398DFE5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2CA231D" w14:textId="680C199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FB1E374" w14:textId="0FC8AEC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1,439,678,987.80 </w:t>
            </w:r>
          </w:p>
        </w:tc>
      </w:tr>
      <w:tr w:rsidR="0090344F" w:rsidRPr="0090344F" w14:paraId="778C9FC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B5FBE3"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088D0A76" w14:textId="212215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D6FFED" w14:textId="718300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308,881,717.02 </w:t>
            </w:r>
          </w:p>
        </w:tc>
        <w:tc>
          <w:tcPr>
            <w:tcW w:w="702" w:type="pct"/>
            <w:tcBorders>
              <w:top w:val="nil"/>
              <w:left w:val="nil"/>
              <w:bottom w:val="single" w:sz="4" w:space="0" w:color="000000"/>
              <w:right w:val="single" w:sz="4" w:space="0" w:color="000000"/>
            </w:tcBorders>
            <w:shd w:val="clear" w:color="auto" w:fill="auto"/>
            <w:noWrap/>
            <w:vAlign w:val="bottom"/>
            <w:hideMark/>
          </w:tcPr>
          <w:p w14:paraId="4424DD45" w14:textId="6A6135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5549866B" w14:textId="4F67E7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B6955C" w14:textId="24320D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322,509,695.02 </w:t>
            </w:r>
          </w:p>
        </w:tc>
      </w:tr>
      <w:tr w:rsidR="0090344F" w:rsidRPr="0090344F" w14:paraId="44D9BE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DA2EF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49B75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480B621E" w14:textId="4C6A03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77BFE6BF" w14:textId="1F6BD5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29,648,739.39 </w:t>
            </w:r>
          </w:p>
        </w:tc>
        <w:tc>
          <w:tcPr>
            <w:tcW w:w="702" w:type="pct"/>
            <w:tcBorders>
              <w:top w:val="nil"/>
              <w:left w:val="nil"/>
              <w:bottom w:val="single" w:sz="4" w:space="0" w:color="000000"/>
              <w:right w:val="single" w:sz="4" w:space="0" w:color="000000"/>
            </w:tcBorders>
            <w:shd w:val="clear" w:color="auto" w:fill="auto"/>
            <w:noWrap/>
            <w:vAlign w:val="bottom"/>
            <w:hideMark/>
          </w:tcPr>
          <w:p w14:paraId="18042307" w14:textId="3C39F9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07DE9" w14:textId="457C4A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AB4098" w14:textId="0E2557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29,674,919.39 </w:t>
            </w:r>
          </w:p>
        </w:tc>
      </w:tr>
      <w:tr w:rsidR="0090344F" w:rsidRPr="0090344F" w14:paraId="5AE7007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D091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D2C1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3B6848CC" w14:textId="659C87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2ABD7DB2" w14:textId="6B1F29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399,824,281.40 </w:t>
            </w:r>
          </w:p>
        </w:tc>
        <w:tc>
          <w:tcPr>
            <w:tcW w:w="702" w:type="pct"/>
            <w:tcBorders>
              <w:top w:val="nil"/>
              <w:left w:val="nil"/>
              <w:bottom w:val="single" w:sz="4" w:space="0" w:color="000000"/>
              <w:right w:val="single" w:sz="4" w:space="0" w:color="000000"/>
            </w:tcBorders>
            <w:shd w:val="clear" w:color="auto" w:fill="auto"/>
            <w:noWrap/>
            <w:vAlign w:val="bottom"/>
            <w:hideMark/>
          </w:tcPr>
          <w:p w14:paraId="428BE95C" w14:textId="00997B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844425" w14:textId="540A45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6EB20" w14:textId="5C0CC8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400,044,061.40 </w:t>
            </w:r>
          </w:p>
        </w:tc>
      </w:tr>
      <w:tr w:rsidR="0090344F" w:rsidRPr="0090344F" w14:paraId="703C67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AC1C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7FD1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2B75AF2E" w14:textId="7654DB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5CCE3E4B" w14:textId="6CB094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39,899,809.97 </w:t>
            </w:r>
          </w:p>
        </w:tc>
        <w:tc>
          <w:tcPr>
            <w:tcW w:w="702" w:type="pct"/>
            <w:tcBorders>
              <w:top w:val="nil"/>
              <w:left w:val="nil"/>
              <w:bottom w:val="single" w:sz="4" w:space="0" w:color="000000"/>
              <w:right w:val="single" w:sz="4" w:space="0" w:color="000000"/>
            </w:tcBorders>
            <w:shd w:val="clear" w:color="auto" w:fill="auto"/>
            <w:noWrap/>
            <w:vAlign w:val="bottom"/>
            <w:hideMark/>
          </w:tcPr>
          <w:p w14:paraId="6F38A121" w14:textId="7DB0B5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A5FAE" w14:textId="414CD1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85773E" w14:textId="78B730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39,906,145.97 </w:t>
            </w:r>
          </w:p>
        </w:tc>
      </w:tr>
      <w:tr w:rsidR="0090344F" w:rsidRPr="0090344F" w14:paraId="4B9E30D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DD59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7A7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22CDA79C" w14:textId="0168D2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46A3BDF3" w14:textId="4D50BF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77,138,996.36 </w:t>
            </w:r>
          </w:p>
        </w:tc>
        <w:tc>
          <w:tcPr>
            <w:tcW w:w="702" w:type="pct"/>
            <w:tcBorders>
              <w:top w:val="nil"/>
              <w:left w:val="nil"/>
              <w:bottom w:val="single" w:sz="4" w:space="0" w:color="000000"/>
              <w:right w:val="single" w:sz="4" w:space="0" w:color="000000"/>
            </w:tcBorders>
            <w:shd w:val="clear" w:color="auto" w:fill="auto"/>
            <w:noWrap/>
            <w:vAlign w:val="bottom"/>
            <w:hideMark/>
          </w:tcPr>
          <w:p w14:paraId="12BAE88D" w14:textId="128071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81176" w14:textId="087452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2A419" w14:textId="14E6C4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77,195,096.36 </w:t>
            </w:r>
          </w:p>
        </w:tc>
      </w:tr>
      <w:tr w:rsidR="0090344F" w:rsidRPr="0090344F" w14:paraId="0BDB00A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C3A4A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9190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2560C6C1" w14:textId="03A047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554,208.00 </w:t>
            </w:r>
          </w:p>
        </w:tc>
        <w:tc>
          <w:tcPr>
            <w:tcW w:w="767" w:type="pct"/>
            <w:tcBorders>
              <w:top w:val="nil"/>
              <w:left w:val="nil"/>
              <w:bottom w:val="single" w:sz="4" w:space="0" w:color="000000"/>
              <w:right w:val="single" w:sz="4" w:space="0" w:color="000000"/>
            </w:tcBorders>
            <w:shd w:val="clear" w:color="auto" w:fill="auto"/>
            <w:noWrap/>
            <w:vAlign w:val="bottom"/>
            <w:hideMark/>
          </w:tcPr>
          <w:p w14:paraId="0CB5AE90" w14:textId="5EFBAD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139,753,635.85 </w:t>
            </w:r>
          </w:p>
        </w:tc>
        <w:tc>
          <w:tcPr>
            <w:tcW w:w="702" w:type="pct"/>
            <w:tcBorders>
              <w:top w:val="nil"/>
              <w:left w:val="nil"/>
              <w:bottom w:val="single" w:sz="4" w:space="0" w:color="000000"/>
              <w:right w:val="single" w:sz="4" w:space="0" w:color="000000"/>
            </w:tcBorders>
            <w:shd w:val="clear" w:color="auto" w:fill="auto"/>
            <w:noWrap/>
            <w:vAlign w:val="bottom"/>
            <w:hideMark/>
          </w:tcPr>
          <w:p w14:paraId="30F689A1" w14:textId="0B6737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AAB9E" w14:textId="55FEA1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6CD34" w14:textId="667AD3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140,307,843.85 </w:t>
            </w:r>
          </w:p>
        </w:tc>
      </w:tr>
      <w:tr w:rsidR="0090344F" w:rsidRPr="0090344F" w14:paraId="1A8B38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512C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9E76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062659A8" w14:textId="23EB87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4A4612" w14:textId="5C5BE2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28,533,018.49 </w:t>
            </w:r>
          </w:p>
        </w:tc>
        <w:tc>
          <w:tcPr>
            <w:tcW w:w="702" w:type="pct"/>
            <w:tcBorders>
              <w:top w:val="nil"/>
              <w:left w:val="nil"/>
              <w:bottom w:val="single" w:sz="4" w:space="0" w:color="000000"/>
              <w:right w:val="single" w:sz="4" w:space="0" w:color="000000"/>
            </w:tcBorders>
            <w:shd w:val="clear" w:color="auto" w:fill="auto"/>
            <w:noWrap/>
            <w:vAlign w:val="bottom"/>
            <w:hideMark/>
          </w:tcPr>
          <w:p w14:paraId="246ED152" w14:textId="23F24B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0F3C8" w14:textId="5DD02A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513F4" w14:textId="309757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28,533,018.49 </w:t>
            </w:r>
          </w:p>
        </w:tc>
      </w:tr>
      <w:tr w:rsidR="0090344F" w:rsidRPr="0090344F" w14:paraId="0A3BEB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EB8A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FFC4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4E11F713" w14:textId="2676C9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07C94" w14:textId="5E2CD7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21,973,788.85 </w:t>
            </w:r>
          </w:p>
        </w:tc>
        <w:tc>
          <w:tcPr>
            <w:tcW w:w="702" w:type="pct"/>
            <w:tcBorders>
              <w:top w:val="nil"/>
              <w:left w:val="nil"/>
              <w:bottom w:val="single" w:sz="4" w:space="0" w:color="000000"/>
              <w:right w:val="single" w:sz="4" w:space="0" w:color="000000"/>
            </w:tcBorders>
            <w:shd w:val="clear" w:color="auto" w:fill="auto"/>
            <w:noWrap/>
            <w:vAlign w:val="bottom"/>
            <w:hideMark/>
          </w:tcPr>
          <w:p w14:paraId="1EF80A17" w14:textId="1CD755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A7E368" w14:textId="40F029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BD876" w14:textId="7129B2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21,973,788.85 </w:t>
            </w:r>
          </w:p>
        </w:tc>
      </w:tr>
      <w:tr w:rsidR="0090344F" w:rsidRPr="0090344F" w14:paraId="40AD113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4D56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0ABE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66368EC4" w14:textId="53F43D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0FD509" w14:textId="56DC48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28,892,857.84 </w:t>
            </w:r>
          </w:p>
        </w:tc>
        <w:tc>
          <w:tcPr>
            <w:tcW w:w="702" w:type="pct"/>
            <w:tcBorders>
              <w:top w:val="nil"/>
              <w:left w:val="nil"/>
              <w:bottom w:val="single" w:sz="4" w:space="0" w:color="000000"/>
              <w:right w:val="single" w:sz="4" w:space="0" w:color="000000"/>
            </w:tcBorders>
            <w:shd w:val="clear" w:color="auto" w:fill="auto"/>
            <w:noWrap/>
            <w:vAlign w:val="bottom"/>
            <w:hideMark/>
          </w:tcPr>
          <w:p w14:paraId="386CA053" w14:textId="124FA6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4F52C4" w14:textId="342D31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26EF0A" w14:textId="4E3CF9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29,090,857.84 </w:t>
            </w:r>
          </w:p>
        </w:tc>
      </w:tr>
      <w:tr w:rsidR="0090344F" w:rsidRPr="0090344F" w14:paraId="3176F5F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99EB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CA3CA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07869829" w14:textId="30BAAD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88122B" w14:textId="2196FA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27,572,298.87 </w:t>
            </w:r>
          </w:p>
        </w:tc>
        <w:tc>
          <w:tcPr>
            <w:tcW w:w="702" w:type="pct"/>
            <w:tcBorders>
              <w:top w:val="nil"/>
              <w:left w:val="nil"/>
              <w:bottom w:val="single" w:sz="4" w:space="0" w:color="000000"/>
              <w:right w:val="single" w:sz="4" w:space="0" w:color="000000"/>
            </w:tcBorders>
            <w:shd w:val="clear" w:color="auto" w:fill="auto"/>
            <w:noWrap/>
            <w:vAlign w:val="bottom"/>
            <w:hideMark/>
          </w:tcPr>
          <w:p w14:paraId="6C2DDB14" w14:textId="6A0B88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A77D7" w14:textId="184AEF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44A65" w14:textId="66903E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27,752,298.87 </w:t>
            </w:r>
          </w:p>
        </w:tc>
      </w:tr>
      <w:tr w:rsidR="0090344F" w:rsidRPr="0090344F" w14:paraId="7E59965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7909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0325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7DBFE3B8" w14:textId="5EB5CE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4,097,376.00 </w:t>
            </w:r>
          </w:p>
        </w:tc>
        <w:tc>
          <w:tcPr>
            <w:tcW w:w="767" w:type="pct"/>
            <w:tcBorders>
              <w:top w:val="nil"/>
              <w:left w:val="nil"/>
              <w:bottom w:val="single" w:sz="4" w:space="0" w:color="000000"/>
              <w:right w:val="single" w:sz="4" w:space="0" w:color="000000"/>
            </w:tcBorders>
            <w:shd w:val="clear" w:color="auto" w:fill="auto"/>
            <w:noWrap/>
            <w:vAlign w:val="bottom"/>
            <w:hideMark/>
          </w:tcPr>
          <w:p w14:paraId="4590064D" w14:textId="16FEEF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73,912,228.73 </w:t>
            </w:r>
          </w:p>
        </w:tc>
        <w:tc>
          <w:tcPr>
            <w:tcW w:w="702" w:type="pct"/>
            <w:tcBorders>
              <w:top w:val="nil"/>
              <w:left w:val="nil"/>
              <w:bottom w:val="single" w:sz="4" w:space="0" w:color="000000"/>
              <w:right w:val="single" w:sz="4" w:space="0" w:color="000000"/>
            </w:tcBorders>
            <w:shd w:val="clear" w:color="auto" w:fill="auto"/>
            <w:noWrap/>
            <w:vAlign w:val="bottom"/>
            <w:hideMark/>
          </w:tcPr>
          <w:p w14:paraId="414E8693" w14:textId="65610B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D7DA1" w14:textId="1A3D04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98D96" w14:textId="1520D4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78,009,604.73 </w:t>
            </w:r>
          </w:p>
        </w:tc>
      </w:tr>
      <w:tr w:rsidR="0090344F" w:rsidRPr="0090344F" w14:paraId="502045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E8B80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E8E8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4931BE55" w14:textId="29A8B5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5FAC4E" w14:textId="039294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84,252,378.88 </w:t>
            </w:r>
          </w:p>
        </w:tc>
        <w:tc>
          <w:tcPr>
            <w:tcW w:w="702" w:type="pct"/>
            <w:tcBorders>
              <w:top w:val="nil"/>
              <w:left w:val="nil"/>
              <w:bottom w:val="single" w:sz="4" w:space="0" w:color="000000"/>
              <w:right w:val="single" w:sz="4" w:space="0" w:color="000000"/>
            </w:tcBorders>
            <w:shd w:val="clear" w:color="auto" w:fill="auto"/>
            <w:noWrap/>
            <w:vAlign w:val="bottom"/>
            <w:hideMark/>
          </w:tcPr>
          <w:p w14:paraId="3561F59E" w14:textId="5BFE74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87A9B" w14:textId="5E2697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4355E" w14:textId="1F5D27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84,432,378.88 </w:t>
            </w:r>
          </w:p>
        </w:tc>
      </w:tr>
      <w:tr w:rsidR="0090344F" w:rsidRPr="0090344F" w14:paraId="4F22ED1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D87E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F2F65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57E15081" w14:textId="1BD5CC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79DA558D" w14:textId="50CD55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44,013,520.57 </w:t>
            </w:r>
          </w:p>
        </w:tc>
        <w:tc>
          <w:tcPr>
            <w:tcW w:w="702" w:type="pct"/>
            <w:tcBorders>
              <w:top w:val="nil"/>
              <w:left w:val="nil"/>
              <w:bottom w:val="single" w:sz="4" w:space="0" w:color="000000"/>
              <w:right w:val="single" w:sz="4" w:space="0" w:color="000000"/>
            </w:tcBorders>
            <w:shd w:val="clear" w:color="auto" w:fill="auto"/>
            <w:noWrap/>
            <w:vAlign w:val="bottom"/>
            <w:hideMark/>
          </w:tcPr>
          <w:p w14:paraId="4811099E" w14:textId="2FD728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AD4EE" w14:textId="43E5A2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B782D5" w14:textId="5066C2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44,222,320.57 </w:t>
            </w:r>
          </w:p>
        </w:tc>
      </w:tr>
      <w:tr w:rsidR="0090344F" w:rsidRPr="0090344F" w14:paraId="350B4B9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E385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F32E4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164426A1" w14:textId="717504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4F8A9C1E" w14:textId="47EAF5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88,364,531.01 </w:t>
            </w:r>
          </w:p>
        </w:tc>
        <w:tc>
          <w:tcPr>
            <w:tcW w:w="702" w:type="pct"/>
            <w:tcBorders>
              <w:top w:val="nil"/>
              <w:left w:val="nil"/>
              <w:bottom w:val="single" w:sz="4" w:space="0" w:color="000000"/>
              <w:right w:val="single" w:sz="4" w:space="0" w:color="000000"/>
            </w:tcBorders>
            <w:shd w:val="clear" w:color="auto" w:fill="auto"/>
            <w:noWrap/>
            <w:vAlign w:val="bottom"/>
            <w:hideMark/>
          </w:tcPr>
          <w:p w14:paraId="13941C7E" w14:textId="6DDF7C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5CF56" w14:textId="07A780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FED9C" w14:textId="749FBE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88,729,071.01 </w:t>
            </w:r>
          </w:p>
        </w:tc>
      </w:tr>
      <w:tr w:rsidR="0090344F" w:rsidRPr="0090344F" w14:paraId="27B4AB3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EE7F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F5FD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5403FFAA" w14:textId="128B52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38740489" w14:textId="77BBDD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27,284,422.57 </w:t>
            </w:r>
          </w:p>
        </w:tc>
        <w:tc>
          <w:tcPr>
            <w:tcW w:w="702" w:type="pct"/>
            <w:tcBorders>
              <w:top w:val="nil"/>
              <w:left w:val="nil"/>
              <w:bottom w:val="single" w:sz="4" w:space="0" w:color="000000"/>
              <w:right w:val="single" w:sz="4" w:space="0" w:color="000000"/>
            </w:tcBorders>
            <w:shd w:val="clear" w:color="auto" w:fill="auto"/>
            <w:noWrap/>
            <w:vAlign w:val="bottom"/>
            <w:hideMark/>
          </w:tcPr>
          <w:p w14:paraId="55DEC533" w14:textId="601093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00FAA" w14:textId="5A79A0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5DA4D" w14:textId="1AE250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27,297,886.57 </w:t>
            </w:r>
          </w:p>
        </w:tc>
      </w:tr>
      <w:tr w:rsidR="0090344F" w:rsidRPr="0090344F" w14:paraId="697ED77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1A393F"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5E1309EA" w14:textId="428A617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18,159,102.50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1B7042A8" w14:textId="69C4A80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3CB9E90B" w14:textId="4DF8CC8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32E25CF" w14:textId="7AA4816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C6D55BB" w14:textId="548774E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142,561,250.99 </w:t>
            </w:r>
          </w:p>
        </w:tc>
      </w:tr>
      <w:tr w:rsidR="0090344F" w:rsidRPr="0090344F" w14:paraId="00F37D7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1D366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75BD6B34" w14:textId="47A8F46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2,189,537.50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7EC69CE7" w14:textId="71B18C5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247E433B" w14:textId="698C662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E5E4E9" w14:textId="65EBF70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08B7426" w14:textId="4E672C0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21,099,951.77 </w:t>
            </w:r>
          </w:p>
        </w:tc>
      </w:tr>
      <w:tr w:rsidR="0090344F" w:rsidRPr="0090344F" w14:paraId="640E163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203544"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26A82F2E" w14:textId="5F0409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26CF1E" w14:textId="4D2061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74E47418" w14:textId="55A5F4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6BC22" w14:textId="7D2C16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AC4CE0" w14:textId="2C6F41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6,378,771.20 </w:t>
            </w:r>
          </w:p>
        </w:tc>
      </w:tr>
      <w:tr w:rsidR="0090344F" w:rsidRPr="0090344F" w14:paraId="64A63D9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680C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378C3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5A0A003A" w14:textId="1394D5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491,400.00 </w:t>
            </w:r>
          </w:p>
        </w:tc>
        <w:tc>
          <w:tcPr>
            <w:tcW w:w="767" w:type="pct"/>
            <w:tcBorders>
              <w:top w:val="nil"/>
              <w:left w:val="nil"/>
              <w:bottom w:val="single" w:sz="4" w:space="0" w:color="000000"/>
              <w:right w:val="single" w:sz="4" w:space="0" w:color="000000"/>
            </w:tcBorders>
            <w:shd w:val="clear" w:color="auto" w:fill="auto"/>
            <w:noWrap/>
            <w:vAlign w:val="bottom"/>
            <w:hideMark/>
          </w:tcPr>
          <w:p w14:paraId="4CB79566" w14:textId="49D661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39EB4C36" w14:textId="571CF5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78B83" w14:textId="0A58DF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FD689" w14:textId="4A4C18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4,750,588.00 </w:t>
            </w:r>
          </w:p>
        </w:tc>
      </w:tr>
      <w:tr w:rsidR="0090344F" w:rsidRPr="0090344F" w14:paraId="2943D8F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541B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5DE7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093574A6" w14:textId="5A71E6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8B4EE" w14:textId="561A13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48D20A3E" w14:textId="61F17D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FC90F" w14:textId="485F6D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12ACC" w14:textId="2DBED0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1,266,714.96 </w:t>
            </w:r>
          </w:p>
        </w:tc>
      </w:tr>
      <w:tr w:rsidR="0090344F" w:rsidRPr="0090344F" w14:paraId="3163CA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70AC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95D4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1B10B7A1" w14:textId="0B36B1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6B614D2A" w14:textId="200AA8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0EDA2E82" w14:textId="316DC6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6FA94" w14:textId="6E3C5F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37F94C" w14:textId="056BCB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3,034,502.61 </w:t>
            </w:r>
          </w:p>
        </w:tc>
      </w:tr>
      <w:tr w:rsidR="0090344F" w:rsidRPr="0090344F" w14:paraId="56AF7A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53CE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F19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421E3053" w14:textId="7E6096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1B30CAED" w14:textId="220EBD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5B9B8" w14:textId="3FB405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29698" w14:textId="37E977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81B64" w14:textId="42070F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361,800.00 </w:t>
            </w:r>
          </w:p>
        </w:tc>
      </w:tr>
      <w:tr w:rsidR="0090344F" w:rsidRPr="0090344F" w14:paraId="07F943B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9BE0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FB34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0F2B79DE" w14:textId="4238BF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EEEB7B" w14:textId="03EC5F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CC7925" w14:textId="4E1F11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04167" w14:textId="0BBFD2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9F8C5" w14:textId="701D8B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2,900,000.00 </w:t>
            </w:r>
          </w:p>
        </w:tc>
      </w:tr>
      <w:tr w:rsidR="0090344F" w:rsidRPr="0090344F" w14:paraId="45DE79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73BB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9C3F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4DCFC109" w14:textId="2356BC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14:paraId="362D60B5" w14:textId="3BEF64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05E3C73D" w14:textId="66912C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F2D94" w14:textId="204C5A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44601" w14:textId="41F3DA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2,407,575.00 </w:t>
            </w:r>
          </w:p>
        </w:tc>
      </w:tr>
      <w:tr w:rsidR="0090344F" w:rsidRPr="0090344F" w14:paraId="545D51D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F6FE77"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88CDE84" w14:textId="002D43B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1,899,575.00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F414C24" w14:textId="2F31AE6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7712D7EB" w14:textId="49EB8AB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F24038" w14:textId="36DDD36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9662E8" w14:textId="27AF964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4,976,863.22 </w:t>
            </w:r>
          </w:p>
        </w:tc>
      </w:tr>
      <w:tr w:rsidR="0090344F" w:rsidRPr="0090344F" w14:paraId="2269363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8C2B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F320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4D30D589" w14:textId="79FE58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CC8FA" w14:textId="2DAF61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7F370159" w14:textId="57EDB2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3BAE10" w14:textId="21CA27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18A09" w14:textId="6C0739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3,077,288.22 </w:t>
            </w:r>
          </w:p>
        </w:tc>
      </w:tr>
      <w:tr w:rsidR="0090344F" w:rsidRPr="0090344F" w14:paraId="3A9F66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29A2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EFA0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73FCB19B" w14:textId="2112BD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40367288" w14:textId="67949E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4A28D" w14:textId="5690E5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CB838" w14:textId="7AFB52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3EA46" w14:textId="6E744D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85,500.00 </w:t>
            </w:r>
          </w:p>
        </w:tc>
      </w:tr>
      <w:tr w:rsidR="0090344F" w:rsidRPr="0090344F" w14:paraId="6A126C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D46D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03CB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10AA55D7" w14:textId="6DED61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71ABDB57" w14:textId="4A5F7D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A8852" w14:textId="5F9561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1CAB66" w14:textId="50AE8A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E83A53" w14:textId="46E344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12,600.00 </w:t>
            </w:r>
          </w:p>
        </w:tc>
      </w:tr>
      <w:tr w:rsidR="0090344F" w:rsidRPr="0090344F" w14:paraId="2B9585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993C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D7A8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5266AF47" w14:textId="140CF9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485F0CA9" w14:textId="2278C0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58F62" w14:textId="71187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A49DE" w14:textId="1CD8B8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08405" w14:textId="1AB08C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178,775.00 </w:t>
            </w:r>
          </w:p>
        </w:tc>
      </w:tr>
      <w:tr w:rsidR="0090344F" w:rsidRPr="0090344F" w14:paraId="360E889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EB51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B5FE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12E1D2E6" w14:textId="5871DE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7C647A32" w14:textId="52432E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0DCA8" w14:textId="0B91F8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DE2AF" w14:textId="2EC1A6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BE429D" w14:textId="3E8A00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61,650.00 </w:t>
            </w:r>
          </w:p>
        </w:tc>
      </w:tr>
      <w:tr w:rsidR="0090344F" w:rsidRPr="0090344F" w14:paraId="1A0A28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A863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1C77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4C31878E" w14:textId="3BBB95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2A1EDD" w14:textId="43A8EF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EDAAE" w14:textId="45E412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8093E" w14:textId="4BF2A1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78D07" w14:textId="6BA7A3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9,000.00 </w:t>
            </w:r>
          </w:p>
        </w:tc>
      </w:tr>
      <w:tr w:rsidR="0090344F" w:rsidRPr="0090344F" w14:paraId="360B31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FD3D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F12E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59863244" w14:textId="13F74D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C433392" w14:textId="5ADA38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1E2BDA" w14:textId="30B511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50C6E" w14:textId="527C71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AC7AE" w14:textId="536F45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241,200.00 </w:t>
            </w:r>
          </w:p>
        </w:tc>
      </w:tr>
      <w:tr w:rsidR="0090344F" w:rsidRPr="0090344F" w14:paraId="799D189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247E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3D57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515E99CF" w14:textId="7540B7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353F6C79" w14:textId="31FC48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1225D" w14:textId="44BABD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043C5" w14:textId="57FF1B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4AB51" w14:textId="76A5BA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625,500.00 </w:t>
            </w:r>
          </w:p>
        </w:tc>
      </w:tr>
      <w:tr w:rsidR="0090344F" w:rsidRPr="0090344F" w14:paraId="5AA68F1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C554B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4FAD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4EC76EDD" w14:textId="66FBE8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685,350.00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3F4EF06" w14:textId="075424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8291BE" w14:textId="6E8633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E1AB1" w14:textId="67CE99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2A4BC" w14:textId="0226B5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685,350.00 </w:t>
            </w:r>
          </w:p>
        </w:tc>
      </w:tr>
      <w:tr w:rsidR="0090344F" w:rsidRPr="0090344F" w14:paraId="45AE337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CD7566"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F1D9B6D" w14:textId="11FC6DB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5,192,100.00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DE0887B" w14:textId="11ED17E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E08F07" w14:textId="0C606F0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DBF029" w14:textId="79D280D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E992F09" w14:textId="66F3E8C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6,514,100.00 </w:t>
            </w:r>
          </w:p>
        </w:tc>
      </w:tr>
      <w:tr w:rsidR="0090344F" w:rsidRPr="0090344F" w14:paraId="5D2CF85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F8B20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D346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3D3477A9" w14:textId="2F5508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DF54AE" w14:textId="3C5A79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C05939" w14:textId="3874CE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BBA86" w14:textId="76CB45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F5FD9" w14:textId="0BC62E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1,772,000.00 </w:t>
            </w:r>
          </w:p>
        </w:tc>
      </w:tr>
      <w:tr w:rsidR="0090344F" w:rsidRPr="0090344F" w14:paraId="046DCE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14DF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590D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3072F166" w14:textId="4FCFBA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A3A8ED" w14:textId="57E18F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461E4" w14:textId="4A3922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C40D8" w14:textId="4FC7C3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07038" w14:textId="6974F3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0542B7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1A9B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2877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59737457" w14:textId="63CA0B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43203F" w14:textId="7FC13E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8E747" w14:textId="5F81B0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0D7931" w14:textId="040737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F23F2" w14:textId="54BD28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5999A90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96139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79D58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18008D4F" w14:textId="73330D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39C246" w14:textId="16E70C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EE893" w14:textId="583960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D0D85" w14:textId="577587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4C710C" w14:textId="478322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2FC3F72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58EC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73A5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00ABF819" w14:textId="7AB4E4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14:paraId="60599605" w14:textId="5C96D5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D2DD5" w14:textId="7DF8CA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43EE3" w14:textId="6CA074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D63A2" w14:textId="7B78A7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17,100.00 </w:t>
            </w:r>
          </w:p>
        </w:tc>
      </w:tr>
      <w:tr w:rsidR="0090344F" w:rsidRPr="0090344F" w14:paraId="4A666E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E2B1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84F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3307020F" w14:textId="30C9C0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E6BF0F" w14:textId="3B2C60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3C7278" w14:textId="7D9B7E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00657F" w14:textId="059108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42954D" w14:textId="2FED97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38C04B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957C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920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428AF73D" w14:textId="19F6FC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3BB88C" w14:textId="24EC88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3C772" w14:textId="0578A1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A75288" w14:textId="7F3579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15F762" w14:textId="2E7B52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2F64239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CA8A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7E78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00D5B6C3" w14:textId="06D9B2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D10AD8" w14:textId="56D670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9B631" w14:textId="5F3222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F6436" w14:textId="024FA9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424CA" w14:textId="17BE51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675,000.00 </w:t>
            </w:r>
          </w:p>
        </w:tc>
      </w:tr>
      <w:tr w:rsidR="0090344F" w:rsidRPr="0090344F" w14:paraId="2059272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5356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CEDE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7C4545C4" w14:textId="562688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92695E" w14:textId="3D7277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0E3AF" w14:textId="214FD8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8B94AE" w14:textId="26EF5F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3A477" w14:textId="4C7BCA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16AC502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EAB7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4436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05F6BF53" w14:textId="2CC2EE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1681C1" w14:textId="3FB275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CC892" w14:textId="6F17CA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73B64" w14:textId="654C99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1E4791" w14:textId="7BAA78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562B094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BD72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C933E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37D9FF9D" w14:textId="281E16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2FEEE5" w14:textId="5BCCD7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C9E42" w14:textId="0AB763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80265E" w14:textId="5066FB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4C9634" w14:textId="57CC72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611B30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EDD9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573D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3AED7C50" w14:textId="70DA71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C6DCE8" w14:textId="4A2569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1593F0" w14:textId="264B15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D927FE" w14:textId="2A15EE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011E4" w14:textId="74C122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450,000.00 </w:t>
            </w:r>
          </w:p>
        </w:tc>
      </w:tr>
      <w:tr w:rsidR="0090344F" w:rsidRPr="0090344F" w14:paraId="6FE3C1DF"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2AC05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6221D472" w14:textId="7F8D117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4,574,250.00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6E00995" w14:textId="312E5B7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DC6FC0" w14:textId="469AC2A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2B7CB53" w14:textId="586C668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000204C" w14:textId="6CC0A9F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100,829,196.00 </w:t>
            </w:r>
          </w:p>
        </w:tc>
      </w:tr>
      <w:tr w:rsidR="0090344F" w:rsidRPr="0090344F" w14:paraId="69CF1C5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1860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D01B8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36BDDBF8" w14:textId="067D45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AC9A94" w14:textId="7FE977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74B2DF4D" w14:textId="6C0EA2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D8E61" w14:textId="6CDF72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BC707" w14:textId="399E30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96,254,946.00 </w:t>
            </w:r>
          </w:p>
        </w:tc>
      </w:tr>
      <w:tr w:rsidR="0090344F" w:rsidRPr="0090344F" w14:paraId="1CBBA61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E929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7CB71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72CFB989" w14:textId="052CA7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260DA705" w14:textId="5A3CDA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D342B" w14:textId="664B16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574F27" w14:textId="2C13BE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47CFC" w14:textId="479334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453,600.00 </w:t>
            </w:r>
          </w:p>
        </w:tc>
      </w:tr>
      <w:tr w:rsidR="0090344F" w:rsidRPr="0090344F" w14:paraId="076F549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F925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D6F6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31A8199D" w14:textId="6B07D4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132,750.00 </w:t>
            </w:r>
          </w:p>
        </w:tc>
        <w:tc>
          <w:tcPr>
            <w:tcW w:w="767" w:type="pct"/>
            <w:tcBorders>
              <w:top w:val="nil"/>
              <w:left w:val="nil"/>
              <w:bottom w:val="single" w:sz="4" w:space="0" w:color="000000"/>
              <w:right w:val="single" w:sz="4" w:space="0" w:color="000000"/>
            </w:tcBorders>
            <w:shd w:val="clear" w:color="auto" w:fill="auto"/>
            <w:noWrap/>
            <w:vAlign w:val="bottom"/>
            <w:hideMark/>
          </w:tcPr>
          <w:p w14:paraId="18EB694A" w14:textId="5314C0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2F9C7" w14:textId="448B79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4FC1E" w14:textId="530E92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68E6E9" w14:textId="7C87B5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132,750.00 </w:t>
            </w:r>
          </w:p>
        </w:tc>
      </w:tr>
      <w:tr w:rsidR="0090344F" w:rsidRPr="0090344F" w14:paraId="63EE46B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CAD1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9712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1C577DB4" w14:textId="27C379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637E1843" w14:textId="5613E9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5B32E" w14:textId="5798EB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7DAAD" w14:textId="3D154F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3D1F80" w14:textId="669053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1,183,950.00 </w:t>
            </w:r>
          </w:p>
        </w:tc>
      </w:tr>
      <w:tr w:rsidR="0090344F" w:rsidRPr="0090344F" w14:paraId="377A956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1AE24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6849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54EA3FBA" w14:textId="3B7C09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9BA8FF" w14:textId="41AAAD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F2417" w14:textId="7CCB37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85DF3" w14:textId="329505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08F3B8" w14:textId="317F63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900,000.00 </w:t>
            </w:r>
          </w:p>
        </w:tc>
      </w:tr>
      <w:tr w:rsidR="0090344F" w:rsidRPr="0090344F" w14:paraId="5F14E16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2C67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45B87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60C1E42C" w14:textId="7E846F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5B6872" w14:textId="426D38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28594" w14:textId="33A585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8B4007" w14:textId="66F4BF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42E66" w14:textId="04835A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r>
      <w:tr w:rsidR="0090344F" w:rsidRPr="0090344F" w14:paraId="507015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94C1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8A113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73C3172F" w14:textId="704C74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14:paraId="1E5D6CB9" w14:textId="168912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0B86C" w14:textId="135499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FB816" w14:textId="4C45C3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560E52" w14:textId="3C8D06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311,400.00 </w:t>
            </w:r>
          </w:p>
        </w:tc>
      </w:tr>
      <w:tr w:rsidR="0090344F" w:rsidRPr="0090344F" w14:paraId="02CE7A2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E4E64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2CE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579E40DE" w14:textId="019ABF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2B75F0" w14:textId="2D222C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586A9B" w14:textId="7C32BC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E7DDF" w14:textId="573A5E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FAB61" w14:textId="57AE6F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1,143,000.00 </w:t>
            </w:r>
          </w:p>
        </w:tc>
      </w:tr>
      <w:tr w:rsidR="0090344F" w:rsidRPr="0090344F" w14:paraId="0F3B852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058A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C59A2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02B84781" w14:textId="27123A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269,550.00 </w:t>
            </w:r>
          </w:p>
        </w:tc>
        <w:tc>
          <w:tcPr>
            <w:tcW w:w="767" w:type="pct"/>
            <w:tcBorders>
              <w:top w:val="nil"/>
              <w:left w:val="nil"/>
              <w:bottom w:val="single" w:sz="4" w:space="0" w:color="000000"/>
              <w:right w:val="single" w:sz="4" w:space="0" w:color="000000"/>
            </w:tcBorders>
            <w:shd w:val="clear" w:color="auto" w:fill="auto"/>
            <w:noWrap/>
            <w:vAlign w:val="bottom"/>
            <w:hideMark/>
          </w:tcPr>
          <w:p w14:paraId="729BD835" w14:textId="322841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C259DF" w14:textId="6CD208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EB114" w14:textId="44CD04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C29C6" w14:textId="6E5885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269,550.00 </w:t>
            </w:r>
          </w:p>
        </w:tc>
      </w:tr>
      <w:tr w:rsidR="0090344F" w:rsidRPr="0090344F" w14:paraId="1D26EE6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6FABC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4C1E4BEF" w14:textId="483088D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4,303,640.00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153EADD" w14:textId="0CF8B51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B65EE5C" w14:textId="5292583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076239A" w14:textId="4DADA5B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409F2A" w14:textId="60FB275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9,141,140.00 </w:t>
            </w:r>
          </w:p>
        </w:tc>
      </w:tr>
      <w:tr w:rsidR="0090344F" w:rsidRPr="0090344F" w14:paraId="76BC1AE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944DF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497FDC30" w14:textId="1C32D4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2F0729" w14:textId="0BF026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C32950D" w14:textId="4F9CA9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CCF71" w14:textId="02C60C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EF2F9" w14:textId="3BC433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4,837,500.00 </w:t>
            </w:r>
          </w:p>
        </w:tc>
      </w:tr>
      <w:tr w:rsidR="0090344F" w:rsidRPr="0090344F" w14:paraId="7139D57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06DE7"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364FF1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049A52AC" w14:textId="4F6E6F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14:paraId="2F625126" w14:textId="4E0EF9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FEF47" w14:textId="79CE4C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B53C7" w14:textId="36D794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9E317" w14:textId="6A53FB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311,400.00 </w:t>
            </w:r>
          </w:p>
        </w:tc>
      </w:tr>
      <w:tr w:rsidR="0090344F" w:rsidRPr="0090344F" w14:paraId="7927494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F8748"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8B5A6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0BC54CCC" w14:textId="2D8BE5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1FE256" w14:textId="44CAF7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AC7E0" w14:textId="07246F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28C8E" w14:textId="1313BD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A6F58F" w14:textId="2A9592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225,000.00 </w:t>
            </w:r>
          </w:p>
        </w:tc>
      </w:tr>
      <w:tr w:rsidR="0090344F" w:rsidRPr="0090344F" w14:paraId="7769471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345E2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B0CBA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726688E8" w14:textId="3DB11B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14:paraId="629F2EF4" w14:textId="7D35B6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93E74" w14:textId="379508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3DACA1" w14:textId="4586C2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450B8" w14:textId="66823C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148,950.00 </w:t>
            </w:r>
          </w:p>
        </w:tc>
      </w:tr>
      <w:tr w:rsidR="0090344F" w:rsidRPr="0090344F" w14:paraId="0F4D73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D9D3B7"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B9BE5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56C141E9" w14:textId="40091D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4F0A67C7" w14:textId="6647E5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C18DB" w14:textId="6A7FB0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2620C" w14:textId="4E9186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8540E" w14:textId="6D5117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229,500.00 </w:t>
            </w:r>
          </w:p>
        </w:tc>
      </w:tr>
      <w:tr w:rsidR="0090344F" w:rsidRPr="0090344F" w14:paraId="26FB9F9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538F2"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B465A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45042E1E" w14:textId="199208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14:paraId="4C6A1A6D" w14:textId="3B0774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4A629" w14:textId="29F818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72F37" w14:textId="35168A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0B0CED" w14:textId="3EDCFB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29,250.00 </w:t>
            </w:r>
          </w:p>
        </w:tc>
      </w:tr>
      <w:tr w:rsidR="0090344F" w:rsidRPr="0090344F" w14:paraId="0BF13B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52B62"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2FE20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3A3D15EA" w14:textId="3BF831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14:paraId="547E89BF" w14:textId="0077BD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75921" w14:textId="31FB84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2FA51" w14:textId="29A508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69B929" w14:textId="5361BC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69,300.00 </w:t>
            </w:r>
          </w:p>
        </w:tc>
      </w:tr>
      <w:tr w:rsidR="0090344F" w:rsidRPr="0090344F" w14:paraId="658BF5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57798"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B49DBF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3B891D40" w14:textId="27DE86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1633FDC3" w14:textId="7A46B0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AEFB0" w14:textId="06E3DB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A2893" w14:textId="454615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36FFC" w14:textId="2540EB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188,550.00 </w:t>
            </w:r>
          </w:p>
        </w:tc>
      </w:tr>
      <w:tr w:rsidR="0090344F" w:rsidRPr="0090344F" w14:paraId="7E556AB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82EB7"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304EC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4EE0E386" w14:textId="264E36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248570FC" w14:textId="64FA61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4C3D34" w14:textId="5D3665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4BC92" w14:textId="2E8EAD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530E39" w14:textId="70B3BB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192,150.00 </w:t>
            </w:r>
          </w:p>
        </w:tc>
      </w:tr>
      <w:tr w:rsidR="0090344F" w:rsidRPr="0090344F" w14:paraId="79AE9F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EC99D2"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8D5D9F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6F16C56B" w14:textId="5939A7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14:paraId="57A09607" w14:textId="2EDC2F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863A2" w14:textId="1905D0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31691" w14:textId="2B1CDD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8594EA" w14:textId="25CE58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136,800.00 </w:t>
            </w:r>
          </w:p>
        </w:tc>
      </w:tr>
      <w:tr w:rsidR="0090344F" w:rsidRPr="0090344F" w14:paraId="3E1C62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94704"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9963E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53F1D424" w14:textId="3E7E6E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406,800.00 </w:t>
            </w:r>
          </w:p>
        </w:tc>
        <w:tc>
          <w:tcPr>
            <w:tcW w:w="767" w:type="pct"/>
            <w:tcBorders>
              <w:top w:val="nil"/>
              <w:left w:val="nil"/>
              <w:bottom w:val="single" w:sz="4" w:space="0" w:color="000000"/>
              <w:right w:val="single" w:sz="4" w:space="0" w:color="000000"/>
            </w:tcBorders>
            <w:shd w:val="clear" w:color="auto" w:fill="auto"/>
            <w:noWrap/>
            <w:vAlign w:val="bottom"/>
            <w:hideMark/>
          </w:tcPr>
          <w:p w14:paraId="7F64501A" w14:textId="055A6C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1EC48" w14:textId="0C90A4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2634B" w14:textId="4B346B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98059F" w14:textId="3DD3EF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406,800.00 </w:t>
            </w:r>
          </w:p>
        </w:tc>
      </w:tr>
      <w:tr w:rsidR="0090344F" w:rsidRPr="0090344F" w14:paraId="779800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31C8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994B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01E397F7" w14:textId="06802F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13499EF2" w14:textId="7F4E3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376F2" w14:textId="4819A3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6E1E8" w14:textId="6107DF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53967" w14:textId="7F6971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1,038,150.00 </w:t>
            </w:r>
          </w:p>
        </w:tc>
      </w:tr>
      <w:tr w:rsidR="0090344F" w:rsidRPr="0090344F" w14:paraId="22428D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9D86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00400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65A577D4" w14:textId="176BFB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14:paraId="17F2E2B3" w14:textId="6100D3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FA8F8" w14:textId="2E6AE8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217ED" w14:textId="023436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CC8CCD" w14:textId="1EBF9A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161,550.00 </w:t>
            </w:r>
          </w:p>
        </w:tc>
      </w:tr>
      <w:tr w:rsidR="0090344F" w:rsidRPr="0090344F" w14:paraId="5DE3F0C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94FB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3D0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5BD0565F" w14:textId="2A707A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628E5B2B" w14:textId="77FC2F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C669A" w14:textId="3BEE05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08DD97" w14:textId="730BBB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9B3CF" w14:textId="13C54B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269,100.00 </w:t>
            </w:r>
          </w:p>
        </w:tc>
      </w:tr>
      <w:tr w:rsidR="0090344F" w:rsidRPr="0090344F" w14:paraId="0FD53DC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7ECD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64B3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213756CB" w14:textId="29B97C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0970A0" w14:textId="63EC40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32A3E1" w14:textId="2A55FF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5F54F" w14:textId="288D47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60BA3A" w14:textId="7313DF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135,000.00 </w:t>
            </w:r>
          </w:p>
        </w:tc>
      </w:tr>
      <w:tr w:rsidR="0090344F" w:rsidRPr="0090344F" w14:paraId="47C73C5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0CFB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1C9A8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686230F2" w14:textId="1944C6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169,200.00 </w:t>
            </w:r>
          </w:p>
        </w:tc>
        <w:tc>
          <w:tcPr>
            <w:tcW w:w="767" w:type="pct"/>
            <w:tcBorders>
              <w:top w:val="nil"/>
              <w:left w:val="nil"/>
              <w:bottom w:val="single" w:sz="4" w:space="0" w:color="000000"/>
              <w:right w:val="single" w:sz="4" w:space="0" w:color="000000"/>
            </w:tcBorders>
            <w:shd w:val="clear" w:color="auto" w:fill="auto"/>
            <w:noWrap/>
            <w:vAlign w:val="bottom"/>
            <w:hideMark/>
          </w:tcPr>
          <w:p w14:paraId="19FCB252" w14:textId="0309B3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1B7AD" w14:textId="5B00BA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0310D" w14:textId="75CDD2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6AB52" w14:textId="74009D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169,200.00 </w:t>
            </w:r>
          </w:p>
        </w:tc>
      </w:tr>
      <w:tr w:rsidR="0090344F" w:rsidRPr="0090344F" w14:paraId="399DF07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2770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CFB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4AC7FFB6" w14:textId="475432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75A9D024" w14:textId="49B97A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2EBEB" w14:textId="3424F8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414D25" w14:textId="5EBFE8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955D1" w14:textId="0C18A5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305,675.00 </w:t>
            </w:r>
          </w:p>
        </w:tc>
      </w:tr>
      <w:tr w:rsidR="0090344F" w:rsidRPr="0090344F" w14:paraId="00951F0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1DFDC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9CEC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471A2EDB" w14:textId="7E3D1C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287,265.00 </w:t>
            </w:r>
          </w:p>
        </w:tc>
        <w:tc>
          <w:tcPr>
            <w:tcW w:w="767" w:type="pct"/>
            <w:tcBorders>
              <w:top w:val="nil"/>
              <w:left w:val="nil"/>
              <w:bottom w:val="single" w:sz="4" w:space="0" w:color="000000"/>
              <w:right w:val="single" w:sz="4" w:space="0" w:color="000000"/>
            </w:tcBorders>
            <w:shd w:val="clear" w:color="auto" w:fill="auto"/>
            <w:noWrap/>
            <w:vAlign w:val="bottom"/>
            <w:hideMark/>
          </w:tcPr>
          <w:p w14:paraId="5284751A" w14:textId="768EB8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D55B7" w14:textId="149BFB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1E1D34" w14:textId="1690BB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5337EB" w14:textId="7506B0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287,265.00 </w:t>
            </w:r>
          </w:p>
        </w:tc>
      </w:tr>
      <w:tr w:rsidR="0090344F" w:rsidRPr="0090344F" w14:paraId="3B0EF25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D3C4D3"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1E32D3D5" w14:textId="3F2C289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38,193,495.71 </w:t>
            </w:r>
          </w:p>
        </w:tc>
        <w:tc>
          <w:tcPr>
            <w:tcW w:w="767" w:type="pct"/>
            <w:tcBorders>
              <w:top w:val="nil"/>
              <w:left w:val="nil"/>
              <w:bottom w:val="single" w:sz="4" w:space="0" w:color="000000"/>
              <w:right w:val="single" w:sz="4" w:space="0" w:color="000000"/>
            </w:tcBorders>
            <w:shd w:val="clear" w:color="A5A5A5" w:fill="A5A5A5"/>
            <w:noWrap/>
            <w:vAlign w:val="bottom"/>
            <w:hideMark/>
          </w:tcPr>
          <w:p w14:paraId="1EF55717" w14:textId="17DEE51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451AD67C" w14:textId="509BBD7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1A337AD" w14:textId="40ECFA2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D9BBF83" w14:textId="7835E42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381,723,807.08 </w:t>
            </w:r>
          </w:p>
        </w:tc>
      </w:tr>
      <w:tr w:rsidR="0090344F" w:rsidRPr="0090344F" w14:paraId="1C160BFA"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74913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5DF46E28" w14:textId="74B0514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532D9B0" w14:textId="7332414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0AD5F0A9" w14:textId="067F0B6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C7E2DF4" w14:textId="38D3EAF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FB5CA13" w14:textId="3AD5027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68,674,597.72 </w:t>
            </w:r>
          </w:p>
        </w:tc>
      </w:tr>
      <w:tr w:rsidR="0090344F" w:rsidRPr="0090344F" w14:paraId="55A7F0F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63D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0EB6D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21896B97" w14:textId="6F9964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2FF141B8" w14:textId="1D32E7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2FCB8" w14:textId="2A7E01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56069F" w14:textId="5B0C56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48CB30" w14:textId="44654F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339,865.16 </w:t>
            </w:r>
          </w:p>
        </w:tc>
      </w:tr>
      <w:tr w:rsidR="0090344F" w:rsidRPr="0090344F" w14:paraId="313ABFA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314C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D2191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3918B981" w14:textId="3A7F75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04916E45" w14:textId="061B16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5A400FD4" w14:textId="38DE80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C0BC9" w14:textId="21AE8B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CFAB4" w14:textId="3CE274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932,281.72 </w:t>
            </w:r>
          </w:p>
        </w:tc>
      </w:tr>
      <w:tr w:rsidR="0090344F" w:rsidRPr="0090344F" w14:paraId="0DF2552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84C7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F9DA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1D442555" w14:textId="7B1093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14:paraId="5A58EA1F" w14:textId="6B5740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1A829A" w14:textId="55A092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34111188" w14:textId="00DC6C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A621B" w14:textId="743164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3,535,852.56 </w:t>
            </w:r>
          </w:p>
        </w:tc>
      </w:tr>
      <w:tr w:rsidR="0090344F" w:rsidRPr="0090344F" w14:paraId="543BE4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9FE4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5DCC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3F6FC6E0" w14:textId="653472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3E2D4D00" w14:textId="796C73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6AEFD9BB" w14:textId="19B907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0E80C7E2" w14:textId="19FA39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0E0C5" w14:textId="6D37A3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1,993,586.24 </w:t>
            </w:r>
          </w:p>
        </w:tc>
      </w:tr>
      <w:tr w:rsidR="0090344F" w:rsidRPr="0090344F" w14:paraId="4E7F24F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E2B1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B875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7B83DFF8" w14:textId="29114D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0D341D44" w14:textId="1BC146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23536A09" w14:textId="2FA984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1794D0" w14:textId="3A419F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B4DC95" w14:textId="6D08A1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26,503,423.00 </w:t>
            </w:r>
          </w:p>
        </w:tc>
      </w:tr>
      <w:tr w:rsidR="0090344F" w:rsidRPr="0090344F" w14:paraId="43FD8D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A9DE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4896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73B95F2E" w14:textId="4C3C29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2985558F" w14:textId="004FD0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7B300D83" w14:textId="5BE1E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34E20" w14:textId="4E05FA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9256D" w14:textId="27FD9C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4,641,033.38 </w:t>
            </w:r>
          </w:p>
        </w:tc>
      </w:tr>
      <w:tr w:rsidR="0090344F" w:rsidRPr="0090344F" w14:paraId="4215A29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2C5AF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A9F8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0CA9EAC5" w14:textId="495781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6DA03904" w14:textId="18AAF3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84A29" w14:textId="16F825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01DC89" w14:textId="4F356D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766535" w14:textId="4CC50B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909,450.00 </w:t>
            </w:r>
          </w:p>
        </w:tc>
      </w:tr>
      <w:tr w:rsidR="0090344F" w:rsidRPr="0090344F" w14:paraId="602F20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BF3F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C2F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5ED2DA2E" w14:textId="3C24AA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5A090228" w14:textId="0D0D98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4A481" w14:textId="16571C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7B8E4" w14:textId="7866A4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8CB600" w14:textId="1F9E93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146,033.52 </w:t>
            </w:r>
          </w:p>
        </w:tc>
      </w:tr>
      <w:tr w:rsidR="0090344F" w:rsidRPr="0090344F" w14:paraId="029BD0C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F9EB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783A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1E57FCAF" w14:textId="58C6C6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308597FF" w14:textId="27B89A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024E3FC" w14:textId="6AF08E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4B05EC" w14:textId="00BEB5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F2499" w14:textId="4A4384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8,277,421.36 </w:t>
            </w:r>
          </w:p>
        </w:tc>
      </w:tr>
      <w:tr w:rsidR="0090344F" w:rsidRPr="0090344F" w14:paraId="3ED9A85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5624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B7D43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3C547EEC" w14:textId="18E9FC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1095E7C6" w14:textId="2ADBC9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947B5" w14:textId="6AA10B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70CE1C" w14:textId="48B3F0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FDC77" w14:textId="4E14AA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142,221.40 </w:t>
            </w:r>
          </w:p>
        </w:tc>
      </w:tr>
      <w:tr w:rsidR="0090344F" w:rsidRPr="0090344F" w14:paraId="1E706B3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B9C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48CEA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012CC6D8" w14:textId="67F66A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2DD50EB5" w14:textId="61A705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61A1FF1C" w14:textId="5EB82F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4B3D9" w14:textId="5D7D41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43F61" w14:textId="2C5E0B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1,829,287.44 </w:t>
            </w:r>
          </w:p>
        </w:tc>
      </w:tr>
      <w:tr w:rsidR="0090344F" w:rsidRPr="0090344F" w14:paraId="1C6982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CEFED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1460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29BC0875" w14:textId="35014E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14:paraId="2D9D2854" w14:textId="433425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0DE5C" w14:textId="1FEE22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F199B" w14:textId="316605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863344" w14:textId="63EC0B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771,635.64 </w:t>
            </w:r>
          </w:p>
        </w:tc>
      </w:tr>
      <w:tr w:rsidR="0090344F" w:rsidRPr="0090344F" w14:paraId="2C9F27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BF8D2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974D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4097B28F" w14:textId="62F31C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16A9F503" w14:textId="665EAF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11293E7F" w14:textId="3C0F1C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F4FC5" w14:textId="5F64EF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B43D43" w14:textId="660B50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719,676.68 </w:t>
            </w:r>
          </w:p>
        </w:tc>
      </w:tr>
      <w:tr w:rsidR="0090344F" w:rsidRPr="0090344F" w14:paraId="20511A1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D41D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4758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056CB4F4" w14:textId="1A6CCE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36669503" w14:textId="6D8CE2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6F598D" w14:textId="0BE48A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B3850" w14:textId="0870E6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C107B" w14:textId="180B3E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262,743.04 </w:t>
            </w:r>
          </w:p>
        </w:tc>
      </w:tr>
      <w:tr w:rsidR="0090344F" w:rsidRPr="0090344F" w14:paraId="71C059B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6312A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EE4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5510F6E8" w14:textId="643BD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06DD1719" w14:textId="0E9F48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CBD460" w14:textId="12587A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F4CDB" w14:textId="78A59B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542948" w14:textId="73395E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4,323,630.00 </w:t>
            </w:r>
          </w:p>
        </w:tc>
      </w:tr>
      <w:tr w:rsidR="0090344F" w:rsidRPr="0090344F" w14:paraId="42AD5CB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3EA1E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D676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3A7CE902" w14:textId="26AE34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6503C259" w14:textId="5CA770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5C43BB41" w14:textId="503ADC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38E2C" w14:textId="1F5D0A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21F47E" w14:textId="30E960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10,267,149.80 </w:t>
            </w:r>
          </w:p>
        </w:tc>
      </w:tr>
      <w:tr w:rsidR="0090344F" w:rsidRPr="0090344F" w14:paraId="302E5C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9C0C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4666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400989C2" w14:textId="67AF82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48F6B97C" w14:textId="449550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C369400" w14:textId="00AD7B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8A88F" w14:textId="19ED6A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C72048" w14:textId="334973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3,079,306.78 </w:t>
            </w:r>
          </w:p>
        </w:tc>
      </w:tr>
      <w:tr w:rsidR="0090344F" w:rsidRPr="0090344F" w14:paraId="1720F56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8E15C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EE6F9FE" w14:textId="7D05647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0E1158D2" w14:textId="50459AC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4A893812" w14:textId="035AA85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D38E4D5" w14:textId="40A0154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AAF6E22" w14:textId="18D0462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87,596,462.91 </w:t>
            </w:r>
          </w:p>
        </w:tc>
      </w:tr>
      <w:tr w:rsidR="0090344F" w:rsidRPr="0090344F" w14:paraId="28DF2FA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25AB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0ED51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7012303E" w14:textId="5A991A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04D1A6A6" w14:textId="0BC80F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2E5F9" w14:textId="06AD20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6D8015" w14:textId="129D7E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7A4EE" w14:textId="17A2D5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301,166.56 </w:t>
            </w:r>
          </w:p>
        </w:tc>
      </w:tr>
      <w:tr w:rsidR="0090344F" w:rsidRPr="0090344F" w14:paraId="55D715C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4EB4C"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3883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15FD9C5F" w14:textId="16D3C5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3D649BB0" w14:textId="366D3E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57B58B19" w14:textId="2C8AE6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627F4" w14:textId="5AF5B0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7AEBC" w14:textId="6B6753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10,361,370.96 </w:t>
            </w:r>
          </w:p>
        </w:tc>
      </w:tr>
      <w:tr w:rsidR="0090344F" w:rsidRPr="0090344F" w14:paraId="708485F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B1E9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81D35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46955878" w14:textId="657AC6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6A6FBF58" w14:textId="7234FE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C854F" w14:textId="5F658B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630894" w14:textId="61445F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D10A6" w14:textId="318C7D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401,380.00 </w:t>
            </w:r>
          </w:p>
        </w:tc>
      </w:tr>
      <w:tr w:rsidR="0090344F" w:rsidRPr="0090344F" w14:paraId="2CF569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3865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162B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74840AB5" w14:textId="64FC4B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089BB107" w14:textId="06607A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57E302FA" w14:textId="052FB1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61BD2" w14:textId="5CD636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960974" w14:textId="7E43F8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24,337,599.32 </w:t>
            </w:r>
          </w:p>
        </w:tc>
      </w:tr>
      <w:tr w:rsidR="0090344F" w:rsidRPr="0090344F" w14:paraId="4BF2B38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E375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FDA92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0E4FC90A" w14:textId="746C74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25E0461F" w14:textId="4F22C8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EEE3A9" w14:textId="7AABB0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A0A06A" w14:textId="5F84C0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36CA11" w14:textId="35634F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549,430.00 </w:t>
            </w:r>
          </w:p>
        </w:tc>
      </w:tr>
      <w:tr w:rsidR="0090344F" w:rsidRPr="0090344F" w14:paraId="1B71B78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F566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039F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0518BC54" w14:textId="0D57F4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20FD8A4E" w14:textId="0F7CE8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39AF971F" w14:textId="4913D7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5505D" w14:textId="7D8289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8B9EF" w14:textId="59D221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8,794,620.00 </w:t>
            </w:r>
          </w:p>
        </w:tc>
      </w:tr>
      <w:tr w:rsidR="0090344F" w:rsidRPr="0090344F" w14:paraId="6364BD5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993B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C5F5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3F797D50" w14:textId="2AC833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32C94094" w14:textId="5BF420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F316C" w14:textId="77B256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7FD42" w14:textId="67EF0A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BC517" w14:textId="25AD0A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357,687.43 </w:t>
            </w:r>
          </w:p>
        </w:tc>
      </w:tr>
      <w:tr w:rsidR="0090344F" w:rsidRPr="0090344F" w14:paraId="0D4490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0EFC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C57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42797767" w14:textId="66E39D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48E676B2" w14:textId="09BADB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4C64610E" w14:textId="1FE7BC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C407C" w14:textId="2BF750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2AC31" w14:textId="377C12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9,381,700.72 </w:t>
            </w:r>
          </w:p>
        </w:tc>
      </w:tr>
      <w:tr w:rsidR="0090344F" w:rsidRPr="0090344F" w14:paraId="4F0CC06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73900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69B6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189421BE" w14:textId="0FF51B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05DF2887" w14:textId="67E9DF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5D2286DA" w14:textId="478172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9C41CC" w14:textId="69E36F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4F877" w14:textId="03C974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17,003,149.65 </w:t>
            </w:r>
          </w:p>
        </w:tc>
      </w:tr>
      <w:tr w:rsidR="0090344F" w:rsidRPr="0090344F" w14:paraId="580142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DFAB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C853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23414CE8" w14:textId="1760BA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1B30328E" w14:textId="4D2561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231035FF" w14:textId="6FC537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44B42" w14:textId="5917DC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7F1BB" w14:textId="4D68AF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1,639,255.94 </w:t>
            </w:r>
          </w:p>
        </w:tc>
      </w:tr>
      <w:tr w:rsidR="0090344F" w:rsidRPr="0090344F" w14:paraId="61F9A87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A222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D15A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602549B7" w14:textId="140389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1189D058" w14:textId="751866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6F0A71CB" w14:textId="4A9DD1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C70ED" w14:textId="2040B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541CA" w14:textId="6CCFE7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4,710,840.90 </w:t>
            </w:r>
          </w:p>
        </w:tc>
      </w:tr>
      <w:tr w:rsidR="0090344F" w:rsidRPr="0090344F" w14:paraId="79EE41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FCA8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5C937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4362BB2F" w14:textId="1A5E61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3DB3CED2" w14:textId="6F8CCA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3612127A" w14:textId="2121CF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B9108" w14:textId="4F449E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7E162" w14:textId="6D0E37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4,928,211.43 </w:t>
            </w:r>
          </w:p>
        </w:tc>
      </w:tr>
      <w:tr w:rsidR="0090344F" w:rsidRPr="0090344F" w14:paraId="338D76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59370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FCFB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66F19692" w14:textId="4AE89B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5D2A441E" w14:textId="585895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840E03" w14:textId="35878E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A5E23" w14:textId="055FAD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A1E6A" w14:textId="3A9268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4,830,050.00 </w:t>
            </w:r>
          </w:p>
        </w:tc>
      </w:tr>
      <w:tr w:rsidR="0090344F" w:rsidRPr="0090344F" w14:paraId="6C6CC82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110D46"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A3708E4" w14:textId="5D7434C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17,633,277.97 </w:t>
            </w:r>
          </w:p>
        </w:tc>
        <w:tc>
          <w:tcPr>
            <w:tcW w:w="767" w:type="pct"/>
            <w:tcBorders>
              <w:top w:val="nil"/>
              <w:left w:val="nil"/>
              <w:bottom w:val="single" w:sz="4" w:space="0" w:color="000000"/>
              <w:right w:val="single" w:sz="4" w:space="0" w:color="000000"/>
            </w:tcBorders>
            <w:shd w:val="clear" w:color="D8D8D8" w:fill="D8D8D8"/>
            <w:noWrap/>
            <w:vAlign w:val="bottom"/>
            <w:hideMark/>
          </w:tcPr>
          <w:p w14:paraId="7C5CD583" w14:textId="638ECE3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1077F5C2" w14:textId="201BBB1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51BCDFE" w14:textId="44A2920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6BA8427" w14:textId="7ED8B45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135,497,982.34 </w:t>
            </w:r>
          </w:p>
        </w:tc>
      </w:tr>
      <w:tr w:rsidR="0090344F" w:rsidRPr="0090344F" w14:paraId="250423A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8318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FDC8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0FDC2FDE" w14:textId="24A19B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0D24FEB1" w14:textId="4BB2B3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B7D44" w14:textId="0680D1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17B4B" w14:textId="7913EE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3EFD2" w14:textId="180138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1,380,807.28 </w:t>
            </w:r>
          </w:p>
        </w:tc>
      </w:tr>
      <w:tr w:rsidR="0090344F" w:rsidRPr="0090344F" w14:paraId="3531023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7B74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9DCAF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30807931" w14:textId="21016D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4BB61242" w14:textId="2A1E3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22E7566E" w14:textId="106810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B7562" w14:textId="7E93B0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02E5A7" w14:textId="4E6CBF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32,868,615.04 </w:t>
            </w:r>
          </w:p>
        </w:tc>
      </w:tr>
      <w:tr w:rsidR="0090344F" w:rsidRPr="0090344F" w14:paraId="32D758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F144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9E44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1B2639C7" w14:textId="5C770D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2483488F" w14:textId="54D15A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5B835171" w14:textId="0D50B1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83E6E" w14:textId="7F1BB0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DFEEC2" w14:textId="6896F6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1,452,974.94 </w:t>
            </w:r>
          </w:p>
        </w:tc>
      </w:tr>
      <w:tr w:rsidR="0090344F" w:rsidRPr="0090344F" w14:paraId="0FB6740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8202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A6F1E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3A9B146B" w14:textId="58266D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6A6B1D1E" w14:textId="6F1289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2A48F658" w14:textId="1EB3EC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F5DC4" w14:textId="184BBC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5D1333" w14:textId="520A72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2,106,182.00 </w:t>
            </w:r>
          </w:p>
        </w:tc>
      </w:tr>
      <w:tr w:rsidR="0090344F" w:rsidRPr="0090344F" w14:paraId="7C15C4E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EFF7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EB9C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1ED60E2E" w14:textId="12A33E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14EAC6C4" w14:textId="05DB04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0DD80EB2" w14:textId="0F819D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86CB3" w14:textId="681415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EE50C" w14:textId="353CEC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492,145.76 </w:t>
            </w:r>
          </w:p>
        </w:tc>
      </w:tr>
      <w:tr w:rsidR="0090344F" w:rsidRPr="0090344F" w14:paraId="23FFED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030C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CB3D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710C95DC" w14:textId="6BB3B3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0ADE1216" w14:textId="5F5357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687E88" w14:textId="04F146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CAE526" w14:textId="6F8350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5B00D" w14:textId="7355A1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12,526,620.22 </w:t>
            </w:r>
          </w:p>
        </w:tc>
      </w:tr>
      <w:tr w:rsidR="0090344F" w:rsidRPr="0090344F" w14:paraId="616593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0FDF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5AF08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3FC93232" w14:textId="28AE56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24977DE2" w14:textId="50BBEE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62C51925" w14:textId="746D2F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29CAC" w14:textId="59FA31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15277" w14:textId="4A500F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7,954,676.77 </w:t>
            </w:r>
          </w:p>
        </w:tc>
      </w:tr>
      <w:tr w:rsidR="0090344F" w:rsidRPr="0090344F" w14:paraId="48EA603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DAC1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4F41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249DFFB8" w14:textId="3CD265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5C68002C" w14:textId="13D283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1CDB7905" w14:textId="13553A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E70E9" w14:textId="07C971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E680B" w14:textId="44EB04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1,987,260.72 </w:t>
            </w:r>
          </w:p>
        </w:tc>
      </w:tr>
      <w:tr w:rsidR="0090344F" w:rsidRPr="0090344F" w14:paraId="4759FE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8E46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DE60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3823A4AE" w14:textId="33FA43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4A717955" w14:textId="0CD5D1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E488EB6" w14:textId="4119BA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7DE58" w14:textId="64ED4D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39A41F" w14:textId="7EC1FA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7,850,342.96 </w:t>
            </w:r>
          </w:p>
        </w:tc>
      </w:tr>
      <w:tr w:rsidR="0090344F" w:rsidRPr="0090344F" w14:paraId="60791AF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3E27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C3830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7185E221" w14:textId="0A66EE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3840F63D" w14:textId="40977B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2F334B84" w14:textId="164FA5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4DA1F" w14:textId="2D17D8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90C8EE" w14:textId="1FE8CB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1,122,882.96 </w:t>
            </w:r>
          </w:p>
        </w:tc>
      </w:tr>
      <w:tr w:rsidR="0090344F" w:rsidRPr="0090344F" w14:paraId="1597FD4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0D558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96A19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08C1E245" w14:textId="691290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11121E54" w14:textId="7D2165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7F2224E6" w14:textId="572005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E8816" w14:textId="2F61BC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789A2" w14:textId="27B6BF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2,246,422.56 </w:t>
            </w:r>
          </w:p>
        </w:tc>
      </w:tr>
      <w:tr w:rsidR="0090344F" w:rsidRPr="0090344F" w14:paraId="6319995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DD003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5EDD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1960AFEF" w14:textId="24F857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14:paraId="2D4A2371" w14:textId="2FEA32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103E61B2" w14:textId="08B3E7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6B39E" w14:textId="2B7961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9598F5" w14:textId="48980B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4,649,876.16 </w:t>
            </w:r>
          </w:p>
        </w:tc>
      </w:tr>
      <w:tr w:rsidR="0090344F" w:rsidRPr="0090344F" w14:paraId="3DBEB0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C6A2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20834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6B58137A" w14:textId="1A6F8A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2CF0185F" w14:textId="36079E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E3C177" w14:textId="4E8412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1BA9C" w14:textId="48E462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0DE58" w14:textId="17568F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1,009,414.68 </w:t>
            </w:r>
          </w:p>
        </w:tc>
      </w:tr>
      <w:tr w:rsidR="0090344F" w:rsidRPr="0090344F" w14:paraId="328911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548B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4322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3D8C3478" w14:textId="370625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5B204" w14:textId="59D450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4B15CD" w14:textId="4A579A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024DA" w14:textId="713C1C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28EB1" w14:textId="3FC558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58E803D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7C450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104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23D1C520" w14:textId="6E0AC8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41842D53" w14:textId="505404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CB94AF" w14:textId="52F1F3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3B4A5" w14:textId="715A3D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60B30" w14:textId="669808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1,597,569.16 </w:t>
            </w:r>
          </w:p>
        </w:tc>
      </w:tr>
      <w:tr w:rsidR="0090344F" w:rsidRPr="0090344F" w14:paraId="06ED72F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7E29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EC770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0B9EF58D" w14:textId="40061C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6C3EEA14" w14:textId="3C9860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A6E286" w14:textId="43AA09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CFFD4" w14:textId="106DF7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F36FE" w14:textId="4438D6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2,666,422.48 </w:t>
            </w:r>
          </w:p>
        </w:tc>
      </w:tr>
      <w:tr w:rsidR="0090344F" w:rsidRPr="0090344F" w14:paraId="365203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0F6A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E42F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74FE32FC" w14:textId="49B762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56F6DB51" w14:textId="719F54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8904F" w14:textId="59B099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51765" w14:textId="7B329B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F385D" w14:textId="572A73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545,490.06 </w:t>
            </w:r>
          </w:p>
        </w:tc>
      </w:tr>
      <w:tr w:rsidR="0090344F" w:rsidRPr="0090344F" w14:paraId="2CA08C5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6B9C2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51DC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2994833B" w14:textId="732786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417B24D5" w14:textId="532069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C40D446" w14:textId="0D474E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C538D" w14:textId="6A9A83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E250F" w14:textId="40DBF2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5,079,630.04 </w:t>
            </w:r>
          </w:p>
        </w:tc>
      </w:tr>
      <w:tr w:rsidR="0090344F" w:rsidRPr="0090344F" w14:paraId="15D4C9A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3A71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9CEE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6D643485" w14:textId="32DF10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383FB213" w14:textId="313FEF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E9F6222" w14:textId="668C46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84AD62" w14:textId="08F97B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C6C55" w14:textId="57EEEA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1,465,958.20 </w:t>
            </w:r>
          </w:p>
        </w:tc>
      </w:tr>
      <w:tr w:rsidR="0090344F" w:rsidRPr="0090344F" w14:paraId="40BDEC9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8DE2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7FCA9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468B30A9" w14:textId="43AFAD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64D69344" w14:textId="2751F1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16DC89AC" w14:textId="45D251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A4987" w14:textId="1866CD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0382CE" w14:textId="7A10A7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1,446,867.92 </w:t>
            </w:r>
          </w:p>
        </w:tc>
      </w:tr>
      <w:tr w:rsidR="0090344F" w:rsidRPr="0090344F" w14:paraId="0CA37CF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AD2F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D4E8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14EBC08F" w14:textId="751A6E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3346E420" w14:textId="0E8B1B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AA5F9D" w14:textId="06E04A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2E885" w14:textId="7E49C0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F1208" w14:textId="73BEEC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745,814.88 </w:t>
            </w:r>
          </w:p>
        </w:tc>
      </w:tr>
      <w:tr w:rsidR="0090344F" w:rsidRPr="0090344F" w14:paraId="6B5C9D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E1B8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3A1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28059FA8" w14:textId="7E4CE9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7ACAB290" w14:textId="3CF597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4D3149E7" w14:textId="23B36F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D0C0A" w14:textId="71E8DF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F3D5C3" w14:textId="0BFD3B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1,114,507.88 </w:t>
            </w:r>
          </w:p>
        </w:tc>
      </w:tr>
      <w:tr w:rsidR="0090344F" w:rsidRPr="0090344F" w14:paraId="0CBC425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01649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7C0A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349BA7B0" w14:textId="71C115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527CDF88" w14:textId="5D1DCE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984105" w14:textId="4FAF2C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323C6" w14:textId="0D11A5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03D4C" w14:textId="73A1F3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3,655,558.80 </w:t>
            </w:r>
          </w:p>
        </w:tc>
      </w:tr>
      <w:tr w:rsidR="0090344F" w:rsidRPr="0090344F" w14:paraId="09E79BA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4999C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9D9B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68712E6F" w14:textId="587779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590F42F2" w14:textId="770891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8829F6" w14:textId="333B2B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E995C" w14:textId="548032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E33D8" w14:textId="31EE95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1,629,371.53 </w:t>
            </w:r>
          </w:p>
        </w:tc>
      </w:tr>
      <w:tr w:rsidR="0090344F" w:rsidRPr="0090344F" w14:paraId="78F0755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AC8E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B30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55618FA0" w14:textId="2D5E83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14:paraId="1ACFD38E" w14:textId="7D7C45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F3ADAD" w14:textId="17A2A0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5A9D70" w14:textId="086E10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56B87D" w14:textId="59866A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5,656,120.00 </w:t>
            </w:r>
          </w:p>
        </w:tc>
      </w:tr>
      <w:tr w:rsidR="0090344F" w:rsidRPr="0090344F" w14:paraId="2205B8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2740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BA20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66747D82" w14:textId="45EE1C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1DFFD5E5" w14:textId="2F95EC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BD7AB8" w14:textId="71AD8A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19DE74" w14:textId="6381E7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7DA7D" w14:textId="6EF967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5,412,480.00 </w:t>
            </w:r>
          </w:p>
        </w:tc>
      </w:tr>
      <w:tr w:rsidR="0090344F" w:rsidRPr="0090344F" w14:paraId="5B01D4B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8EECE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22693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412BA8B7" w14:textId="3C9ED5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42F45BBB" w14:textId="23ECAC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6FFA50" w14:textId="4DA098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29FAF" w14:textId="271D31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4E77F" w14:textId="4108B5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1,858,608.28 </w:t>
            </w:r>
          </w:p>
        </w:tc>
      </w:tr>
      <w:tr w:rsidR="0090344F" w:rsidRPr="0090344F" w14:paraId="43DB0F4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9772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6DA9E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031BD15F" w14:textId="0D1441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5D3BE3CE" w14:textId="15F752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5D9F3BD0" w14:textId="72CD83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C69392" w14:textId="0CD529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182F4B" w14:textId="0A7254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669,804.00 </w:t>
            </w:r>
          </w:p>
        </w:tc>
      </w:tr>
      <w:tr w:rsidR="0090344F" w:rsidRPr="0090344F" w14:paraId="436BC0D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54DF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ECC14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7DC01570" w14:textId="77FEE5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4D03568F" w14:textId="5AE892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1C82F2" w14:textId="39268E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82CF9" w14:textId="25D1B2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4202A2" w14:textId="38DAA2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6,184,730.88 </w:t>
            </w:r>
          </w:p>
        </w:tc>
      </w:tr>
      <w:tr w:rsidR="0090344F" w:rsidRPr="0090344F" w14:paraId="76BC03D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1D69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223A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042DB31B" w14:textId="70F780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683CD1E5" w14:textId="62F33D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D3C26" w14:textId="32EC2C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93E3F" w14:textId="193CF8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5B275" w14:textId="315A44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177,703.44 </w:t>
            </w:r>
          </w:p>
        </w:tc>
      </w:tr>
      <w:tr w:rsidR="0090344F" w:rsidRPr="0090344F" w14:paraId="716418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D8C4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2A78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6959B246" w14:textId="1C2F9B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311923BD" w14:textId="427353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2C7CCA40" w14:textId="7C73CF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7C2C1" w14:textId="1A2756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A74739" w14:textId="57A3F7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1,023,078.76 </w:t>
            </w:r>
          </w:p>
        </w:tc>
      </w:tr>
      <w:tr w:rsidR="0090344F" w:rsidRPr="0090344F" w14:paraId="49AF693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706D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6E7F3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28120B70" w14:textId="51108C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574D879A" w14:textId="2C06BF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57F676" w14:textId="031D9E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6ECB3" w14:textId="54A1FB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37515" w14:textId="7DE19E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381,126.78 </w:t>
            </w:r>
          </w:p>
        </w:tc>
      </w:tr>
      <w:tr w:rsidR="0090344F" w:rsidRPr="0090344F" w14:paraId="0B098A9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65355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BCC8F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7775F16" w14:textId="539A9D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6987AC47" w14:textId="04AC58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14E8FF1B" w14:textId="0287FB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8F6415" w14:textId="3CC003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FF5917" w14:textId="60ADA9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5,358,337.28 </w:t>
            </w:r>
          </w:p>
        </w:tc>
      </w:tr>
      <w:tr w:rsidR="0090344F" w:rsidRPr="0090344F" w14:paraId="59E6497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5B3E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31C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637BD457" w14:textId="788830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14:paraId="208DF515" w14:textId="6C3292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FFA8E" w14:textId="49C9D7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BB77B" w14:textId="18D0F3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FAD5BB" w14:textId="2BD028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388,249.76 </w:t>
            </w:r>
          </w:p>
        </w:tc>
      </w:tr>
      <w:tr w:rsidR="0090344F" w:rsidRPr="0090344F" w14:paraId="0FD4F46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9D2E9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1191A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240D8711" w14:textId="1805DF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36035105" w14:textId="70BA35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38480F59" w14:textId="2F4684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19DB4" w14:textId="4A7CDE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8BCA18" w14:textId="2E35E9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1,380,582.72 </w:t>
            </w:r>
          </w:p>
        </w:tc>
      </w:tr>
      <w:tr w:rsidR="0090344F" w:rsidRPr="0090344F" w14:paraId="1E408A2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B0ECA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73CF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4AF340B8" w14:textId="0CB7AB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14:paraId="7106AC01" w14:textId="3C5F42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1A869" w14:textId="30C162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69C55" w14:textId="2438F5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86111" w14:textId="1308A7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856,264.32 </w:t>
            </w:r>
          </w:p>
        </w:tc>
      </w:tr>
      <w:tr w:rsidR="0090344F" w:rsidRPr="0090344F" w14:paraId="6AB378D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004D1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992B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321F875C" w14:textId="41EB34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7E98B274" w14:textId="6DECA0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030AC5" w14:textId="6DD3B2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10081" w14:textId="23E1A5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3D4602" w14:textId="35B42C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8,025,483.12 </w:t>
            </w:r>
          </w:p>
        </w:tc>
      </w:tr>
      <w:tr w:rsidR="0090344F" w:rsidRPr="0090344F" w14:paraId="022CAD3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2FC03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7CED342C" w14:textId="121FA3C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32F77F69" w14:textId="65B7BCA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BDFC0A0" w14:textId="3B8662A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1EDA007" w14:textId="53857A9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210796" w14:textId="642E749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4,227,416.38 </w:t>
            </w:r>
          </w:p>
        </w:tc>
      </w:tr>
      <w:tr w:rsidR="0090344F" w:rsidRPr="0090344F" w14:paraId="74948D6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FD881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9EEC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60297F9A" w14:textId="2B516E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33112085" w14:textId="3B6D09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96589" w14:textId="7F7F1E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8FCBA" w14:textId="525385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4621C" w14:textId="6FB999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1,424,857.38 </w:t>
            </w:r>
          </w:p>
        </w:tc>
      </w:tr>
      <w:tr w:rsidR="0090344F" w:rsidRPr="0090344F" w14:paraId="71AA0D3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2BD2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2070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7D7ECEE4" w14:textId="3AAF73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D405E8" w14:textId="49CF30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F3392C" w14:textId="4FEEFF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5270D" w14:textId="64FD55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7DDF0" w14:textId="13EE9F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2,250,000.00 </w:t>
            </w:r>
          </w:p>
        </w:tc>
      </w:tr>
      <w:tr w:rsidR="0090344F" w:rsidRPr="0090344F" w14:paraId="0A714B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9C65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A6C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06A382F0" w14:textId="70AE9E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2ED34" w14:textId="43FE2C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21B2D0B0" w14:textId="7EA84D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CBFE2" w14:textId="10395D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5A3A08" w14:textId="4A7250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276,759.00 </w:t>
            </w:r>
          </w:p>
        </w:tc>
      </w:tr>
      <w:tr w:rsidR="0090344F" w:rsidRPr="0090344F" w14:paraId="7697BA9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C49C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57EE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585ED079" w14:textId="5B183B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0A87E" w14:textId="26388E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24FCD140" w14:textId="0FE507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4582C" w14:textId="3DA19E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7543E" w14:textId="0D45B0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275,800.00 </w:t>
            </w:r>
          </w:p>
        </w:tc>
      </w:tr>
      <w:tr w:rsidR="0090344F" w:rsidRPr="0090344F" w14:paraId="7D1D174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DD4A0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056DEA67" w14:textId="2B7C6D5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64C62E8F" w14:textId="3CE2A5A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21F5062F" w14:textId="77ED3C8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FAF192" w14:textId="054B127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912463A" w14:textId="172A899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33,674,170.84 </w:t>
            </w:r>
          </w:p>
        </w:tc>
      </w:tr>
      <w:tr w:rsidR="0090344F" w:rsidRPr="0090344F" w14:paraId="555533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1FFF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4869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35FCE225" w14:textId="0FBA36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C6641" w14:textId="55C2FF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C6BAA06" w14:textId="7CA61F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67CED" w14:textId="3F8C61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35448" w14:textId="5EAF4F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4,437,500.00 </w:t>
            </w:r>
          </w:p>
        </w:tc>
      </w:tr>
      <w:tr w:rsidR="0090344F" w:rsidRPr="0090344F" w14:paraId="016DB97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9B5FE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BB42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61FA39FE" w14:textId="3106BA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FC03B" w14:textId="00452C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CE740C" w14:textId="1A174D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6B751" w14:textId="34C282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F378C9" w14:textId="12D66D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485,000.00 </w:t>
            </w:r>
          </w:p>
        </w:tc>
      </w:tr>
      <w:tr w:rsidR="0090344F" w:rsidRPr="0090344F" w14:paraId="6B84AED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1139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08C63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15A93327" w14:textId="6E6E8B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171C2CB9" w14:textId="721229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2EEC689C" w14:textId="03B02C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5F360" w14:textId="393B67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68763" w14:textId="214F27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489,427.00 </w:t>
            </w:r>
          </w:p>
        </w:tc>
      </w:tr>
      <w:tr w:rsidR="0090344F" w:rsidRPr="0090344F" w14:paraId="29DCD08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3573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520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31D370EC" w14:textId="144AB5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9FEB9F" w14:textId="2062E0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6D1EFD17" w14:textId="789815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03C63" w14:textId="095731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79847F" w14:textId="20D82F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625,215.00 </w:t>
            </w:r>
          </w:p>
        </w:tc>
      </w:tr>
      <w:tr w:rsidR="0090344F" w:rsidRPr="0090344F" w14:paraId="3C2B294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7D2F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A3EE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52F3DAAE" w14:textId="4DC0FE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92BDC" w14:textId="5BE99F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B49148" w14:textId="6F8113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64275" w14:textId="4C38CB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07167" w14:textId="43EDE7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230,000.00 </w:t>
            </w:r>
          </w:p>
        </w:tc>
      </w:tr>
      <w:tr w:rsidR="0090344F" w:rsidRPr="0090344F" w14:paraId="374B1D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C413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BFD2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53F3813A" w14:textId="5ABB37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1832F" w14:textId="72FB37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1802783F" w14:textId="18AF8E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CBB805" w14:textId="1025B7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F54F5" w14:textId="2E522D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516,026.50 </w:t>
            </w:r>
          </w:p>
        </w:tc>
      </w:tr>
      <w:tr w:rsidR="0090344F" w:rsidRPr="0090344F" w14:paraId="68A5568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AD65B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2496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409EE46B" w14:textId="06D129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2AADC493" w14:textId="2211D8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675AFDDD" w14:textId="1E35D0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9E58C" w14:textId="3EBF58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77F2AA" w14:textId="61841D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1,773,906.50 </w:t>
            </w:r>
          </w:p>
        </w:tc>
      </w:tr>
      <w:tr w:rsidR="0090344F" w:rsidRPr="0090344F" w14:paraId="4F6CDC7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F61D3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CA9C9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34E64B1C" w14:textId="4815EF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DC4D7D" w14:textId="1C70A0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7B955F7E" w14:textId="12EA45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D4FA0" w14:textId="08565A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4786D" w14:textId="2312B4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111,370.00 </w:t>
            </w:r>
          </w:p>
        </w:tc>
      </w:tr>
      <w:tr w:rsidR="0090344F" w:rsidRPr="0090344F" w14:paraId="4DA2EF0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3A10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550F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1F30A9C4" w14:textId="7BF89C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28ED97D3" w14:textId="26B31E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3DE64867" w14:textId="2818C2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46D96" w14:textId="0D45F6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CE8FB" w14:textId="66B30D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963,387.00 </w:t>
            </w:r>
          </w:p>
        </w:tc>
      </w:tr>
      <w:tr w:rsidR="0090344F" w:rsidRPr="0090344F" w14:paraId="4DA881D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9A7F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6D1A8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7B9E78D6" w14:textId="342F8A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098EAFDE" w14:textId="101370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41FD9085" w14:textId="70E597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E12FC" w14:textId="631270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4B3120" w14:textId="5BE455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559,099.00 </w:t>
            </w:r>
          </w:p>
        </w:tc>
      </w:tr>
      <w:tr w:rsidR="0090344F" w:rsidRPr="0090344F" w14:paraId="1C57EDA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9566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412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0415A97F" w14:textId="010C72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14197E" w14:textId="69F723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7422E4FD" w14:textId="7052FC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7C587" w14:textId="06FAE3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1C38E" w14:textId="189A8B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4,467,300.00 </w:t>
            </w:r>
          </w:p>
        </w:tc>
      </w:tr>
      <w:tr w:rsidR="0090344F" w:rsidRPr="0090344F" w14:paraId="26A7B0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4451E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683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20E4209C" w14:textId="6194EA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6AC3B57E" w14:textId="37D7E8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7116A525" w14:textId="3F1F9E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A7EBF" w14:textId="3DE013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6D1411" w14:textId="17894E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4,768,150.00 </w:t>
            </w:r>
          </w:p>
        </w:tc>
      </w:tr>
      <w:tr w:rsidR="0090344F" w:rsidRPr="0090344F" w14:paraId="27519C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20C26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5CE52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7750AE81" w14:textId="384B4F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38B96" w14:textId="14970E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534EFC17" w14:textId="0C4E14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9EF46" w14:textId="0302D5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D2002" w14:textId="4BD9D8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2,885,148.00 </w:t>
            </w:r>
          </w:p>
        </w:tc>
      </w:tr>
      <w:tr w:rsidR="0090344F" w:rsidRPr="0090344F" w14:paraId="403D12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C030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3D0B2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35E2527B" w14:textId="27CBBB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4683003D" w14:textId="65CEA6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2AAD0FE9" w14:textId="28B729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4818C3" w14:textId="529D54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EAD6BF" w14:textId="210776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3,797,929.00 </w:t>
            </w:r>
          </w:p>
        </w:tc>
      </w:tr>
      <w:tr w:rsidR="0090344F" w:rsidRPr="0090344F" w14:paraId="73327A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ABDE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8391A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43773B2A" w14:textId="249459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50258B08" w14:textId="2A6A3F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38467" w14:textId="2C5E47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B3CBB" w14:textId="64098F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5BF8D" w14:textId="5D414D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96,792.50 </w:t>
            </w:r>
          </w:p>
        </w:tc>
      </w:tr>
      <w:tr w:rsidR="0090344F" w:rsidRPr="0090344F" w14:paraId="63A7091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90CC9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06BBD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7560027C" w14:textId="10EEF3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4C4CC6" w14:textId="380D3D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2D2A4057" w14:textId="614C81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31F8C" w14:textId="4F7275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E24D0" w14:textId="51E122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2,792,773.85 </w:t>
            </w:r>
          </w:p>
        </w:tc>
      </w:tr>
      <w:tr w:rsidR="0090344F" w:rsidRPr="0090344F" w14:paraId="1EDFE54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13B24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AB5D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4931E669" w14:textId="54F351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1165A" w14:textId="415F35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19A32F39" w14:textId="3C8A14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75DD9" w14:textId="4F2A8C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813E4" w14:textId="5B7DBD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924,449.00 </w:t>
            </w:r>
          </w:p>
        </w:tc>
      </w:tr>
      <w:tr w:rsidR="0090344F" w:rsidRPr="0090344F" w14:paraId="5AF4AD6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6C7BC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D5AC6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0A44CCB5" w14:textId="1E3701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E0004" w14:textId="799C18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035F22" w14:textId="5BCF83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598B4" w14:textId="619A8D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02D3F" w14:textId="29F5BF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700,000.00 </w:t>
            </w:r>
          </w:p>
        </w:tc>
      </w:tr>
      <w:tr w:rsidR="0090344F" w:rsidRPr="0090344F" w14:paraId="439768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CB78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0AC7C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0A0288B" w14:textId="258367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6B4015E4" w14:textId="4852D5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1494AAEA" w14:textId="3D1DB8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D99D1" w14:textId="430D7F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2B35A" w14:textId="54F0FD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2,009,235.85 </w:t>
            </w:r>
          </w:p>
        </w:tc>
      </w:tr>
      <w:tr w:rsidR="0090344F" w:rsidRPr="0090344F" w14:paraId="1596DB4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E905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740B2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3ADBF3AA" w14:textId="42E525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F9235" w14:textId="103BE0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0D38BFBE" w14:textId="1C2766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0903F" w14:textId="106A98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AB1E1" w14:textId="21F30E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139,348.00 </w:t>
            </w:r>
          </w:p>
        </w:tc>
      </w:tr>
      <w:tr w:rsidR="0090344F" w:rsidRPr="0090344F" w14:paraId="6E82709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72B2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EE5F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72E16B91" w14:textId="76CB3E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4CE88D4A" w14:textId="369ED9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10813437" w14:textId="2EE125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CDDC6" w14:textId="132651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94CCD2" w14:textId="309494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902,113.64 </w:t>
            </w:r>
          </w:p>
        </w:tc>
      </w:tr>
      <w:tr w:rsidR="0090344F" w:rsidRPr="0090344F" w14:paraId="002392E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269565"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6C3E0840" w14:textId="776A15E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7,270,032.59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22CF60CF" w14:textId="7CD6887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08C1ABDC" w14:textId="5EDA5A9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8EAD56A" w14:textId="1D56A2F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0A09B7" w14:textId="65465C2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52,053,176.89 </w:t>
            </w:r>
          </w:p>
        </w:tc>
      </w:tr>
      <w:tr w:rsidR="0090344F" w:rsidRPr="0090344F" w14:paraId="35AC8916"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FC6ED65"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3D8E4137" w14:textId="322FB4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3,194,155.61 </w:t>
            </w:r>
          </w:p>
        </w:tc>
        <w:tc>
          <w:tcPr>
            <w:tcW w:w="767" w:type="pct"/>
            <w:tcBorders>
              <w:top w:val="nil"/>
              <w:left w:val="nil"/>
              <w:bottom w:val="single" w:sz="4" w:space="0" w:color="000000"/>
              <w:right w:val="single" w:sz="4" w:space="0" w:color="000000"/>
            </w:tcBorders>
            <w:shd w:val="clear" w:color="auto" w:fill="auto"/>
            <w:noWrap/>
            <w:vAlign w:val="bottom"/>
            <w:hideMark/>
          </w:tcPr>
          <w:p w14:paraId="1568B712" w14:textId="11297A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3EA14" w14:textId="383404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77F87A" w14:textId="332546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439DC" w14:textId="77E757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3,194,155.61 </w:t>
            </w:r>
          </w:p>
        </w:tc>
      </w:tr>
      <w:tr w:rsidR="0090344F" w:rsidRPr="0090344F" w14:paraId="2B4AE0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13D48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C259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48CAEBB2" w14:textId="4C9D1C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2BC0DD56" w14:textId="0C5E37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0F805A2" w14:textId="3999B1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CE613" w14:textId="68B275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135905" w14:textId="5947FB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309,998.44 </w:t>
            </w:r>
          </w:p>
        </w:tc>
      </w:tr>
      <w:tr w:rsidR="0090344F" w:rsidRPr="0090344F" w14:paraId="1D672B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9EACA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171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6B692F5E" w14:textId="210CAA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3D4B1A97" w14:textId="20323E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0547ED00" w14:textId="50142D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BB9D2" w14:textId="477780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47631" w14:textId="2469F7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2,858,707.64 </w:t>
            </w:r>
          </w:p>
        </w:tc>
      </w:tr>
      <w:tr w:rsidR="0090344F" w:rsidRPr="0090344F" w14:paraId="1152DCA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B877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9D9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5CF6C63F" w14:textId="09BBDE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022039B4" w14:textId="25853D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29526790" w14:textId="4BD102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5BC97E" w14:textId="479B15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DD0E0" w14:textId="2AF44D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1,437,383.48 </w:t>
            </w:r>
          </w:p>
        </w:tc>
      </w:tr>
      <w:tr w:rsidR="0090344F" w:rsidRPr="0090344F" w14:paraId="0241EC8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7736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3A2A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61C448F2" w14:textId="15CBF7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422F490D" w14:textId="0E9DA8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2B124919" w14:textId="66D84F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8B0198" w14:textId="445E21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9294B" w14:textId="6C226B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2,788,216.72 </w:t>
            </w:r>
          </w:p>
        </w:tc>
      </w:tr>
      <w:tr w:rsidR="0090344F" w:rsidRPr="0090344F" w14:paraId="5B0A64A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AC49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F3AE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0E8944DC" w14:textId="6DFA0E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43237234" w14:textId="52FDA4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41E11D44" w14:textId="0DAB4C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2C9483" w14:textId="092BC7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A6B7C" w14:textId="3EDD53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10,147,169.62 </w:t>
            </w:r>
          </w:p>
        </w:tc>
      </w:tr>
      <w:tr w:rsidR="0090344F" w:rsidRPr="0090344F" w14:paraId="3229AF0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C4A7E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69E9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5938C090" w14:textId="249226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14:paraId="71404A79" w14:textId="3245F7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4A75EEF4" w14:textId="75F628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295CEF2B" w14:textId="0667DB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500701" w14:textId="24759B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3,499,002.24 </w:t>
            </w:r>
          </w:p>
        </w:tc>
      </w:tr>
      <w:tr w:rsidR="0090344F" w:rsidRPr="0090344F" w14:paraId="0137F06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C1DD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80D4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085DBE6F" w14:textId="498C1C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0F5F52BD" w14:textId="18B748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56F5C8CB" w14:textId="34CF76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24ED10" w14:textId="33BB7F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74611" w14:textId="6F48CB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6,193,980.00 </w:t>
            </w:r>
          </w:p>
        </w:tc>
      </w:tr>
      <w:tr w:rsidR="0090344F" w:rsidRPr="0090344F" w14:paraId="5514AD0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0EDE1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6BBC9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4B2E47FE" w14:textId="6C8BD1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498CA707" w14:textId="2E8BB5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33F08385" w14:textId="028B5C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26633" w14:textId="0E80E0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47870B" w14:textId="42A959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3,434,796.88 </w:t>
            </w:r>
          </w:p>
        </w:tc>
      </w:tr>
      <w:tr w:rsidR="0090344F" w:rsidRPr="0090344F" w14:paraId="3586CC9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DCA7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C2B0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625BFE3D" w14:textId="4623C2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7E3561AB" w14:textId="48ABF4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F0D275" w14:textId="2A83E0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11C6BDBB" w14:textId="11996F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95FA4" w14:textId="18000F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1,664,532.92 </w:t>
            </w:r>
          </w:p>
        </w:tc>
      </w:tr>
      <w:tr w:rsidR="0090344F" w:rsidRPr="0090344F" w14:paraId="7F802C5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4085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198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5156C4C4" w14:textId="510F26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780AD" w14:textId="73328F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A02EC8" w14:textId="79D9BD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FA8DD" w14:textId="29CBBD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E09F1" w14:textId="234616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270,000.00 </w:t>
            </w:r>
          </w:p>
        </w:tc>
      </w:tr>
      <w:tr w:rsidR="0090344F" w:rsidRPr="0090344F" w14:paraId="5CCB00C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3275A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D946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377D7E3D" w14:textId="3F54BF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60AF51" w14:textId="379C79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6C32A95D" w14:textId="174C31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6E98470C" w14:textId="202219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A97B6" w14:textId="082833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3,361,600.00 </w:t>
            </w:r>
          </w:p>
        </w:tc>
      </w:tr>
      <w:tr w:rsidR="0090344F" w:rsidRPr="0090344F" w14:paraId="2C5297A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A909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B9BB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F62FA47" w14:textId="2BE6A3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590,162.08 </w:t>
            </w:r>
          </w:p>
        </w:tc>
        <w:tc>
          <w:tcPr>
            <w:tcW w:w="767" w:type="pct"/>
            <w:tcBorders>
              <w:top w:val="nil"/>
              <w:left w:val="nil"/>
              <w:bottom w:val="single" w:sz="4" w:space="0" w:color="000000"/>
              <w:right w:val="single" w:sz="4" w:space="0" w:color="000000"/>
            </w:tcBorders>
            <w:shd w:val="clear" w:color="auto" w:fill="auto"/>
            <w:noWrap/>
            <w:vAlign w:val="bottom"/>
            <w:hideMark/>
          </w:tcPr>
          <w:p w14:paraId="6328425E" w14:textId="5EDC91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87026B" w14:textId="4598FD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4766C" w14:textId="727323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FE5E0" w14:textId="302954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3,090,162.08 </w:t>
            </w:r>
          </w:p>
        </w:tc>
      </w:tr>
      <w:tr w:rsidR="0090344F" w:rsidRPr="0090344F" w14:paraId="326D609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0638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4793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49FB244E" w14:textId="14C4CA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42ACA72B" w14:textId="67DFCF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7495E67F" w14:textId="672464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89A16" w14:textId="006C58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FC12E4" w14:textId="1669B6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325,402.32 </w:t>
            </w:r>
          </w:p>
        </w:tc>
      </w:tr>
      <w:tr w:rsidR="0090344F" w:rsidRPr="0090344F" w14:paraId="5C9E780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F375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A6D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1862F03E" w14:textId="47BDEA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A7315F" w14:textId="237FB4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1DE1D9" w14:textId="459DE5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E47F4" w14:textId="3AC73B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B3AE0" w14:textId="5096C5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50,000.00 </w:t>
            </w:r>
          </w:p>
        </w:tc>
      </w:tr>
      <w:tr w:rsidR="0090344F" w:rsidRPr="0090344F" w14:paraId="0772FBF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0219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C4ED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5BDC07AF" w14:textId="5B42C5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231F9D24" w14:textId="687DEE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0EDC3C62" w14:textId="0F83DA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527F6" w14:textId="6BBD24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DAD03A" w14:textId="3592C5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9,428,068.94 </w:t>
            </w:r>
          </w:p>
        </w:tc>
      </w:tr>
      <w:tr w:rsidR="0090344F" w:rsidRPr="0090344F" w14:paraId="28E8303A"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3903B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6350DDF8" w14:textId="11DA070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36,599,320.00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30606669" w14:textId="7BCCFD0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7D459286" w14:textId="0EC5DF2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1130A59" w14:textId="3941148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280F94A" w14:textId="7DE31D1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178,233,137.37 </w:t>
            </w:r>
          </w:p>
        </w:tc>
      </w:tr>
      <w:tr w:rsidR="0090344F" w:rsidRPr="0090344F" w14:paraId="735C8CB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8ED83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7909C132" w14:textId="3B96838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4,562,920.00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64587E4" w14:textId="5CACEF7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347AD885" w14:textId="72EAF4F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7D143FA" w14:textId="5EBF10C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229A99B" w14:textId="06579D1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31,115,215.70 </w:t>
            </w:r>
          </w:p>
        </w:tc>
      </w:tr>
      <w:tr w:rsidR="0090344F" w:rsidRPr="0090344F" w14:paraId="0B6C0EB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EB6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04AF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54C3EE22" w14:textId="0AED09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937DEB" w14:textId="4626B3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28BF7" w14:textId="6559C9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07CA3" w14:textId="5876B9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4A675C" w14:textId="0CC5B6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70CCF78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D31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6B1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7370BC1F" w14:textId="47DF64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EDF49C" w14:textId="1EE4A9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CDEE8C" w14:textId="27A08C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53D96" w14:textId="5D128C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87D55" w14:textId="07EAD8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141C059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41B5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E1165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2F22B3F7" w14:textId="6DE41A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615EE997" w14:textId="6AF4C3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341E0D" w14:textId="22D275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1842F" w14:textId="06C35F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8C009" w14:textId="77EF45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361,080.00 </w:t>
            </w:r>
          </w:p>
        </w:tc>
      </w:tr>
      <w:tr w:rsidR="0090344F" w:rsidRPr="0090344F" w14:paraId="293B5AF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04B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C04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4BE91103" w14:textId="7009C4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3E791B" w14:textId="4CF060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B8D28E" w14:textId="16B3C3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477271F2" w14:textId="7E9B78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8A1B06" w14:textId="64F71E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7,057,750.00 </w:t>
            </w:r>
          </w:p>
        </w:tc>
      </w:tr>
      <w:tr w:rsidR="0090344F" w:rsidRPr="0090344F" w14:paraId="4CB5111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CBE5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00E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550431C6" w14:textId="7CD258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CF66355" w14:textId="6CD2C0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4D64A9" w14:textId="1B7ED3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B6463" w14:textId="64E8FB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6FE43" w14:textId="58E366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182,500.00 </w:t>
            </w:r>
          </w:p>
        </w:tc>
      </w:tr>
      <w:tr w:rsidR="0090344F" w:rsidRPr="0090344F" w14:paraId="61FE651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D03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640F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79B80A92" w14:textId="7567A9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7A6BA4" w14:textId="508043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07803BF0" w14:textId="33BC3D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812FE" w14:textId="2C128D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D8BF1" w14:textId="1A2FC7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6,493,063.50 </w:t>
            </w:r>
          </w:p>
        </w:tc>
      </w:tr>
      <w:tr w:rsidR="0090344F" w:rsidRPr="0090344F" w14:paraId="23559B3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8A9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9C8A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57334CDD" w14:textId="42B348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189BEA" w14:textId="617D4C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253D9" w14:textId="4B7247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77EA1" w14:textId="032A97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1B54F" w14:textId="231F87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226060B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FC4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A46F4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6C4EDDEC" w14:textId="65D0A7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28A497BA" w14:textId="250B4F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4D5D911D" w14:textId="310208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4D782" w14:textId="32ADA5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C651F" w14:textId="10C2FF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3,484,493.90 </w:t>
            </w:r>
          </w:p>
        </w:tc>
      </w:tr>
      <w:tr w:rsidR="0090344F" w:rsidRPr="0090344F" w14:paraId="57AB87A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BB3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C5F65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6187CFB4" w14:textId="227976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380867" w14:textId="7413FB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7335B" w14:textId="7FFDC2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9FF06" w14:textId="16BAF9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6988A2" w14:textId="7F842E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6BB582B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F81C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2C2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5707CC38" w14:textId="6F4AC3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61325709" w14:textId="5D5981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1D42D" w14:textId="4494A3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5AF5E" w14:textId="6C0E6C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D58E01" w14:textId="5D827D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362,500.00 </w:t>
            </w:r>
          </w:p>
        </w:tc>
      </w:tr>
      <w:tr w:rsidR="0090344F" w:rsidRPr="0090344F" w14:paraId="1F9604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4BC3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454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317215A4" w14:textId="00F800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B4F2FF" w14:textId="7C3F66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38DADFE1" w14:textId="7F04B2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B79E8" w14:textId="4F37E0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07CF0" w14:textId="2E3797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1,835,331.30 </w:t>
            </w:r>
          </w:p>
        </w:tc>
      </w:tr>
      <w:tr w:rsidR="0090344F" w:rsidRPr="0090344F" w14:paraId="4A20800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2C83B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C656E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2301B291" w14:textId="7BF94A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2C30CE" w14:textId="13A2CA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9174B" w14:textId="5A8617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F6485" w14:textId="1BECF7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03F13" w14:textId="1321FA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02B5CF6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BD1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F570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54F3BD82" w14:textId="321994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25BA07CF" w14:textId="3090FE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6CCA5308" w14:textId="1CA4E3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E05B02" w14:textId="1FCA2F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0345E" w14:textId="402272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8,983,497.00 </w:t>
            </w:r>
          </w:p>
        </w:tc>
      </w:tr>
      <w:tr w:rsidR="0090344F" w:rsidRPr="0090344F" w14:paraId="67B709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30A7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158C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3DB0022D" w14:textId="00BDD4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50520A" w14:textId="7ADE0E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680D5E" w14:textId="692B5D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5B0C9" w14:textId="524B94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BB622" w14:textId="14AA06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459F493A"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E6C5A0"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77388E9F" w14:textId="01E3024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5,716,533.00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FC46192" w14:textId="2A1C239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E008F6" w14:textId="555B0B1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C4A6ED" w14:textId="0FD2D02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F44989B" w14:textId="50B244E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36,529,235.00 </w:t>
            </w:r>
          </w:p>
        </w:tc>
      </w:tr>
      <w:tr w:rsidR="0090344F" w:rsidRPr="0090344F" w14:paraId="7C88B6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C904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BF42F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30793070" w14:textId="7C8C34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3443F455" w14:textId="6DFF24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12AD6" w14:textId="1D5D2D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511EE" w14:textId="20A7F3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1DCE85" w14:textId="246BA4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506,600.00 </w:t>
            </w:r>
          </w:p>
        </w:tc>
      </w:tr>
      <w:tr w:rsidR="0090344F" w:rsidRPr="0090344F" w14:paraId="444D738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5CCA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48530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4FA5BD6F" w14:textId="4D4B9A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612444" w14:textId="62332A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90F7B" w14:textId="63E962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3C629" w14:textId="1C1511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602FC" w14:textId="138816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322,000.00 </w:t>
            </w:r>
          </w:p>
        </w:tc>
      </w:tr>
      <w:tr w:rsidR="0090344F" w:rsidRPr="0090344F" w14:paraId="4B46C5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712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5AC77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1AA414C7" w14:textId="2CDF3B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BDCE44" w14:textId="772CCF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ED47B" w14:textId="66E183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A3AFD" w14:textId="2A3C1E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5E09E" w14:textId="7FC6B9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05C6C7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A1A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81D5C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60F20D07" w14:textId="376D67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474,035.00 </w:t>
            </w:r>
          </w:p>
        </w:tc>
        <w:tc>
          <w:tcPr>
            <w:tcW w:w="767" w:type="pct"/>
            <w:tcBorders>
              <w:top w:val="nil"/>
              <w:left w:val="nil"/>
              <w:bottom w:val="single" w:sz="4" w:space="0" w:color="000000"/>
              <w:right w:val="single" w:sz="4" w:space="0" w:color="000000"/>
            </w:tcBorders>
            <w:shd w:val="clear" w:color="auto" w:fill="auto"/>
            <w:noWrap/>
            <w:vAlign w:val="bottom"/>
            <w:hideMark/>
          </w:tcPr>
          <w:p w14:paraId="40EA9D0F" w14:textId="4F1F29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82849" w14:textId="1BCF73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E3834" w14:textId="0ED313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F323A" w14:textId="7C5D55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474,035.00 </w:t>
            </w:r>
          </w:p>
        </w:tc>
      </w:tr>
      <w:tr w:rsidR="0090344F" w:rsidRPr="0090344F" w14:paraId="08FCA22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A409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EC3D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520B47EC" w14:textId="503F9F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450,850.00 </w:t>
            </w:r>
          </w:p>
        </w:tc>
        <w:tc>
          <w:tcPr>
            <w:tcW w:w="767" w:type="pct"/>
            <w:tcBorders>
              <w:top w:val="nil"/>
              <w:left w:val="nil"/>
              <w:bottom w:val="single" w:sz="4" w:space="0" w:color="000000"/>
              <w:right w:val="single" w:sz="4" w:space="0" w:color="000000"/>
            </w:tcBorders>
            <w:shd w:val="clear" w:color="auto" w:fill="auto"/>
            <w:noWrap/>
            <w:vAlign w:val="bottom"/>
            <w:hideMark/>
          </w:tcPr>
          <w:p w14:paraId="15D304E6" w14:textId="1AA056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FAF10" w14:textId="304050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BEBE6" w14:textId="1715FA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5D6C3" w14:textId="4F0963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450,850.00 </w:t>
            </w:r>
          </w:p>
        </w:tc>
      </w:tr>
      <w:tr w:rsidR="0090344F" w:rsidRPr="0090344F" w14:paraId="6A41617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565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67FD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2D70B115" w14:textId="15979D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463E9B" w14:textId="1257B5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3CDCA131" w14:textId="3C5FB6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0A951" w14:textId="398858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0C846F" w14:textId="144B79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133,920.00 </w:t>
            </w:r>
          </w:p>
        </w:tc>
      </w:tr>
      <w:tr w:rsidR="0090344F" w:rsidRPr="0090344F" w14:paraId="689C1EA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566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718D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6D45D4AD" w14:textId="0117A6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363,750.00 </w:t>
            </w:r>
          </w:p>
        </w:tc>
        <w:tc>
          <w:tcPr>
            <w:tcW w:w="767" w:type="pct"/>
            <w:tcBorders>
              <w:top w:val="nil"/>
              <w:left w:val="nil"/>
              <w:bottom w:val="single" w:sz="4" w:space="0" w:color="000000"/>
              <w:right w:val="single" w:sz="4" w:space="0" w:color="000000"/>
            </w:tcBorders>
            <w:shd w:val="clear" w:color="auto" w:fill="auto"/>
            <w:noWrap/>
            <w:vAlign w:val="bottom"/>
            <w:hideMark/>
          </w:tcPr>
          <w:p w14:paraId="2AFCE2AA" w14:textId="293A2F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906A4D" w14:textId="68DAA0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ADDF2" w14:textId="4201AA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15BD1" w14:textId="18E002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363,750.00 </w:t>
            </w:r>
          </w:p>
        </w:tc>
      </w:tr>
      <w:tr w:rsidR="0090344F" w:rsidRPr="0090344F" w14:paraId="0A9152E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51535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847C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39E60564" w14:textId="37DD77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69A96A" w14:textId="737D6E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18952A6A" w14:textId="72DBC3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2D88F55B" w14:textId="6C9B91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397D85" w14:textId="4ED7CA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10,850,800.00 </w:t>
            </w:r>
          </w:p>
        </w:tc>
      </w:tr>
      <w:tr w:rsidR="0090344F" w:rsidRPr="0090344F" w14:paraId="22180C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523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BFAFF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17CDD685" w14:textId="2F110E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363,750.00 </w:t>
            </w:r>
          </w:p>
        </w:tc>
        <w:tc>
          <w:tcPr>
            <w:tcW w:w="767" w:type="pct"/>
            <w:tcBorders>
              <w:top w:val="nil"/>
              <w:left w:val="nil"/>
              <w:bottom w:val="single" w:sz="4" w:space="0" w:color="000000"/>
              <w:right w:val="single" w:sz="4" w:space="0" w:color="000000"/>
            </w:tcBorders>
            <w:shd w:val="clear" w:color="auto" w:fill="auto"/>
            <w:noWrap/>
            <w:vAlign w:val="bottom"/>
            <w:hideMark/>
          </w:tcPr>
          <w:p w14:paraId="4EAB6C9B" w14:textId="29E24C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21724A4E" w14:textId="463528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95D91" w14:textId="2CF0D9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A7453C" w14:textId="5EED3A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4,102,390.00 </w:t>
            </w:r>
          </w:p>
        </w:tc>
      </w:tr>
      <w:tr w:rsidR="0090344F" w:rsidRPr="0090344F" w14:paraId="54FA04E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569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D6D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191403B1" w14:textId="502758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DE6AEE" w14:textId="1E09E7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8E6D6" w14:textId="6F54BB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7C3FF7" w14:textId="41E99A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AE9E41" w14:textId="3D67E4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265,000.00 </w:t>
            </w:r>
          </w:p>
        </w:tc>
      </w:tr>
      <w:tr w:rsidR="0090344F" w:rsidRPr="0090344F" w14:paraId="6ABDE01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C33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EACD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73B93168" w14:textId="4FC59A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374,350.00 </w:t>
            </w:r>
          </w:p>
        </w:tc>
        <w:tc>
          <w:tcPr>
            <w:tcW w:w="767" w:type="pct"/>
            <w:tcBorders>
              <w:top w:val="nil"/>
              <w:left w:val="nil"/>
              <w:bottom w:val="single" w:sz="4" w:space="0" w:color="000000"/>
              <w:right w:val="single" w:sz="4" w:space="0" w:color="000000"/>
            </w:tcBorders>
            <w:shd w:val="clear" w:color="auto" w:fill="auto"/>
            <w:noWrap/>
            <w:vAlign w:val="bottom"/>
            <w:hideMark/>
          </w:tcPr>
          <w:p w14:paraId="22A94E4F" w14:textId="21C836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2DDE87" w14:textId="465BF9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EB2DC" w14:textId="5D7A03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0AF9C" w14:textId="0281AD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374,350.00 </w:t>
            </w:r>
          </w:p>
        </w:tc>
      </w:tr>
      <w:tr w:rsidR="0090344F" w:rsidRPr="0090344F" w14:paraId="7009AE1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ACC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8B14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5B9DB356" w14:textId="3D7383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4BF5BF6F" w14:textId="037FA2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2DBDF352" w14:textId="059B6F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C5D24" w14:textId="7CC809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E0B71" w14:textId="747EB4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14,599,692.00 </w:t>
            </w:r>
          </w:p>
        </w:tc>
      </w:tr>
      <w:tr w:rsidR="0090344F" w:rsidRPr="0090344F" w14:paraId="05B43F6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973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9388A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2CEE3D0B" w14:textId="641E52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AA8A8D6" w14:textId="786C40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1EB6A" w14:textId="6628F0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11AE6" w14:textId="48105C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1B7C8" w14:textId="69BA0E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362,500.00 </w:t>
            </w:r>
          </w:p>
        </w:tc>
      </w:tr>
      <w:tr w:rsidR="0090344F" w:rsidRPr="0090344F" w14:paraId="5C272A3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F16B1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A765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36E01109" w14:textId="659E02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4CFA62E1" w14:textId="49B86F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3CB03F0F" w14:textId="0F4F97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FFCD0" w14:textId="2C72C0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4293A6" w14:textId="147011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2,828,348.00 </w:t>
            </w:r>
          </w:p>
        </w:tc>
      </w:tr>
      <w:tr w:rsidR="0090344F" w:rsidRPr="0090344F" w14:paraId="59A9DC1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B2A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E8F0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5166B1DB" w14:textId="333684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C20C8D" w14:textId="504BB0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86FF1" w14:textId="3ABDC6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B279F" w14:textId="15359E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BEC01" w14:textId="304582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6A677B4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6E718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lastRenderedPageBreak/>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7C06CAFE" w14:textId="0FD09E7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6,791,710.00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BA668E3" w14:textId="6A1FE30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2A12949F" w14:textId="15A690A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5DC6E88" w14:textId="3DD17DD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48917EC" w14:textId="2A08FD1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39,650,133.67 </w:t>
            </w:r>
          </w:p>
        </w:tc>
      </w:tr>
      <w:tr w:rsidR="0090344F" w:rsidRPr="0090344F" w14:paraId="67D47BE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F0EB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7F85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0629816A" w14:textId="51BC6F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015679F5" w14:textId="628BD2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915330" w14:textId="3DF281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315890" w14:textId="073A4E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1F88EB" w14:textId="0AFB80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1,762,500.00 </w:t>
            </w:r>
          </w:p>
        </w:tc>
      </w:tr>
      <w:tr w:rsidR="0090344F" w:rsidRPr="0090344F" w14:paraId="1BC6E01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A259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57A5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424310F4" w14:textId="0C18DA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EE4712" w14:textId="60885B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93CA1" w14:textId="596648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7C414" w14:textId="658C43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FA1A11" w14:textId="303AAA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6580A4C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9055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FC8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59506993" w14:textId="40FD42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244,130.00 </w:t>
            </w:r>
          </w:p>
        </w:tc>
        <w:tc>
          <w:tcPr>
            <w:tcW w:w="767" w:type="pct"/>
            <w:tcBorders>
              <w:top w:val="nil"/>
              <w:left w:val="nil"/>
              <w:bottom w:val="single" w:sz="4" w:space="0" w:color="000000"/>
              <w:right w:val="single" w:sz="4" w:space="0" w:color="000000"/>
            </w:tcBorders>
            <w:shd w:val="clear" w:color="auto" w:fill="auto"/>
            <w:noWrap/>
            <w:vAlign w:val="bottom"/>
            <w:hideMark/>
          </w:tcPr>
          <w:p w14:paraId="7CEF21D0" w14:textId="724FD0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7CF11A9A" w14:textId="29860F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67178" w14:textId="13F2CF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BD53F" w14:textId="472607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2,182,380.00 </w:t>
            </w:r>
          </w:p>
        </w:tc>
      </w:tr>
      <w:tr w:rsidR="0090344F" w:rsidRPr="0090344F" w14:paraId="34C6393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D7C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53C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676EC360" w14:textId="4B6BCB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4A1A3C" w14:textId="73F7EF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DD39E6" w14:textId="56CC25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31F0B" w14:textId="65ED00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AD7D1" w14:textId="11FAC9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292,000.00 </w:t>
            </w:r>
          </w:p>
        </w:tc>
      </w:tr>
      <w:tr w:rsidR="0090344F" w:rsidRPr="0090344F" w14:paraId="0D80E3B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D56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33F28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73ED08BA" w14:textId="19D13C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1,365,410.00 </w:t>
            </w:r>
          </w:p>
        </w:tc>
        <w:tc>
          <w:tcPr>
            <w:tcW w:w="767" w:type="pct"/>
            <w:tcBorders>
              <w:top w:val="nil"/>
              <w:left w:val="nil"/>
              <w:bottom w:val="single" w:sz="4" w:space="0" w:color="000000"/>
              <w:right w:val="single" w:sz="4" w:space="0" w:color="000000"/>
            </w:tcBorders>
            <w:shd w:val="clear" w:color="auto" w:fill="auto"/>
            <w:noWrap/>
            <w:vAlign w:val="bottom"/>
            <w:hideMark/>
          </w:tcPr>
          <w:p w14:paraId="6774AAEC" w14:textId="0317AA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01CE1A8C" w14:textId="3DA3D7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D152B" w14:textId="6AB2A2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2082F" w14:textId="0850B1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8,680,010.00 </w:t>
            </w:r>
          </w:p>
        </w:tc>
      </w:tr>
      <w:tr w:rsidR="0090344F" w:rsidRPr="0090344F" w14:paraId="6F98CAB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BD7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74D13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6F8BB3B3" w14:textId="5984D1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79D030" w14:textId="0798FB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2534AC83" w14:textId="4C7580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CAE6B8" w14:textId="39EF5E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020579" w14:textId="75FA95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15,679,273.67 </w:t>
            </w:r>
          </w:p>
        </w:tc>
      </w:tr>
      <w:tr w:rsidR="0090344F" w:rsidRPr="0090344F" w14:paraId="26AD711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503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0604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63F995A6" w14:textId="5A757F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EEDAD7" w14:textId="017740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E6CA1" w14:textId="2713D5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A4684" w14:textId="73DD7F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FEA55" w14:textId="623440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288,000.00 </w:t>
            </w:r>
          </w:p>
        </w:tc>
      </w:tr>
      <w:tr w:rsidR="0090344F" w:rsidRPr="0090344F" w14:paraId="421435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800E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A87D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65D73BEE" w14:textId="345668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22FAB9" w14:textId="310E21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935D8" w14:textId="6124EB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36082" w14:textId="720D0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EA282D" w14:textId="28D587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r>
      <w:tr w:rsidR="0090344F" w:rsidRPr="0090344F" w14:paraId="093C6C8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59F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F2AA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3972C51C" w14:textId="7BFE67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3009DD7" w14:textId="28A3EB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49B3EC57" w14:textId="72A168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E9808" w14:textId="7BA02A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B2DE5" w14:textId="6AA031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1,931,650.00 </w:t>
            </w:r>
          </w:p>
        </w:tc>
      </w:tr>
      <w:tr w:rsidR="0090344F" w:rsidRPr="0090344F" w14:paraId="1855944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B61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6C3D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727FB029" w14:textId="15C395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438,000.00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96073D" w14:textId="6DA856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069D4" w14:textId="5DFDC1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8CC79" w14:textId="42B97A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990B5B" w14:textId="4813B7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438,000.00 </w:t>
            </w:r>
          </w:p>
        </w:tc>
      </w:tr>
      <w:tr w:rsidR="0090344F" w:rsidRPr="0090344F" w14:paraId="3DDE53B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52E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6A10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2F1828FE" w14:textId="3BF0AE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4CE96A78" w14:textId="138676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66166" w14:textId="21288A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35DCB" w14:textId="0F64F3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2297C" w14:textId="5CF8D3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359,160.00 </w:t>
            </w:r>
          </w:p>
        </w:tc>
      </w:tr>
      <w:tr w:rsidR="0090344F" w:rsidRPr="0090344F" w14:paraId="6722A12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F3D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232D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7E8E96A0" w14:textId="093706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357149" w14:textId="6699CB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7CC6C" w14:textId="4F84D8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A08F9" w14:textId="5161A4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B72C13" w14:textId="46A3C1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16AA808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8E381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0B27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0C04609D" w14:textId="1E055C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EFB2407" w14:textId="162290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23A1F4D7" w14:textId="6C41FC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A9CD9" w14:textId="48268C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9FE1E9" w14:textId="7DA087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5,677,150.00 </w:t>
            </w:r>
          </w:p>
        </w:tc>
      </w:tr>
      <w:tr w:rsidR="0090344F" w:rsidRPr="0090344F" w14:paraId="3B18D33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10E5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3D62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5AFE9062" w14:textId="2A3C82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F5F935" w14:textId="58E068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65EE3" w14:textId="4757EB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531564" w14:textId="264659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85886" w14:textId="6787EE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r>
      <w:tr w:rsidR="0090344F" w:rsidRPr="0090344F" w14:paraId="4CD15E3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AAF5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D6048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5A77CFE2" w14:textId="7F6F91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745,010.00 </w:t>
            </w:r>
          </w:p>
        </w:tc>
        <w:tc>
          <w:tcPr>
            <w:tcW w:w="767" w:type="pct"/>
            <w:tcBorders>
              <w:top w:val="nil"/>
              <w:left w:val="nil"/>
              <w:bottom w:val="single" w:sz="4" w:space="0" w:color="000000"/>
              <w:right w:val="single" w:sz="4" w:space="0" w:color="000000"/>
            </w:tcBorders>
            <w:shd w:val="clear" w:color="auto" w:fill="auto"/>
            <w:noWrap/>
            <w:vAlign w:val="bottom"/>
            <w:hideMark/>
          </w:tcPr>
          <w:p w14:paraId="416EF714" w14:textId="50802B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99C45" w14:textId="1E7C55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CF362" w14:textId="0A1599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1DB28" w14:textId="4BE16A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745,010.00 </w:t>
            </w:r>
          </w:p>
        </w:tc>
      </w:tr>
      <w:tr w:rsidR="0090344F" w:rsidRPr="0090344F" w14:paraId="670B909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8C8F7"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2CE262CE" w14:textId="4EC2360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1,758,020.00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3F53FB9" w14:textId="241146D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29A493C" w14:textId="3BC2F39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F8895F" w14:textId="3EB3ED2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0BABDAF" w14:textId="1E3ECA5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22,680,826.00 </w:t>
            </w:r>
          </w:p>
        </w:tc>
      </w:tr>
      <w:tr w:rsidR="0090344F" w:rsidRPr="0090344F" w14:paraId="4DF6935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66BD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53C41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E95730D" w14:textId="6BECDE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066BA061" w14:textId="2020C8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69F456DE" w14:textId="72177C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5743D" w14:textId="1AB334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393017" w14:textId="54C300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8,203,240.00 </w:t>
            </w:r>
          </w:p>
        </w:tc>
      </w:tr>
      <w:tr w:rsidR="0090344F" w:rsidRPr="0090344F" w14:paraId="429E180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002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5CBB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0EC53A13" w14:textId="5628B2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3F51916A" w14:textId="10BBE4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47749" w14:textId="030899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0F4F3" w14:textId="2C33DD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E1E86B" w14:textId="23C69B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107,640.00 </w:t>
            </w:r>
          </w:p>
        </w:tc>
      </w:tr>
      <w:tr w:rsidR="0090344F" w:rsidRPr="0090344F" w14:paraId="66BE171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D99F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D975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3B6A3EAB" w14:textId="169FFD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75F2EC67" w14:textId="2DA7DF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036413CC" w14:textId="7BCF50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82DA3" w14:textId="100D8B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DB865B" w14:textId="5766C0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13,611,096.00 </w:t>
            </w:r>
          </w:p>
        </w:tc>
      </w:tr>
      <w:tr w:rsidR="0090344F" w:rsidRPr="0090344F" w14:paraId="23FED4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9AD5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CD6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26470C90" w14:textId="3593AF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EB9C50F" w14:textId="638CEB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994A3" w14:textId="51009A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57EFEE" w14:textId="6B3BF0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C5893" w14:textId="094179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164,160.00 </w:t>
            </w:r>
          </w:p>
        </w:tc>
      </w:tr>
      <w:tr w:rsidR="0090344F" w:rsidRPr="0090344F" w14:paraId="600232F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28F9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76B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46E5DCD6" w14:textId="5E4E95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594,690.00 </w:t>
            </w:r>
          </w:p>
        </w:tc>
        <w:tc>
          <w:tcPr>
            <w:tcW w:w="767" w:type="pct"/>
            <w:tcBorders>
              <w:top w:val="nil"/>
              <w:left w:val="nil"/>
              <w:bottom w:val="single" w:sz="4" w:space="0" w:color="000000"/>
              <w:right w:val="single" w:sz="4" w:space="0" w:color="000000"/>
            </w:tcBorders>
            <w:shd w:val="clear" w:color="auto" w:fill="auto"/>
            <w:noWrap/>
            <w:vAlign w:val="bottom"/>
            <w:hideMark/>
          </w:tcPr>
          <w:p w14:paraId="7B55DBC6" w14:textId="77AA84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D398F" w14:textId="78665B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F5FBE3" w14:textId="6095AF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CD249C" w14:textId="40B831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594,690.00 </w:t>
            </w:r>
          </w:p>
        </w:tc>
      </w:tr>
      <w:tr w:rsidR="0090344F" w:rsidRPr="0090344F" w14:paraId="46527786"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68F8D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091FB0F8" w14:textId="07DA999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10,808,480.00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FD4D18B" w14:textId="7E56EB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27784DB" w14:textId="3D8B755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E30AAB5" w14:textId="7484132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11EA33" w14:textId="2911C70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24,608,530.00 </w:t>
            </w:r>
          </w:p>
        </w:tc>
      </w:tr>
      <w:tr w:rsidR="0090344F" w:rsidRPr="0090344F" w14:paraId="0C18E38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0371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0DED9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5A603582" w14:textId="106B80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37F1A7E6" w14:textId="348C0A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2FD11" w14:textId="5BE865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35F32" w14:textId="4354A6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180231" w14:textId="7EB388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993,220.00 </w:t>
            </w:r>
          </w:p>
        </w:tc>
      </w:tr>
      <w:tr w:rsidR="0090344F" w:rsidRPr="0090344F" w14:paraId="115C646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E523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04F8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0EBC1FE8" w14:textId="5DD98A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6220CFBC" w14:textId="227779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CE51F0" w14:textId="0B2813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A3A94" w14:textId="68AAB0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162A29" w14:textId="793413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401,500.00 </w:t>
            </w:r>
          </w:p>
        </w:tc>
      </w:tr>
      <w:tr w:rsidR="0090344F" w:rsidRPr="0090344F" w14:paraId="0CD50F5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480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1F0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7AACE9AD" w14:textId="50C08C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8D9007" w14:textId="648A0D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B31E4" w14:textId="04CC33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15A708" w14:textId="2BF3ED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B5C861" w14:textId="1C9FBB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740886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AA8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E1975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5477EE8C" w14:textId="1AC770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719,500.00 </w:t>
            </w:r>
          </w:p>
        </w:tc>
        <w:tc>
          <w:tcPr>
            <w:tcW w:w="767" w:type="pct"/>
            <w:tcBorders>
              <w:top w:val="nil"/>
              <w:left w:val="nil"/>
              <w:bottom w:val="single" w:sz="4" w:space="0" w:color="000000"/>
              <w:right w:val="single" w:sz="4" w:space="0" w:color="000000"/>
            </w:tcBorders>
            <w:shd w:val="clear" w:color="auto" w:fill="auto"/>
            <w:noWrap/>
            <w:vAlign w:val="bottom"/>
            <w:hideMark/>
          </w:tcPr>
          <w:p w14:paraId="18075A10" w14:textId="6E4337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6CC2F" w14:textId="2C5B28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42601" w14:textId="3BEACD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52C2D1" w14:textId="05146B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719,500.00 </w:t>
            </w:r>
          </w:p>
        </w:tc>
      </w:tr>
      <w:tr w:rsidR="0090344F" w:rsidRPr="0090344F" w14:paraId="7ACB3BF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1F8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7043D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3FE892EF" w14:textId="7C3F98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59BB41" w14:textId="7149E2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71A40E" w14:textId="35AD5E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AF4EBA" w14:textId="4411F2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6C24C4" w14:textId="2725BD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9,728,000.00 </w:t>
            </w:r>
          </w:p>
        </w:tc>
      </w:tr>
      <w:tr w:rsidR="0090344F" w:rsidRPr="0090344F" w14:paraId="122756C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80E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D3DA9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2475A654" w14:textId="5C9931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507AA554" w14:textId="3F638F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C2565EE" w14:textId="74B9A8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C409D8" w14:textId="183F07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BA67A8" w14:textId="060E6D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511,640.00 </w:t>
            </w:r>
          </w:p>
        </w:tc>
      </w:tr>
      <w:tr w:rsidR="0090344F" w:rsidRPr="0090344F" w14:paraId="451796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37B88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ADDB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26CC438E" w14:textId="7C4693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548732F" w14:textId="571E77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778852" w14:textId="7687BC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59F1C" w14:textId="0CCEEF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A5CF8A" w14:textId="430FC8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3061C87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332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B3D01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4B4268BB" w14:textId="16A9F7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B8A320" w14:textId="0236BE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6F09F" w14:textId="2A1593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9D01E" w14:textId="533EED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91C5E5" w14:textId="2254F4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026F76A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47B1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03C10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2110296B" w14:textId="112EF0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11B0A3" w14:textId="76E949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20A9F" w14:textId="7A4A31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E5274" w14:textId="0A78C8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DD3B3" w14:textId="74A0C0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540,000.00 </w:t>
            </w:r>
          </w:p>
        </w:tc>
      </w:tr>
      <w:tr w:rsidR="0090344F" w:rsidRPr="0090344F" w14:paraId="698925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2701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6D195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4C712DE7" w14:textId="316DC4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FAE0A5" w14:textId="5520C9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2F88D8BC" w14:textId="39AEB0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F6004" w14:textId="08A6D3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434A61" w14:textId="2808C5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4,935,250.00 </w:t>
            </w:r>
          </w:p>
        </w:tc>
      </w:tr>
      <w:tr w:rsidR="0090344F" w:rsidRPr="0090344F" w14:paraId="35C25B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6918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E82BE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0CEA5F05" w14:textId="5156AC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164C0B93" w14:textId="362126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4C830" w14:textId="1C15AB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0C5B5" w14:textId="24A3AA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D9CBA" w14:textId="004A54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1,475,250.00 </w:t>
            </w:r>
          </w:p>
        </w:tc>
      </w:tr>
      <w:tr w:rsidR="0090344F" w:rsidRPr="0090344F" w14:paraId="2497B4A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38F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E9EB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16FD845E" w14:textId="3FDE1D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326,480.00 </w:t>
            </w:r>
          </w:p>
        </w:tc>
        <w:tc>
          <w:tcPr>
            <w:tcW w:w="767" w:type="pct"/>
            <w:tcBorders>
              <w:top w:val="nil"/>
              <w:left w:val="nil"/>
              <w:bottom w:val="single" w:sz="4" w:space="0" w:color="000000"/>
              <w:right w:val="single" w:sz="4" w:space="0" w:color="000000"/>
            </w:tcBorders>
            <w:shd w:val="clear" w:color="auto" w:fill="auto"/>
            <w:noWrap/>
            <w:vAlign w:val="bottom"/>
            <w:hideMark/>
          </w:tcPr>
          <w:p w14:paraId="16CBDA53" w14:textId="6894E7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836344" w14:textId="7A72F4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83FBA0" w14:textId="1CAB28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58ED63" w14:textId="13D800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326,480.00 </w:t>
            </w:r>
          </w:p>
        </w:tc>
      </w:tr>
      <w:tr w:rsidR="0090344F" w:rsidRPr="0090344F" w14:paraId="1937B0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A1B4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608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549ED114" w14:textId="0ADA38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C7D29E" w14:textId="3E8C1B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7D5E1" w14:textId="38942F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051AE4" w14:textId="137C8F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563F0" w14:textId="7D0F76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r>
      <w:tr w:rsidR="0090344F" w:rsidRPr="0090344F" w14:paraId="62921F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C8F7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C8D2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7E36AB0D" w14:textId="0AC9C9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124D0EB5" w14:textId="559F37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39E855" w14:textId="68F049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2CFA9" w14:textId="4577E6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54483" w14:textId="6D8D53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193,200.00 </w:t>
            </w:r>
          </w:p>
        </w:tc>
      </w:tr>
      <w:tr w:rsidR="0090344F" w:rsidRPr="0090344F" w14:paraId="1D386A1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C85C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8F11C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72A8BD27" w14:textId="1ECF88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6D692B" w14:textId="208D43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874F4" w14:textId="0563E1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BA8C9" w14:textId="1FE5A8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66C8F6" w14:textId="4C0AC4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058D5E5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A21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64F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7A60580A" w14:textId="65ED0E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14:paraId="5D1E7F7A" w14:textId="7F3988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D514B" w14:textId="1B623C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4B29D" w14:textId="0E5D03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75215B" w14:textId="26B7BB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169,050.00 </w:t>
            </w:r>
          </w:p>
        </w:tc>
      </w:tr>
      <w:tr w:rsidR="0090344F" w:rsidRPr="0090344F" w14:paraId="6CE95F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686DD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49E4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7DC4109D" w14:textId="71A92B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BE534D" w14:textId="28BEA9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EA7BC" w14:textId="33CCD4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5AD50" w14:textId="1FD9DA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6C3FD" w14:textId="538897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180,000.00 </w:t>
            </w:r>
          </w:p>
        </w:tc>
      </w:tr>
      <w:tr w:rsidR="0090344F" w:rsidRPr="0090344F" w14:paraId="794CDF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20EF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D430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6A53CA79" w14:textId="2D941E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8B7939" w14:textId="3013BD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63D73" w14:textId="770C31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03208" w14:textId="1CC675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6C1ACD" w14:textId="382E34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6CEC39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F42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4BA9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50BA0CFF" w14:textId="1480AB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C916BE1" w14:textId="0A76F1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45707" w14:textId="3E611A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EB7B89" w14:textId="189A96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EF285D" w14:textId="75178C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1,005,940.00 </w:t>
            </w:r>
          </w:p>
        </w:tc>
      </w:tr>
      <w:tr w:rsidR="0090344F" w:rsidRPr="0090344F" w14:paraId="34BFC3D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0E2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E5BF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30E011C5" w14:textId="74C4AF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1F16928D" w14:textId="093021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0F8D9" w14:textId="0437AA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577D92" w14:textId="7E6895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78EA42" w14:textId="5F8F7A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48,300.00 </w:t>
            </w:r>
          </w:p>
        </w:tc>
      </w:tr>
      <w:tr w:rsidR="0090344F" w:rsidRPr="0090344F" w14:paraId="55CA39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9CE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F0B2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77F298A3" w14:textId="50DEF1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0D6942F" w14:textId="425399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FFA95D" w14:textId="42CCC6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129E8" w14:textId="43352F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169F2" w14:textId="7160CF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551,200.00 </w:t>
            </w:r>
          </w:p>
        </w:tc>
      </w:tr>
      <w:tr w:rsidR="0090344F" w:rsidRPr="0090344F" w14:paraId="4D869AA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0867F3"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3F88BF14" w14:textId="56EF060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6,961,657.00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C172805" w14:textId="2672112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F674C24" w14:textId="6DF21D5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E0D286" w14:textId="6E1B136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3F94987" w14:textId="4C21499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23,649,197.00 </w:t>
            </w:r>
          </w:p>
        </w:tc>
      </w:tr>
      <w:tr w:rsidR="0090344F" w:rsidRPr="0090344F" w14:paraId="12BB35B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703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7D5C3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1047EF0C" w14:textId="1F64F0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32AA47E6" w14:textId="1C3155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5004C" w14:textId="2A5E76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930DC" w14:textId="5A2D04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44C2D" w14:textId="563449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1,440.00 </w:t>
            </w:r>
          </w:p>
        </w:tc>
      </w:tr>
      <w:tr w:rsidR="0090344F" w:rsidRPr="0090344F" w14:paraId="09131A8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764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83C6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7A210497" w14:textId="57F4FF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BA0D43" w14:textId="3EFCF4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BBFA4" w14:textId="4A54DD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403E5" w14:textId="5A8EAF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631D9" w14:textId="00DAAD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530,000.00 </w:t>
            </w:r>
          </w:p>
        </w:tc>
      </w:tr>
      <w:tr w:rsidR="0090344F" w:rsidRPr="0090344F" w14:paraId="07A4CB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CF4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7719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192BB787" w14:textId="4BAF4C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3D2C829F" w14:textId="1B903E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9BD9A9" w14:textId="529221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A28AC" w14:textId="15C5A2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72720" w14:textId="7709C4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343,777.00 </w:t>
            </w:r>
          </w:p>
        </w:tc>
      </w:tr>
      <w:tr w:rsidR="0090344F" w:rsidRPr="0090344F" w14:paraId="60D285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EDE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25D9F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5C28298E" w14:textId="64DAC3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CF0F58" w14:textId="7783B3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C65E2" w14:textId="748F98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D4A72" w14:textId="4663B7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8DCBDC" w14:textId="57F0A9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45F66E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C0DC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98B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44B0B932" w14:textId="395496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14:paraId="4ABD98FE" w14:textId="1CD009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66A31C57" w14:textId="23DD03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32E2B" w14:textId="27B799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EE510" w14:textId="23473F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1,738,450.00 </w:t>
            </w:r>
          </w:p>
        </w:tc>
      </w:tr>
      <w:tr w:rsidR="0090344F" w:rsidRPr="0090344F" w14:paraId="15FA631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C0BF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63B6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0D4C2130" w14:textId="4CA9F9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A1E9B5" w14:textId="5ECF45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F923B" w14:textId="11C438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9B43A" w14:textId="5B1480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B40A43" w14:textId="63C904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292,000.00 </w:t>
            </w:r>
          </w:p>
        </w:tc>
      </w:tr>
      <w:tr w:rsidR="0090344F" w:rsidRPr="0090344F" w14:paraId="411E372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920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3053A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370667CA" w14:textId="748D06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C891B8" w14:textId="01C66E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8AF173" w14:textId="03464B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D85B1" w14:textId="3BC1A3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DECAFE" w14:textId="43FB31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45CAC34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5EA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6EE7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43AAA764" w14:textId="40DB97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4E48E0F" w14:textId="14221A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4F2A8A0C" w14:textId="6B938F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EDBD5" w14:textId="7BFF7C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443C51" w14:textId="00E603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16,228,530.00 </w:t>
            </w:r>
          </w:p>
        </w:tc>
      </w:tr>
      <w:tr w:rsidR="0090344F" w:rsidRPr="0090344F" w14:paraId="0400E85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211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5EB0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2B9339B5" w14:textId="2F3458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19ADB2" w14:textId="629625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95071" w14:textId="3AB33F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FE389" w14:textId="75E851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C8A223" w14:textId="40FF08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r>
      <w:tr w:rsidR="0090344F" w:rsidRPr="0090344F" w14:paraId="569B5B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F14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2F93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7A304CCB" w14:textId="1E1776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9FF0C72" w14:textId="165485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8D3F44" w14:textId="740503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0E2FB" w14:textId="3565D4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07168" w14:textId="65247D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432,000.00 </w:t>
            </w:r>
          </w:p>
        </w:tc>
      </w:tr>
      <w:tr w:rsidR="0090344F" w:rsidRPr="0090344F" w14:paraId="027FA4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0F4AB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B28B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769118E1" w14:textId="537F38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74550B" w14:textId="42EC21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F50A8" w14:textId="7DFB2F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5DF59" w14:textId="7F509D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63A83" w14:textId="4E90AD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2D0ED9D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C59F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87B9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26D9A2FD" w14:textId="2BA558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4E913D" w14:textId="23AB2E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269606" w14:textId="1033C9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614E2" w14:textId="4BD855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BFE7D" w14:textId="4C4CE1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6602036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C75A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E316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49D78FFF" w14:textId="19AA99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DBC11EF" w14:textId="6A8E10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08F808" w14:textId="6AE7A6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02EA2" w14:textId="64A9FE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A9F3FC" w14:textId="2B1102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r>
      <w:tr w:rsidR="0090344F" w:rsidRPr="0090344F" w14:paraId="3AD8CD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9862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DAD143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73ED275E" w14:textId="5D1F17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0C3390" w14:textId="63E413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23033D" w14:textId="422636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401299" w14:textId="50EFAC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676D0" w14:textId="613E6A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r>
      <w:tr w:rsidR="0090344F" w:rsidRPr="0090344F" w14:paraId="3175E38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515DD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8A5BA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6CEBA967" w14:textId="30081B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CEBF0B" w14:textId="5F6892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3CEC1" w14:textId="354D0C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9FA012" w14:textId="58ECCF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CCCA34" w14:textId="239381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360,000.00 </w:t>
            </w:r>
          </w:p>
        </w:tc>
      </w:tr>
      <w:tr w:rsidR="0090344F" w:rsidRPr="0090344F" w14:paraId="606AC2F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602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B67C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44C335F4" w14:textId="19EADE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F9A2F1" w14:textId="517ECA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CAE18" w14:textId="199BBE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FD7E9" w14:textId="36AC78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6AF5F6" w14:textId="51EA8C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r>
      <w:tr w:rsidR="0090344F" w:rsidRPr="0090344F" w14:paraId="0EA9DBA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788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C4DF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42C859E9" w14:textId="452BD2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2E09FA" w14:textId="58C0F7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1767D" w14:textId="004F58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B7BDD" w14:textId="604E36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BC10E" w14:textId="214599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219,000.00 </w:t>
            </w:r>
          </w:p>
        </w:tc>
      </w:tr>
      <w:tr w:rsidR="0090344F" w:rsidRPr="0090344F" w14:paraId="738C11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B63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34F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A3505B3" w14:textId="2BB032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2872A1" w14:textId="11484E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252B7" w14:textId="310734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C3A94" w14:textId="586E4B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02298" w14:textId="0AADD0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4100C6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6B9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856C0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6F8E6763" w14:textId="1F6234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21442A" w14:textId="117CDA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0DB32" w14:textId="54F413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5E222" w14:textId="08298A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610B71" w14:textId="603BB7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365,000.00 </w:t>
            </w:r>
          </w:p>
        </w:tc>
      </w:tr>
      <w:tr w:rsidR="0090344F" w:rsidRPr="0090344F" w14:paraId="1349CD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629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09E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76CE9002" w14:textId="17F273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6D779D4D" w14:textId="4AA30A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A877D" w14:textId="72EC12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C8B44" w14:textId="2F8A08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C7AD21" w14:textId="3B8729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182,500.00 </w:t>
            </w:r>
          </w:p>
        </w:tc>
      </w:tr>
      <w:tr w:rsidR="0090344F" w:rsidRPr="0090344F" w14:paraId="1E0DE3E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C63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4107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07C12CC0" w14:textId="076BD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255,500.00 </w:t>
            </w:r>
          </w:p>
        </w:tc>
        <w:tc>
          <w:tcPr>
            <w:tcW w:w="767" w:type="pct"/>
            <w:tcBorders>
              <w:top w:val="nil"/>
              <w:left w:val="nil"/>
              <w:bottom w:val="single" w:sz="4" w:space="0" w:color="000000"/>
              <w:right w:val="single" w:sz="4" w:space="0" w:color="000000"/>
            </w:tcBorders>
            <w:shd w:val="clear" w:color="auto" w:fill="auto"/>
            <w:noWrap/>
            <w:vAlign w:val="bottom"/>
            <w:hideMark/>
          </w:tcPr>
          <w:p w14:paraId="18DE8231" w14:textId="591C30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54D5F" w14:textId="28473C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E5F880" w14:textId="5BF6C3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7B08D0" w14:textId="74BA05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255,500.00 </w:t>
            </w:r>
          </w:p>
        </w:tc>
      </w:tr>
      <w:tr w:rsidR="0090344F" w:rsidRPr="0090344F" w14:paraId="1310BD9F"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EC4A8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24F375A2" w14:textId="6B4F68E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58,429,392.93 </w:t>
            </w:r>
          </w:p>
        </w:tc>
        <w:tc>
          <w:tcPr>
            <w:tcW w:w="767" w:type="pct"/>
            <w:tcBorders>
              <w:top w:val="nil"/>
              <w:left w:val="nil"/>
              <w:bottom w:val="single" w:sz="4" w:space="0" w:color="000000"/>
              <w:right w:val="single" w:sz="4" w:space="0" w:color="000000"/>
            </w:tcBorders>
            <w:shd w:val="clear" w:color="A5A5A5" w:fill="A5A5A5"/>
            <w:noWrap/>
            <w:vAlign w:val="bottom"/>
            <w:hideMark/>
          </w:tcPr>
          <w:p w14:paraId="2AF48CDD" w14:textId="779AAA3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2CCB8EE" w14:textId="718C6A3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2DF303F" w14:textId="2644A29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74A93B1" w14:textId="120FA2D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431,629,392.93 </w:t>
            </w:r>
          </w:p>
        </w:tc>
      </w:tr>
      <w:tr w:rsidR="0090344F" w:rsidRPr="0090344F" w14:paraId="7D38F74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47442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3D0F036F" w14:textId="4AF8C7C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9,644,155.04 </w:t>
            </w:r>
          </w:p>
        </w:tc>
        <w:tc>
          <w:tcPr>
            <w:tcW w:w="767" w:type="pct"/>
            <w:tcBorders>
              <w:top w:val="nil"/>
              <w:left w:val="nil"/>
              <w:bottom w:val="single" w:sz="4" w:space="0" w:color="000000"/>
              <w:right w:val="single" w:sz="4" w:space="0" w:color="000000"/>
            </w:tcBorders>
            <w:shd w:val="clear" w:color="D8D8D8" w:fill="D8D8D8"/>
            <w:noWrap/>
            <w:vAlign w:val="bottom"/>
            <w:hideMark/>
          </w:tcPr>
          <w:p w14:paraId="04037CB0" w14:textId="091B8CF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D32ABB" w14:textId="5A19420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1B03A8" w14:textId="58B03A6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B67EE98" w14:textId="44E4142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9,644,155.04 </w:t>
            </w:r>
          </w:p>
        </w:tc>
      </w:tr>
      <w:tr w:rsidR="0090344F" w:rsidRPr="0090344F" w14:paraId="6B12D10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D73A2F5"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283F5929" w14:textId="145506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14:paraId="214C50AA" w14:textId="3FB318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F4A46" w14:textId="354640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121F7" w14:textId="0FFFEA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D0E5F5" w14:textId="5A978E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451,645.36 </w:t>
            </w:r>
          </w:p>
        </w:tc>
      </w:tr>
      <w:tr w:rsidR="0090344F" w:rsidRPr="0090344F" w14:paraId="0AA7906F" w14:textId="77777777" w:rsidTr="0090344F">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BEAD309"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AEEF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741711A1" w14:textId="07A7F1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122,486.86 </w:t>
            </w:r>
          </w:p>
        </w:tc>
        <w:tc>
          <w:tcPr>
            <w:tcW w:w="767" w:type="pct"/>
            <w:tcBorders>
              <w:top w:val="nil"/>
              <w:left w:val="nil"/>
              <w:bottom w:val="single" w:sz="4" w:space="0" w:color="000000"/>
              <w:right w:val="single" w:sz="4" w:space="0" w:color="000000"/>
            </w:tcBorders>
            <w:shd w:val="clear" w:color="auto" w:fill="auto"/>
            <w:noWrap/>
            <w:vAlign w:val="bottom"/>
            <w:hideMark/>
          </w:tcPr>
          <w:p w14:paraId="340C4A3F" w14:textId="59DB56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8916FF" w14:textId="2223C3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412BF" w14:textId="091BB6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90089F" w14:textId="38E7C9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122,486.86 </w:t>
            </w:r>
          </w:p>
        </w:tc>
      </w:tr>
      <w:tr w:rsidR="0090344F" w:rsidRPr="0090344F" w14:paraId="1F29DA3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CAF8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C72A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1AAFD99F" w14:textId="27A7E3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14:paraId="673C5AF6" w14:textId="1163ED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A8409" w14:textId="709449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7F9A1" w14:textId="6704A3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A05D59" w14:textId="205D97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278,280.00 </w:t>
            </w:r>
          </w:p>
        </w:tc>
      </w:tr>
      <w:tr w:rsidR="0090344F" w:rsidRPr="0090344F" w14:paraId="181ADE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A5B41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F9D79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59D015B7" w14:textId="3ABB1D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14:paraId="1EDDFC3A" w14:textId="6A7D4E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220261" w14:textId="230BCE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21DC0" w14:textId="12D716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C38C6" w14:textId="2B1264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1,115,930.24 </w:t>
            </w:r>
          </w:p>
        </w:tc>
      </w:tr>
      <w:tr w:rsidR="0090344F" w:rsidRPr="0090344F" w14:paraId="37685F6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A3E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A8AA5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759BEAAD" w14:textId="038620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14:paraId="7986E096" w14:textId="143AA7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2D081" w14:textId="363E60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5C1FF" w14:textId="5244DF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04B60" w14:textId="1FFF6B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157,597.10 </w:t>
            </w:r>
          </w:p>
        </w:tc>
      </w:tr>
      <w:tr w:rsidR="0090344F" w:rsidRPr="0090344F" w14:paraId="2196AAF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05E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C46F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9053188" w14:textId="1A6E6A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1749EE9F" w14:textId="2BAEB6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416CB" w14:textId="69D93F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B12BB" w14:textId="2BE304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0A777B" w14:textId="037623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1,030,964.32 </w:t>
            </w:r>
          </w:p>
        </w:tc>
      </w:tr>
      <w:tr w:rsidR="0090344F" w:rsidRPr="0090344F" w14:paraId="62843ED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879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6317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7963B1C3" w14:textId="13689C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14:paraId="00A76D65" w14:textId="79A019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C705E" w14:textId="789887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F943B" w14:textId="494C6F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B63E63" w14:textId="29BF58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102,537.86 </w:t>
            </w:r>
          </w:p>
        </w:tc>
      </w:tr>
      <w:tr w:rsidR="0090344F" w:rsidRPr="0090344F" w14:paraId="2966BF2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B51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31498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23DDC41D" w14:textId="78D19A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0DB955BE" w14:textId="537F44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B1F43" w14:textId="612BC5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8AFA86" w14:textId="11DB2F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9AE75" w14:textId="13CA27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20,746.96 </w:t>
            </w:r>
          </w:p>
        </w:tc>
      </w:tr>
      <w:tr w:rsidR="0090344F" w:rsidRPr="0090344F" w14:paraId="3DBB7BF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C036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0453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176BA83F" w14:textId="1C7155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1,430,742.28 </w:t>
            </w:r>
          </w:p>
        </w:tc>
        <w:tc>
          <w:tcPr>
            <w:tcW w:w="767" w:type="pct"/>
            <w:tcBorders>
              <w:top w:val="nil"/>
              <w:left w:val="nil"/>
              <w:bottom w:val="single" w:sz="4" w:space="0" w:color="000000"/>
              <w:right w:val="single" w:sz="4" w:space="0" w:color="000000"/>
            </w:tcBorders>
            <w:shd w:val="clear" w:color="auto" w:fill="auto"/>
            <w:noWrap/>
            <w:vAlign w:val="bottom"/>
            <w:hideMark/>
          </w:tcPr>
          <w:p w14:paraId="18222FE3" w14:textId="0F7A35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3D760" w14:textId="4DD8CE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BA7BC2" w14:textId="5792DA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A7AF3" w14:textId="0576A2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1,430,742.28 </w:t>
            </w:r>
          </w:p>
        </w:tc>
      </w:tr>
      <w:tr w:rsidR="0090344F" w:rsidRPr="0090344F" w14:paraId="237635D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F9B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5349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3BCF436C" w14:textId="2DD16D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14:paraId="195A536A" w14:textId="0E40EA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EC06E" w14:textId="33566D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91B45" w14:textId="7C1087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801B4" w14:textId="6A1546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340,728.92 </w:t>
            </w:r>
          </w:p>
        </w:tc>
      </w:tr>
      <w:tr w:rsidR="0090344F" w:rsidRPr="0090344F" w14:paraId="00CB345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CAF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E1FFF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5926C3F5" w14:textId="519435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14:paraId="3F38848A" w14:textId="306249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1899B" w14:textId="0ACD77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8F997" w14:textId="391F7B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C007A" w14:textId="38A8E3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233,640.00 </w:t>
            </w:r>
          </w:p>
        </w:tc>
      </w:tr>
      <w:tr w:rsidR="0090344F" w:rsidRPr="0090344F" w14:paraId="24F4EC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4D1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F8277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42101B2D" w14:textId="40BBD0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7EEF5C05" w14:textId="7FC17A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A2161" w14:textId="672D7A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F5FED" w14:textId="542A37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9FF132" w14:textId="6D00D9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646,347.60 </w:t>
            </w:r>
          </w:p>
        </w:tc>
      </w:tr>
      <w:tr w:rsidR="0090344F" w:rsidRPr="0090344F" w14:paraId="6F5DFD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D1B9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881C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04B211B6" w14:textId="348148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3E5E29E4" w14:textId="67465C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79E133" w14:textId="7F3B1B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14569" w14:textId="1740F1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90857E" w14:textId="6F4379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106,926.64 </w:t>
            </w:r>
          </w:p>
        </w:tc>
      </w:tr>
      <w:tr w:rsidR="0090344F" w:rsidRPr="0090344F" w14:paraId="6318F58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0CF9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954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1049B83C" w14:textId="0A4653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772D9CE7" w14:textId="2AE093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93238" w14:textId="1FC83F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86231" w14:textId="17B06A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1BAF19" w14:textId="38C7FB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707,391.78 </w:t>
            </w:r>
          </w:p>
        </w:tc>
      </w:tr>
      <w:tr w:rsidR="0090344F" w:rsidRPr="0090344F" w14:paraId="3F86D29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8FEC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68F8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59140400" w14:textId="38DB3D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6FEA587A" w14:textId="729951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1306B" w14:textId="5C814F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BB2229" w14:textId="225C66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A3598" w14:textId="1623C8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1,028,969.42 </w:t>
            </w:r>
          </w:p>
        </w:tc>
      </w:tr>
      <w:tr w:rsidR="0090344F" w:rsidRPr="0090344F" w14:paraId="729B9B7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B05C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8E82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535FD41F" w14:textId="3F48D7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1E5997EF" w14:textId="6D4135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6812A" w14:textId="4F7974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62430" w14:textId="384144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7300F" w14:textId="48E4A7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21,544.92 </w:t>
            </w:r>
          </w:p>
        </w:tc>
      </w:tr>
      <w:tr w:rsidR="0090344F" w:rsidRPr="0090344F" w14:paraId="1FCEC6F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92E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613D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34768EF9" w14:textId="68BCB7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4357A313" w14:textId="14F1DD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7E7B9" w14:textId="3F0656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1532F" w14:textId="3B26C2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812E02" w14:textId="60BECC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1,000,242.86 </w:t>
            </w:r>
          </w:p>
        </w:tc>
      </w:tr>
      <w:tr w:rsidR="0090344F" w:rsidRPr="0090344F" w14:paraId="5170B5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49D9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0EA73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3319808" w14:textId="66B698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216,398.38 </w:t>
            </w:r>
          </w:p>
        </w:tc>
        <w:tc>
          <w:tcPr>
            <w:tcW w:w="767" w:type="pct"/>
            <w:tcBorders>
              <w:top w:val="nil"/>
              <w:left w:val="nil"/>
              <w:bottom w:val="single" w:sz="4" w:space="0" w:color="000000"/>
              <w:right w:val="single" w:sz="4" w:space="0" w:color="000000"/>
            </w:tcBorders>
            <w:shd w:val="clear" w:color="auto" w:fill="auto"/>
            <w:noWrap/>
            <w:vAlign w:val="bottom"/>
            <w:hideMark/>
          </w:tcPr>
          <w:p w14:paraId="50A26DCE" w14:textId="116C1E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B5E44" w14:textId="32EE1E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C15CC" w14:textId="2B95CA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1CE457" w14:textId="2B7E2C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216,398.38 </w:t>
            </w:r>
          </w:p>
        </w:tc>
      </w:tr>
      <w:tr w:rsidR="0090344F" w:rsidRPr="0090344F" w14:paraId="02F05E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DE0A3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3AA1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2459E8AE" w14:textId="3546DA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28402BD6" w14:textId="5488AC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E754D" w14:textId="6B214A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6EC88" w14:textId="1E3254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CE3EB" w14:textId="7FF85F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47,079.64 </w:t>
            </w:r>
          </w:p>
        </w:tc>
      </w:tr>
      <w:tr w:rsidR="0090344F" w:rsidRPr="0090344F" w14:paraId="40249C7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678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FB73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028B8BF0" w14:textId="65C5DF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14:paraId="3E8428C4" w14:textId="384667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CB1FB" w14:textId="3B1E11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4E5AB" w14:textId="7C7938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4B91C8" w14:textId="2FB02F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362,520.00 </w:t>
            </w:r>
          </w:p>
        </w:tc>
      </w:tr>
      <w:tr w:rsidR="0090344F" w:rsidRPr="0090344F" w14:paraId="3935007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46A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D63E0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7D160354" w14:textId="732B9F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14:paraId="508AB2AA" w14:textId="0D1FB7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F4F50D" w14:textId="1297CC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9F700" w14:textId="528407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357777" w14:textId="017B99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221,433.90 </w:t>
            </w:r>
          </w:p>
        </w:tc>
      </w:tr>
      <w:tr w:rsidR="0090344F" w:rsidRPr="0090344F" w14:paraId="75D1E6E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5FFF8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1ADB4C51" w14:textId="756D0F8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36,856,699.79 </w:t>
            </w:r>
          </w:p>
        </w:tc>
        <w:tc>
          <w:tcPr>
            <w:tcW w:w="767" w:type="pct"/>
            <w:tcBorders>
              <w:top w:val="nil"/>
              <w:left w:val="nil"/>
              <w:bottom w:val="single" w:sz="4" w:space="0" w:color="000000"/>
              <w:right w:val="single" w:sz="4" w:space="0" w:color="000000"/>
            </w:tcBorders>
            <w:shd w:val="clear" w:color="D8D8D8" w:fill="D8D8D8"/>
            <w:noWrap/>
            <w:vAlign w:val="bottom"/>
            <w:hideMark/>
          </w:tcPr>
          <w:p w14:paraId="6A0B8A94" w14:textId="3F5D132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D030B9" w14:textId="79C4123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EA04B1" w14:textId="5C4A522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4C2F22F" w14:textId="1671474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410,056,699.79 </w:t>
            </w:r>
          </w:p>
        </w:tc>
      </w:tr>
      <w:tr w:rsidR="0090344F" w:rsidRPr="0090344F" w14:paraId="0D3101F9" w14:textId="77777777" w:rsidTr="0090344F">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0938F60"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07F001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1D78A0D2" w14:textId="75D128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E51E9" w14:textId="5A1A17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592546" w14:textId="37C970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F7A8CC" w14:textId="6E1005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3870E" w14:textId="03716B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373,200,000.00 </w:t>
            </w:r>
          </w:p>
        </w:tc>
      </w:tr>
      <w:tr w:rsidR="0090344F" w:rsidRPr="0090344F" w14:paraId="1FAAA1A8" w14:textId="77777777" w:rsidTr="0090344F">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2C2577CA"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34713B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76F3442D" w14:textId="521E59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14:paraId="6D8B661C" w14:textId="166650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93271" w14:textId="6CACF1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70CCAE" w14:textId="71D1DE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68E875" w14:textId="7E74B0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163,265.58 </w:t>
            </w:r>
          </w:p>
        </w:tc>
      </w:tr>
      <w:tr w:rsidR="0090344F" w:rsidRPr="0090344F" w14:paraId="3266649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869A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9C0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0FFBF43C" w14:textId="67E3DF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14:paraId="4FD55FFD" w14:textId="355530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03D9C" w14:textId="01014D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D85534" w14:textId="4B0E0A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4962F6" w14:textId="0EED80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120,480.66 </w:t>
            </w:r>
          </w:p>
        </w:tc>
      </w:tr>
      <w:tr w:rsidR="0090344F" w:rsidRPr="0090344F" w14:paraId="5771663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EAE9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C51E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5F0F31EE" w14:textId="4BBCC6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14:paraId="64FB72F1" w14:textId="66F714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56E94" w14:textId="4793D5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FF43D" w14:textId="0EC7E3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9A526" w14:textId="52AD18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278,132.98 </w:t>
            </w:r>
          </w:p>
        </w:tc>
      </w:tr>
      <w:tr w:rsidR="0090344F" w:rsidRPr="0090344F" w14:paraId="0971FAA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C1E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D28E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52A2E632" w14:textId="2B84D1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14:paraId="4E65E913" w14:textId="1A3CED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B60BC" w14:textId="607FCF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AAD62D" w14:textId="138A6C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E759EF" w14:textId="6831E6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252,634.98 </w:t>
            </w:r>
          </w:p>
        </w:tc>
      </w:tr>
      <w:tr w:rsidR="0090344F" w:rsidRPr="0090344F" w14:paraId="370A5FB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A957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7F14A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69490C7C" w14:textId="4D361D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14:paraId="3270D082" w14:textId="3E068C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BCE70" w14:textId="0C41A6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B75E7" w14:textId="78C7C8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7093E" w14:textId="5FD2C8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563,855.76 </w:t>
            </w:r>
          </w:p>
        </w:tc>
      </w:tr>
      <w:tr w:rsidR="0090344F" w:rsidRPr="0090344F" w14:paraId="60491DE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06172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B294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15E48843" w14:textId="4BB860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14:paraId="7B4C3805" w14:textId="617499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E152C" w14:textId="7D5116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F0E7A" w14:textId="5052F6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B41D3" w14:textId="34DC04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331,591.78 </w:t>
            </w:r>
          </w:p>
        </w:tc>
      </w:tr>
      <w:tr w:rsidR="0090344F" w:rsidRPr="0090344F" w14:paraId="51FC64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C45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E4C68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60A22DD8" w14:textId="473D7A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14:paraId="48C5A5C3" w14:textId="327404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751210" w14:textId="0B4311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2E30D" w14:textId="663FCC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D5180" w14:textId="5DA777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332,261.36 </w:t>
            </w:r>
          </w:p>
        </w:tc>
      </w:tr>
      <w:tr w:rsidR="0090344F" w:rsidRPr="0090344F" w14:paraId="651AF3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8D8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5A53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2433E1E5" w14:textId="68B802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756DDDEA" w14:textId="51BCB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74C6D" w14:textId="7541F3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BB329" w14:textId="6380EB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50344" w14:textId="3E9EE2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454,386.10 </w:t>
            </w:r>
          </w:p>
        </w:tc>
      </w:tr>
      <w:tr w:rsidR="0090344F" w:rsidRPr="0090344F" w14:paraId="167865C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233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9EE19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3540DE02" w14:textId="4FDBF2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14:paraId="1491B424" w14:textId="585751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89282" w14:textId="2A3FB2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95F5E" w14:textId="463849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C6054" w14:textId="533F3F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1,649,957.84 </w:t>
            </w:r>
          </w:p>
        </w:tc>
      </w:tr>
      <w:tr w:rsidR="0090344F" w:rsidRPr="0090344F" w14:paraId="433A20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E59FB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E20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73907F5E" w14:textId="548B3A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14:paraId="09732187" w14:textId="3B49BF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9EC92" w14:textId="1A2FDD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55D2D" w14:textId="2166B0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E473C4" w14:textId="3F9459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390,202.44 </w:t>
            </w:r>
          </w:p>
        </w:tc>
      </w:tr>
      <w:tr w:rsidR="0090344F" w:rsidRPr="0090344F" w14:paraId="0F9AC8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EBE07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0E53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03B29A66" w14:textId="046FEC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75D9FF3D" w14:textId="6CF7B5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1AC3D" w14:textId="51C4EB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97B58" w14:textId="0D68D8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DE158" w14:textId="571903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436,601.62 </w:t>
            </w:r>
          </w:p>
        </w:tc>
      </w:tr>
      <w:tr w:rsidR="0090344F" w:rsidRPr="0090344F" w14:paraId="328CE72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A41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460D5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7C7A9B51" w14:textId="4700A5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14:paraId="06A57508" w14:textId="7D38FE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75819" w14:textId="38D1D9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B86A8" w14:textId="5AEFA1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9B120" w14:textId="7A3D44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153,818.44 </w:t>
            </w:r>
          </w:p>
        </w:tc>
      </w:tr>
      <w:tr w:rsidR="0090344F" w:rsidRPr="0090344F" w14:paraId="7ADCDD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8C84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C151D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6A6CA14E" w14:textId="01104C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64751A21" w14:textId="7F712D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85A4C" w14:textId="5001DC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D0E8B" w14:textId="077FC2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3CAEF" w14:textId="272083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2,653,664.96 </w:t>
            </w:r>
          </w:p>
        </w:tc>
      </w:tr>
      <w:tr w:rsidR="0090344F" w:rsidRPr="0090344F" w14:paraId="707AFBE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B98C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0EA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3F72B3AD" w14:textId="433896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2E63DCD3" w14:textId="2225BD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1B507C" w14:textId="714E9B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B89F9" w14:textId="04C5FC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190900" w14:textId="15C1E5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304,241.10 </w:t>
            </w:r>
          </w:p>
        </w:tc>
      </w:tr>
      <w:tr w:rsidR="0090344F" w:rsidRPr="0090344F" w14:paraId="762343F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F6C0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80BDA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36F7CF50" w14:textId="5E619B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14:paraId="5BD8F346" w14:textId="02F116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99BA6" w14:textId="12DDA3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D4F343" w14:textId="483A41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547E0" w14:textId="3C5E6A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334,817.16 </w:t>
            </w:r>
          </w:p>
        </w:tc>
      </w:tr>
      <w:tr w:rsidR="0090344F" w:rsidRPr="0090344F" w14:paraId="6AFECFF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F495D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25D5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496CA7B9" w14:textId="722D58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14:paraId="686B5246" w14:textId="38B82E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0411C" w14:textId="08EB67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0ECEC6" w14:textId="3E932D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1F68A8" w14:textId="72F63C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268,444.24 </w:t>
            </w:r>
          </w:p>
        </w:tc>
      </w:tr>
      <w:tr w:rsidR="0090344F" w:rsidRPr="0090344F" w14:paraId="0BE43D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E30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20D1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260E10DF" w14:textId="617F9C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919,820.21 </w:t>
            </w:r>
          </w:p>
        </w:tc>
        <w:tc>
          <w:tcPr>
            <w:tcW w:w="767" w:type="pct"/>
            <w:tcBorders>
              <w:top w:val="nil"/>
              <w:left w:val="nil"/>
              <w:bottom w:val="single" w:sz="4" w:space="0" w:color="000000"/>
              <w:right w:val="single" w:sz="4" w:space="0" w:color="000000"/>
            </w:tcBorders>
            <w:shd w:val="clear" w:color="auto" w:fill="auto"/>
            <w:noWrap/>
            <w:vAlign w:val="bottom"/>
            <w:hideMark/>
          </w:tcPr>
          <w:p w14:paraId="04A9F430" w14:textId="32ED5F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97942" w14:textId="74DB41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D85B6" w14:textId="1FCC06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F5B74" w14:textId="57CCF6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919,820.21 </w:t>
            </w:r>
          </w:p>
        </w:tc>
      </w:tr>
      <w:tr w:rsidR="0090344F" w:rsidRPr="0090344F" w14:paraId="3E4997B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2367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4AEE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38A0A6D1" w14:textId="673E09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062C71AD" w14:textId="3F789D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11B3D7" w14:textId="6C8B60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2D2F93" w14:textId="4F1515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86E69A" w14:textId="178A8F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254,661.94 </w:t>
            </w:r>
          </w:p>
        </w:tc>
      </w:tr>
      <w:tr w:rsidR="0090344F" w:rsidRPr="0090344F" w14:paraId="008FDF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ECF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796B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372D8A29" w14:textId="0FD572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14:paraId="691A0981" w14:textId="055F39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B8610" w14:textId="2A22DB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2D261" w14:textId="53F781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DA06B" w14:textId="13BE5F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417,984.86 </w:t>
            </w:r>
          </w:p>
        </w:tc>
      </w:tr>
      <w:tr w:rsidR="0090344F" w:rsidRPr="0090344F" w14:paraId="59B344E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894E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844A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1E33862B" w14:textId="74522E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14:paraId="39AEF185" w14:textId="6B6887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44340" w14:textId="1C0D1F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4B01D" w14:textId="1EF72B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51569" w14:textId="6643E7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332,550.32 </w:t>
            </w:r>
          </w:p>
        </w:tc>
      </w:tr>
      <w:tr w:rsidR="0090344F" w:rsidRPr="0090344F" w14:paraId="2E4FA7B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67DB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5294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0F0EDE21" w14:textId="1E95F0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14:paraId="486C6145" w14:textId="6DFE7B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C6046" w14:textId="07C0EF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6067E" w14:textId="248613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13D7EE" w14:textId="1AD7D2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435,335.90 </w:t>
            </w:r>
          </w:p>
        </w:tc>
      </w:tr>
      <w:tr w:rsidR="0090344F" w:rsidRPr="0090344F" w14:paraId="409711C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280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792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568C89F8" w14:textId="125D3B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14:paraId="6895D478" w14:textId="202819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04F694" w14:textId="1D7158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476AF" w14:textId="116F4E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FA1F7F" w14:textId="669A10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399,390.98 </w:t>
            </w:r>
          </w:p>
        </w:tc>
      </w:tr>
      <w:tr w:rsidR="0090344F" w:rsidRPr="0090344F" w14:paraId="20B66C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927D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943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13C210A7" w14:textId="661730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14:paraId="17059636" w14:textId="2FED1D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04A4B" w14:textId="4DA015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EED53" w14:textId="4F3765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346F8" w14:textId="776C0A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743,619.78 </w:t>
            </w:r>
          </w:p>
        </w:tc>
      </w:tr>
      <w:tr w:rsidR="0090344F" w:rsidRPr="0090344F" w14:paraId="5AC9C0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619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16EB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2761AE10" w14:textId="1DE004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14:paraId="695F6324" w14:textId="23077D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B5949" w14:textId="286F59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4D0D01" w14:textId="4BFA3E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89DC8" w14:textId="2D0381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400,320.00 </w:t>
            </w:r>
          </w:p>
        </w:tc>
      </w:tr>
      <w:tr w:rsidR="0090344F" w:rsidRPr="0090344F" w14:paraId="4626246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9F6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7ACF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1A73851A" w14:textId="0796AE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14:paraId="5CC5F276" w14:textId="1DF1FF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F385AA" w14:textId="567BCB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B9AB6" w14:textId="659858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4AE454" w14:textId="0F10AF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236,794.84 </w:t>
            </w:r>
          </w:p>
        </w:tc>
      </w:tr>
      <w:tr w:rsidR="0090344F" w:rsidRPr="0090344F" w14:paraId="2119B26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09F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01031E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38573300" w14:textId="67521A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044C56F4" w14:textId="063E35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07AD8" w14:textId="397F2A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5B71E" w14:textId="352452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2EBD1C" w14:textId="435FC4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942,840.00 </w:t>
            </w:r>
          </w:p>
        </w:tc>
      </w:tr>
      <w:tr w:rsidR="0090344F" w:rsidRPr="0090344F" w14:paraId="7FB8072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D6A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369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732225B5" w14:textId="3E8B6F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14:paraId="000D98FA" w14:textId="729CFA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26AFD" w14:textId="60CB36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BF4047" w14:textId="751D88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11DF80" w14:textId="052AE3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537,390.92 </w:t>
            </w:r>
          </w:p>
        </w:tc>
      </w:tr>
      <w:tr w:rsidR="0090344F" w:rsidRPr="0090344F" w14:paraId="267189C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F6E18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36857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51AAA0AF" w14:textId="158E09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14:paraId="19E348D8" w14:textId="246F53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E5631" w14:textId="32BFD0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D79D5" w14:textId="0B04FF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67A6A9" w14:textId="081284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2,621,785.14 </w:t>
            </w:r>
          </w:p>
        </w:tc>
      </w:tr>
      <w:tr w:rsidR="0090344F" w:rsidRPr="0090344F" w14:paraId="3CAD24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BF25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9D9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20F44B30" w14:textId="4C4A85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14:paraId="56F52436" w14:textId="170E73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B192A" w14:textId="62E111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81292A" w14:textId="67412F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14FFFC" w14:textId="61FD86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222,892.54 </w:t>
            </w:r>
          </w:p>
        </w:tc>
      </w:tr>
      <w:tr w:rsidR="0090344F" w:rsidRPr="0090344F" w14:paraId="5C4D46B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318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D6AAB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3D60094B" w14:textId="5E0D24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285161C8" w14:textId="1E5D0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0FFD6" w14:textId="60761F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387D6" w14:textId="515617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F0771" w14:textId="4468BE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563,514.46 </w:t>
            </w:r>
          </w:p>
        </w:tc>
      </w:tr>
      <w:tr w:rsidR="0090344F" w:rsidRPr="0090344F" w14:paraId="3FDAEA6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E3A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2DF22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1DAEDB5E" w14:textId="7E84FE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14:paraId="582276E5" w14:textId="5E2388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80F8D" w14:textId="6BC082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95E54" w14:textId="45B50B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6488A5" w14:textId="1A7BE6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345,670.38 </w:t>
            </w:r>
          </w:p>
        </w:tc>
      </w:tr>
      <w:tr w:rsidR="0090344F" w:rsidRPr="0090344F" w14:paraId="6418700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F17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EEE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12D7B778" w14:textId="51AEBE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78A6275E" w14:textId="7EF641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14ADF" w14:textId="773AE0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1FB17" w14:textId="3F9A7B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A9666" w14:textId="1D7807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338,633.60 </w:t>
            </w:r>
          </w:p>
        </w:tc>
      </w:tr>
      <w:tr w:rsidR="0090344F" w:rsidRPr="0090344F" w14:paraId="4A99387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8F173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940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7ABE03DE" w14:textId="6881C5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14:paraId="66A74811" w14:textId="01AF7A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4AE16" w14:textId="3A5185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749C7" w14:textId="2465E4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760B39" w14:textId="50206C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229,803.58 </w:t>
            </w:r>
          </w:p>
        </w:tc>
      </w:tr>
      <w:tr w:rsidR="0090344F" w:rsidRPr="0090344F" w14:paraId="32F1B6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7ED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0E3AA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54ED68E5" w14:textId="6C006B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32DDEAA4" w14:textId="599197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F5A11" w14:textId="4B5D3E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EF266" w14:textId="36F13E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96240B" w14:textId="4A3ADC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473,255.24 </w:t>
            </w:r>
          </w:p>
        </w:tc>
      </w:tr>
      <w:tr w:rsidR="0090344F" w:rsidRPr="0090344F" w14:paraId="038646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28D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0D12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678F57B7" w14:textId="116EE5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14:paraId="0124E30C" w14:textId="129E5F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6F57C" w14:textId="6B211A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483BF" w14:textId="10F48E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EF268" w14:textId="43F1D5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235,662.16 </w:t>
            </w:r>
          </w:p>
        </w:tc>
      </w:tr>
      <w:tr w:rsidR="0090344F" w:rsidRPr="0090344F" w14:paraId="4471CBC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407BE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DF2C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59A90F30" w14:textId="13E1F9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45B88DF0" w14:textId="717DE1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2A006F" w14:textId="5C6ED3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5F90C4" w14:textId="31C133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41A55D" w14:textId="7859AC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261,899.04 </w:t>
            </w:r>
          </w:p>
        </w:tc>
      </w:tr>
      <w:tr w:rsidR="0090344F" w:rsidRPr="0090344F" w14:paraId="7BC772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A3A02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44ED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4B569F29" w14:textId="2275A4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14:paraId="5524B2D2" w14:textId="148F7C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D14B4" w14:textId="099586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0253E" w14:textId="63E1A3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18C13" w14:textId="6993CD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488,891.16 </w:t>
            </w:r>
          </w:p>
        </w:tc>
      </w:tr>
      <w:tr w:rsidR="0090344F" w:rsidRPr="0090344F" w14:paraId="6350304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031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5F55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5BD238BD" w14:textId="79AF32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14:paraId="2AD78999" w14:textId="0B1020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66B61" w14:textId="5FD514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235F1" w14:textId="2707C0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C1FE4" w14:textId="6FB707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2,529,583.84 </w:t>
            </w:r>
          </w:p>
        </w:tc>
      </w:tr>
      <w:tr w:rsidR="0090344F" w:rsidRPr="0090344F" w14:paraId="0E3B0E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5965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A033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0FAB7AAE" w14:textId="5ACD39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14:paraId="408E232D" w14:textId="0C0517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E85781" w14:textId="1BB2BC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1C7C2" w14:textId="2C051D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9136E" w14:textId="269EB6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215,513.74 </w:t>
            </w:r>
          </w:p>
        </w:tc>
      </w:tr>
      <w:tr w:rsidR="0090344F" w:rsidRPr="0090344F" w14:paraId="0A5046E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6A6D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8B9E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173B8D61" w14:textId="235734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62AB733D" w14:textId="72E549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0E36B" w14:textId="63D03D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16E2B" w14:textId="62306C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7C297B" w14:textId="1D75CF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1,389,028.04 </w:t>
            </w:r>
          </w:p>
        </w:tc>
      </w:tr>
      <w:tr w:rsidR="0090344F" w:rsidRPr="0090344F" w14:paraId="617AC32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BDB38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9C720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8CF03F4" w14:textId="7A73DE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14:paraId="18D79530" w14:textId="35DB68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31B58" w14:textId="47566C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CCEB1" w14:textId="5CEE12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524055" w14:textId="09F00B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3,913,273.06 </w:t>
            </w:r>
          </w:p>
        </w:tc>
      </w:tr>
      <w:tr w:rsidR="0090344F" w:rsidRPr="0090344F" w14:paraId="02A5EC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DE4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4B05E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722D6845" w14:textId="2D27CD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53060FAF" w14:textId="5287CE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486B7" w14:textId="330BB2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00E1AA" w14:textId="6EE3CD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DDFFA9" w14:textId="628E1C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3,611,463.32 </w:t>
            </w:r>
          </w:p>
        </w:tc>
      </w:tr>
      <w:tr w:rsidR="0090344F" w:rsidRPr="0090344F" w14:paraId="5C5200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E0EB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3748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3AEF6038" w14:textId="38FA87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551,148.48 </w:t>
            </w:r>
          </w:p>
        </w:tc>
        <w:tc>
          <w:tcPr>
            <w:tcW w:w="767" w:type="pct"/>
            <w:tcBorders>
              <w:top w:val="nil"/>
              <w:left w:val="nil"/>
              <w:bottom w:val="single" w:sz="4" w:space="0" w:color="000000"/>
              <w:right w:val="single" w:sz="4" w:space="0" w:color="000000"/>
            </w:tcBorders>
            <w:shd w:val="clear" w:color="auto" w:fill="auto"/>
            <w:noWrap/>
            <w:vAlign w:val="bottom"/>
            <w:hideMark/>
          </w:tcPr>
          <w:p w14:paraId="0C4B1618" w14:textId="115AE0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B50B7" w14:textId="5F9AEB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44695" w14:textId="4D7EAA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C4B49E" w14:textId="6BDCE2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551,148.48 </w:t>
            </w:r>
          </w:p>
        </w:tc>
      </w:tr>
      <w:tr w:rsidR="0090344F" w:rsidRPr="0090344F" w14:paraId="26319C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DF30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5BFA0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6C939E74" w14:textId="2555FD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7632C604" w14:textId="4E04F8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38DA7" w14:textId="4242E0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DFF6E" w14:textId="5D663A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D0EE8" w14:textId="0842D9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237,067.84 </w:t>
            </w:r>
          </w:p>
        </w:tc>
      </w:tr>
      <w:tr w:rsidR="0090344F" w:rsidRPr="0090344F" w14:paraId="50A802C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0045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27F3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3406B752" w14:textId="59D25E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14:paraId="00B39EEF" w14:textId="3245D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4D7A6" w14:textId="77E19B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319DD9" w14:textId="72E65F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81690E" w14:textId="300E16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113,078.84 </w:t>
            </w:r>
          </w:p>
        </w:tc>
      </w:tr>
      <w:tr w:rsidR="0090344F" w:rsidRPr="0090344F" w14:paraId="1B945F9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015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BBA9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6E6D820C" w14:textId="333FA5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14:paraId="7A22F420" w14:textId="43BC94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C73E0" w14:textId="6BE327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622C7" w14:textId="560319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A1144C" w14:textId="342F00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343,781.36 </w:t>
            </w:r>
          </w:p>
        </w:tc>
      </w:tr>
      <w:tr w:rsidR="0090344F" w:rsidRPr="0090344F" w14:paraId="3585AF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3A4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7A2C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29FA3B59" w14:textId="6677BC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14:paraId="7FC37DF9" w14:textId="2E881D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4C5F4" w14:textId="67B468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EAC4EE" w14:textId="729D15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91CD81" w14:textId="525731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262,252.82 </w:t>
            </w:r>
          </w:p>
        </w:tc>
      </w:tr>
      <w:tr w:rsidR="0090344F" w:rsidRPr="0090344F" w14:paraId="49BFF4A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929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D5A67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3960D5FD" w14:textId="7CFF6B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14:paraId="52FE16D0" w14:textId="3A9D6E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E0379" w14:textId="1841CB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837F6" w14:textId="492C13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A7ADB5" w14:textId="7D37A6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411,106.72 </w:t>
            </w:r>
          </w:p>
        </w:tc>
      </w:tr>
      <w:tr w:rsidR="0090344F" w:rsidRPr="0090344F" w14:paraId="1BF69B5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1AC8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7952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335DA4D4" w14:textId="5A4AF8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2A892DC3" w14:textId="2222C1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D5606" w14:textId="4F7BD2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A0941" w14:textId="2AE3E8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2042B" w14:textId="620C37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924,040.22 </w:t>
            </w:r>
          </w:p>
        </w:tc>
      </w:tr>
      <w:tr w:rsidR="0090344F" w:rsidRPr="0090344F" w14:paraId="1AB0959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261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619F3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4826272C" w14:textId="021E81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429,321.40 </w:t>
            </w:r>
          </w:p>
        </w:tc>
        <w:tc>
          <w:tcPr>
            <w:tcW w:w="767" w:type="pct"/>
            <w:tcBorders>
              <w:top w:val="nil"/>
              <w:left w:val="nil"/>
              <w:bottom w:val="single" w:sz="4" w:space="0" w:color="000000"/>
              <w:right w:val="single" w:sz="4" w:space="0" w:color="000000"/>
            </w:tcBorders>
            <w:shd w:val="clear" w:color="auto" w:fill="auto"/>
            <w:noWrap/>
            <w:vAlign w:val="bottom"/>
            <w:hideMark/>
          </w:tcPr>
          <w:p w14:paraId="7AB99853" w14:textId="498792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5A416" w14:textId="6BBC28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4A442" w14:textId="4983DB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5E174D" w14:textId="001642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429,321.40 </w:t>
            </w:r>
          </w:p>
        </w:tc>
      </w:tr>
      <w:tr w:rsidR="0090344F" w:rsidRPr="0090344F" w14:paraId="0CE0D6F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68215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4E6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1EA02294" w14:textId="5FF405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14:paraId="005B3FD1" w14:textId="4C7F2A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ABE34E" w14:textId="7911DC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C11E3" w14:textId="11C39A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6FE91" w14:textId="38051D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509,073.90 </w:t>
            </w:r>
          </w:p>
        </w:tc>
      </w:tr>
      <w:tr w:rsidR="0090344F" w:rsidRPr="0090344F" w14:paraId="3AA960F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4B1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4221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7111E6A5" w14:textId="36A82F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56CA461F" w14:textId="384ED4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0E89B" w14:textId="10DA51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857E1" w14:textId="2A4F2F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F016D9" w14:textId="5EA768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767,005.78 </w:t>
            </w:r>
          </w:p>
        </w:tc>
      </w:tr>
      <w:tr w:rsidR="0090344F" w:rsidRPr="0090344F" w14:paraId="3B277EA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8DC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3ADF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79A44684" w14:textId="4468AA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2E321F3B" w14:textId="672FB4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4D5DA" w14:textId="6C78D6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CE79C" w14:textId="7BB4AA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E1639" w14:textId="7AB7BC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558,886.38 </w:t>
            </w:r>
          </w:p>
        </w:tc>
      </w:tr>
      <w:tr w:rsidR="0090344F" w:rsidRPr="0090344F" w14:paraId="04F5F41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32562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2721258A" w14:textId="51117C0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11,928,538.10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A9D84E" w14:textId="6B5EC07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DBF284" w14:textId="19FEA64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BF3850D" w14:textId="2E29C16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44080F" w14:textId="447F5D4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11,928,538.10 </w:t>
            </w:r>
          </w:p>
        </w:tc>
      </w:tr>
      <w:tr w:rsidR="0090344F" w:rsidRPr="0090344F" w14:paraId="46B41E8C" w14:textId="77777777" w:rsidTr="0090344F">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AA25C50"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BC65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6383EE5B" w14:textId="0EB8C4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575C112B" w14:textId="384D6C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B7EFC" w14:textId="0EB474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32D4B" w14:textId="72733C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D3C04" w14:textId="1C4529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237,906.78 </w:t>
            </w:r>
          </w:p>
        </w:tc>
      </w:tr>
      <w:tr w:rsidR="0090344F" w:rsidRPr="0090344F" w14:paraId="7A4C94F0" w14:textId="77777777" w:rsidTr="0090344F">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704CA70"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6DB8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16B12775" w14:textId="573F2A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254383AE" w14:textId="076DD3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F6B53" w14:textId="68C293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52313" w14:textId="57AA84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FF5429" w14:textId="46F13A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1,196,940.00 </w:t>
            </w:r>
          </w:p>
        </w:tc>
      </w:tr>
      <w:tr w:rsidR="0090344F" w:rsidRPr="0090344F" w14:paraId="39167DB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AB88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8681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3235AA6B" w14:textId="17CD12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4FD786BD" w14:textId="13E4BA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8DF86" w14:textId="437528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3C981" w14:textId="4D34CD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D6520D" w14:textId="409877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679,544.00 </w:t>
            </w:r>
          </w:p>
        </w:tc>
      </w:tr>
      <w:tr w:rsidR="0090344F" w:rsidRPr="0090344F" w14:paraId="29E69F1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08E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D7CB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2CAE754F" w14:textId="0A0547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3BD7251A" w14:textId="0A1C62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72246" w14:textId="690F38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AAA60" w14:textId="79B79D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5701A3" w14:textId="79BCF3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3,089,469.32 </w:t>
            </w:r>
          </w:p>
        </w:tc>
      </w:tr>
      <w:tr w:rsidR="0090344F" w:rsidRPr="0090344F" w14:paraId="5571627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2C7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5465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5DB6B27D" w14:textId="71E4AE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44EA59C6" w14:textId="6F822F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2DE23" w14:textId="352B93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0E36B" w14:textId="7C1B43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715FB4" w14:textId="507762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324,483.58 </w:t>
            </w:r>
          </w:p>
        </w:tc>
      </w:tr>
      <w:tr w:rsidR="0090344F" w:rsidRPr="0090344F" w14:paraId="7455B8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DA72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53C6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7CFA13CD" w14:textId="2DABEB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20D69304" w14:textId="2501F0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2B786" w14:textId="3C8CB8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77CED" w14:textId="55CB23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0637F" w14:textId="7900D8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2,670,928.36 </w:t>
            </w:r>
          </w:p>
        </w:tc>
      </w:tr>
      <w:tr w:rsidR="0090344F" w:rsidRPr="0090344F" w14:paraId="14269E4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657B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7FDB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3B24E1C6" w14:textId="28E094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10F63822" w14:textId="3F13D9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4239A" w14:textId="457ABA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66AE13" w14:textId="3CAC18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0F4A7" w14:textId="37183D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210,262.46 </w:t>
            </w:r>
          </w:p>
        </w:tc>
      </w:tr>
      <w:tr w:rsidR="0090344F" w:rsidRPr="0090344F" w14:paraId="5F6EAB7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3147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85BB3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7E6B91C7" w14:textId="16A4DD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7FC481F7" w14:textId="78306C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AD88B" w14:textId="1BAA66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12110F" w14:textId="5231EC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527A4" w14:textId="4C292C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726,143.60 </w:t>
            </w:r>
          </w:p>
        </w:tc>
      </w:tr>
      <w:tr w:rsidR="0090344F" w:rsidRPr="0090344F" w14:paraId="6191E88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431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348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04526132" w14:textId="2699FE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67677AC7" w14:textId="4621A1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E064E" w14:textId="4BF8F1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481ED" w14:textId="10FC8C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945A7" w14:textId="42ACFE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2,792,860.00 </w:t>
            </w:r>
          </w:p>
        </w:tc>
      </w:tr>
      <w:tr w:rsidR="0090344F" w:rsidRPr="0090344F" w14:paraId="48170C4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91E96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39B48311" w14:textId="2F56396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14:paraId="5D14EACE" w14:textId="667E64D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0680D38E" w14:textId="41C777B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740A596" w14:textId="03FB05D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61D2B68" w14:textId="648229A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158,165,263.59 </w:t>
            </w:r>
          </w:p>
        </w:tc>
      </w:tr>
      <w:tr w:rsidR="0090344F" w:rsidRPr="0090344F" w14:paraId="10F460B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3F9F72"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1ED4981B" w14:textId="6759C74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DC066B" w14:textId="57194B3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7FEF2310" w14:textId="7129171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21281B" w14:textId="7B0246B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0C610F" w14:textId="52E0412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4,830,239.47 </w:t>
            </w:r>
          </w:p>
        </w:tc>
      </w:tr>
      <w:tr w:rsidR="0090344F" w:rsidRPr="0090344F" w14:paraId="7746DF5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2EB49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D26DC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6FCA473A" w14:textId="6C63D3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B7767" w14:textId="054753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3EC083A8" w14:textId="1C3F7F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7AAAE" w14:textId="2D3371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BCF92" w14:textId="0B779D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3,742,239.47 </w:t>
            </w:r>
          </w:p>
        </w:tc>
      </w:tr>
      <w:tr w:rsidR="0090344F" w:rsidRPr="0090344F" w14:paraId="0E95550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2FB7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A730B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3105E1BC" w14:textId="1BEEA2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B1B4AD" w14:textId="06C969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6D2059" w14:textId="47028F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EC576" w14:textId="4DC257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69EC27" w14:textId="5BC0F8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1,088,000.00 </w:t>
            </w:r>
          </w:p>
        </w:tc>
      </w:tr>
      <w:tr w:rsidR="0090344F" w:rsidRPr="0090344F" w14:paraId="58C3C20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ECDF7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4745A8DA" w14:textId="73A7FC4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6B9E1E" w14:textId="61220E3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799DC674" w14:textId="6801435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4D33D03" w14:textId="08FF3C3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6D87315" w14:textId="0612A17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17,945,351.69 </w:t>
            </w:r>
          </w:p>
        </w:tc>
      </w:tr>
      <w:tr w:rsidR="0090344F" w:rsidRPr="0090344F" w14:paraId="5AF49F9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F822E5"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5F91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775F5FFA" w14:textId="5B89D1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F1FBE6" w14:textId="371AEB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7E59669D" w14:textId="0FD8C3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C2A0DA" w14:textId="2E8759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1A2F0" w14:textId="0DBF22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1,790,333.00 </w:t>
            </w:r>
          </w:p>
        </w:tc>
      </w:tr>
      <w:tr w:rsidR="0090344F" w:rsidRPr="0090344F" w14:paraId="5121F3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A310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56B7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14BB1BB7" w14:textId="750D4A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2308F4" w14:textId="746A5E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001B71CE" w14:textId="6C4808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9944C" w14:textId="27F780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B04C0" w14:textId="3DDC4C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7,133,204.39 </w:t>
            </w:r>
          </w:p>
        </w:tc>
      </w:tr>
      <w:tr w:rsidR="0090344F" w:rsidRPr="0090344F" w14:paraId="185ECFE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9B18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C4EC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3086EDC1" w14:textId="7E5914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BC733" w14:textId="50D4B6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32F5D14F" w14:textId="54516E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6B9F1D" w14:textId="1B6D87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C3E618" w14:textId="31CA04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1,616,738.50 </w:t>
            </w:r>
          </w:p>
        </w:tc>
      </w:tr>
      <w:tr w:rsidR="0090344F" w:rsidRPr="0090344F" w14:paraId="297733A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BB38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041D1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55DDA2CC" w14:textId="71A895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BB4DF8" w14:textId="71DE23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56AADF1C" w14:textId="7244BB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E21F7" w14:textId="3DA3CC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0EA9F70C" w14:textId="3761E3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141,700.00 </w:t>
            </w:r>
          </w:p>
        </w:tc>
      </w:tr>
      <w:tr w:rsidR="0090344F" w:rsidRPr="0090344F" w14:paraId="573E084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501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407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153C7E51" w14:textId="5CE431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C6ADFC" w14:textId="79C47D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7D0D7E1A" w14:textId="1D0E32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B9852" w14:textId="10F417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F326C" w14:textId="228B24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1,252,729.80 </w:t>
            </w:r>
          </w:p>
        </w:tc>
      </w:tr>
      <w:tr w:rsidR="0090344F" w:rsidRPr="0090344F" w14:paraId="7189A3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0DB6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E7E3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43BD2F32" w14:textId="62D7A2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85D84" w14:textId="7E9B23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60B86E50" w14:textId="5CD71B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CD958" w14:textId="271C27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DAB61F" w14:textId="2A5D9C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178,340.00 </w:t>
            </w:r>
          </w:p>
        </w:tc>
      </w:tr>
      <w:tr w:rsidR="0090344F" w:rsidRPr="0090344F" w14:paraId="495FD2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42B5C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442F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4CE66D12" w14:textId="6AC378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F3283A" w14:textId="7EB544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115B0700" w14:textId="7FCAC2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283AE0" w14:textId="5C3540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7A633" w14:textId="527909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674,444.00 </w:t>
            </w:r>
          </w:p>
        </w:tc>
      </w:tr>
      <w:tr w:rsidR="0090344F" w:rsidRPr="0090344F" w14:paraId="5A62171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0A79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6D85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70D778EB" w14:textId="0FB289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6C95B" w14:textId="392327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57A776CF" w14:textId="635149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5B95E" w14:textId="046F7A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2520A3" w14:textId="510248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134,310.00 </w:t>
            </w:r>
          </w:p>
        </w:tc>
      </w:tr>
      <w:tr w:rsidR="0090344F" w:rsidRPr="0090344F" w14:paraId="5FABCF7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1C62D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0970C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713880D8" w14:textId="0B74A8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B3E50B" w14:textId="7B8E05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5366932A" w14:textId="043954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886A1" w14:textId="620E5F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C19632" w14:textId="25F6A1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229,390.00 </w:t>
            </w:r>
          </w:p>
        </w:tc>
      </w:tr>
      <w:tr w:rsidR="0090344F" w:rsidRPr="0090344F" w14:paraId="41BA84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3A14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8F542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439CEFFB" w14:textId="0F2139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F3B69" w14:textId="74480A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3B871312" w14:textId="0EEFE8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F370FB" w14:textId="42AFC5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2260C" w14:textId="24A633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62,525.00 </w:t>
            </w:r>
          </w:p>
        </w:tc>
      </w:tr>
      <w:tr w:rsidR="0090344F" w:rsidRPr="0090344F" w14:paraId="682F906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B3E0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069C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429EA4CD" w14:textId="7389D0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2517C6" w14:textId="7B95F1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390DF5D3" w14:textId="4E9149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C72E5" w14:textId="5896D5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0B3D3" w14:textId="1823D6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2,594,817.00 </w:t>
            </w:r>
          </w:p>
        </w:tc>
      </w:tr>
      <w:tr w:rsidR="0090344F" w:rsidRPr="0090344F" w14:paraId="695CCD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4794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6E07F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4F3460C7" w14:textId="4A314E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1882A" w14:textId="12307B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816CE1" w14:textId="346EEA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3AC15E" w14:textId="7D8BF6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8ED85" w14:textId="37B887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1,125,000.00 </w:t>
            </w:r>
          </w:p>
        </w:tc>
      </w:tr>
      <w:tr w:rsidR="0090344F" w:rsidRPr="0090344F" w14:paraId="39136C8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3CE7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238F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19405D46" w14:textId="6ECF8E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470285" w14:textId="0C68B2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389C15" w14:textId="59B42C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C89D75" w14:textId="081154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D6473" w14:textId="047143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770,000.00 </w:t>
            </w:r>
          </w:p>
        </w:tc>
      </w:tr>
      <w:tr w:rsidR="0090344F" w:rsidRPr="0090344F" w14:paraId="447282E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37BF0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841A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13EBF399" w14:textId="0206EC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CEA14" w14:textId="5A55FC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64DCF5A1" w14:textId="3371B6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C7FEB4" w14:textId="50CF35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2F15F" w14:textId="63CF84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241,820.00 </w:t>
            </w:r>
          </w:p>
        </w:tc>
      </w:tr>
      <w:tr w:rsidR="0090344F" w:rsidRPr="0090344F" w14:paraId="7CAF566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14DD5D"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537D25E1" w14:textId="4103A72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14:paraId="03231490" w14:textId="0B0EDEA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73D89A65" w14:textId="530EE3D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A81CD6" w14:textId="645B93F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7673028" w14:textId="4A8D1B9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77,945,939.43 </w:t>
            </w:r>
          </w:p>
        </w:tc>
      </w:tr>
      <w:tr w:rsidR="0090344F" w:rsidRPr="0090344F" w14:paraId="76B54F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1BDF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B32DC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39325352" w14:textId="23085D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33905" w14:textId="5D05B7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289F528E" w14:textId="73EA83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2ECDFB" w14:textId="0B6323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0D918" w14:textId="2A2B20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18,657,997.50 </w:t>
            </w:r>
          </w:p>
        </w:tc>
      </w:tr>
      <w:tr w:rsidR="0090344F" w:rsidRPr="0090344F" w14:paraId="3434995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4F40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0336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0F3FFADD" w14:textId="5DCCE4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879B39" w14:textId="08FDE2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015A9042" w14:textId="304BB3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CF073" w14:textId="3D8103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810F4C" w14:textId="3E9C16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1,622,925.00 </w:t>
            </w:r>
          </w:p>
        </w:tc>
      </w:tr>
      <w:tr w:rsidR="0090344F" w:rsidRPr="0090344F" w14:paraId="454CD97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B355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A62E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E60DF55" w14:textId="5325D6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14:paraId="05648830" w14:textId="62FE22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957C6" w14:textId="7E5951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94BED" w14:textId="406691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2ACD2" w14:textId="5342AD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43,412.39 </w:t>
            </w:r>
          </w:p>
        </w:tc>
      </w:tr>
      <w:tr w:rsidR="0090344F" w:rsidRPr="0090344F" w14:paraId="3BB675C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EA62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7837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14ED58DE" w14:textId="66D91D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6E76E" w14:textId="502B6E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995C4D" w14:textId="13F9D5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6BAD5" w14:textId="02C7D1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A5472" w14:textId="4C8771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6,000,000.00 </w:t>
            </w:r>
          </w:p>
        </w:tc>
      </w:tr>
      <w:tr w:rsidR="0090344F" w:rsidRPr="0090344F" w14:paraId="19F79D6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211E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518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057DEAC5" w14:textId="218608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A4284F" w14:textId="612BBC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16AB4701" w14:textId="1D0422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F9ED8" w14:textId="3A665C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0DA820" w14:textId="0F2A56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1,284,918.00 </w:t>
            </w:r>
          </w:p>
        </w:tc>
      </w:tr>
      <w:tr w:rsidR="0090344F" w:rsidRPr="0090344F" w14:paraId="1A54A3D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F5B9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4915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22D28B89" w14:textId="19D85F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14:paraId="023FC4E4" w14:textId="390119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10231" w14:textId="34295B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E07D2" w14:textId="20BF87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2EAAA0" w14:textId="09A710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260,770.32 </w:t>
            </w:r>
          </w:p>
        </w:tc>
      </w:tr>
      <w:tr w:rsidR="0090344F" w:rsidRPr="0090344F" w14:paraId="2A3493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DCA0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BD8A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5613CA19" w14:textId="534F10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3D00D7" w14:textId="083DB4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4F561730" w14:textId="490249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47989" w14:textId="6D6490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7423A" w14:textId="21A7AF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5,302,125.00 </w:t>
            </w:r>
          </w:p>
        </w:tc>
      </w:tr>
      <w:tr w:rsidR="0090344F" w:rsidRPr="0090344F" w14:paraId="60BB2E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C374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B055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08C2C77A" w14:textId="6A87B3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B3D5B" w14:textId="2053D4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341DA214" w14:textId="784209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FA0D2" w14:textId="240B2D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298409" w14:textId="7F832E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839,077.40 </w:t>
            </w:r>
          </w:p>
        </w:tc>
      </w:tr>
      <w:tr w:rsidR="0090344F" w:rsidRPr="0090344F" w14:paraId="60EABC2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3217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27D25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41BDDE20" w14:textId="4DCDC5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F4F36" w14:textId="2FF2A6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7C8E9F6F" w14:textId="094CEB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756D8" w14:textId="6AC8D9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B5724" w14:textId="5723F8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8,377,983.85 </w:t>
            </w:r>
          </w:p>
        </w:tc>
      </w:tr>
      <w:tr w:rsidR="0090344F" w:rsidRPr="0090344F" w14:paraId="7FDF92D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1B16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3EEE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385BB4B1" w14:textId="2CA036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FC723" w14:textId="661CB2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10F76595" w14:textId="233AF2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00ACC3" w14:textId="3638F8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0B869" w14:textId="17BCA5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383,460.00 </w:t>
            </w:r>
          </w:p>
        </w:tc>
      </w:tr>
      <w:tr w:rsidR="0090344F" w:rsidRPr="0090344F" w14:paraId="37A5A18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16EA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F55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1F1EAF0C" w14:textId="44B36A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2E2112" w14:textId="0F1E04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3FB794D8" w14:textId="76B2FD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5EC21" w14:textId="39A24B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D0504F" w14:textId="135FDC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3,565,190.00 </w:t>
            </w:r>
          </w:p>
        </w:tc>
      </w:tr>
      <w:tr w:rsidR="0090344F" w:rsidRPr="0090344F" w14:paraId="127851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240D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EE98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5E6128A1" w14:textId="0AAA80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09CDA" w14:textId="5787C5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256E3468" w14:textId="21DCF0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D5220" w14:textId="43F9D5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A44F05" w14:textId="605AA1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3,058,055.00 </w:t>
            </w:r>
          </w:p>
        </w:tc>
      </w:tr>
      <w:tr w:rsidR="0090344F" w:rsidRPr="0090344F" w14:paraId="342F8F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EAD1A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9B9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23BFE914" w14:textId="620DC3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D5FB0" w14:textId="4BD0F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5D2C97FC" w14:textId="3C20DE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F8F78" w14:textId="3C4E25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F97CE" w14:textId="2E18B9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1,368,738.79 </w:t>
            </w:r>
          </w:p>
        </w:tc>
      </w:tr>
      <w:tr w:rsidR="0090344F" w:rsidRPr="0090344F" w14:paraId="79D269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B16BF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88A2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35299BD7" w14:textId="529A4F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4C69A4" w14:textId="289590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467D6696" w14:textId="08241F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55033" w14:textId="615685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397287D9" w14:textId="02AD4B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273,620.79 </w:t>
            </w:r>
          </w:p>
        </w:tc>
      </w:tr>
      <w:tr w:rsidR="0090344F" w:rsidRPr="0090344F" w14:paraId="58998B6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15BE3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2E31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283EEA15" w14:textId="3E8DEA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6E0F4" w14:textId="17224C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10A264" w14:textId="695362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2C78C" w14:textId="045CCA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E0B04" w14:textId="472716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873,000.00 </w:t>
            </w:r>
          </w:p>
        </w:tc>
      </w:tr>
      <w:tr w:rsidR="0090344F" w:rsidRPr="0090344F" w14:paraId="5837444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56D9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CA3A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7B2502FD" w14:textId="11F722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09F8A" w14:textId="2372E2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0B256640" w14:textId="309FB3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0550E" w14:textId="496F4A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BCF94" w14:textId="38E85A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1,556,499.00 </w:t>
            </w:r>
          </w:p>
        </w:tc>
      </w:tr>
      <w:tr w:rsidR="0090344F" w:rsidRPr="0090344F" w14:paraId="6DEC33D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2ED4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965B7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703FE2C8" w14:textId="20E3FA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C0AD7" w14:textId="123DBA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4368C16F" w14:textId="048946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1854F" w14:textId="2F9BD9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F3F434" w14:textId="1528A5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6,134,303.70 </w:t>
            </w:r>
          </w:p>
        </w:tc>
      </w:tr>
      <w:tr w:rsidR="0090344F" w:rsidRPr="0090344F" w14:paraId="48DB989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D03B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D34F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3295368D" w14:textId="3B5BCB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A9E4F" w14:textId="65672A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78036F" w14:textId="68379A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87EC9" w14:textId="3F6041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94A71C" w14:textId="36A7C2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150,000.00 </w:t>
            </w:r>
          </w:p>
        </w:tc>
      </w:tr>
      <w:tr w:rsidR="0090344F" w:rsidRPr="0090344F" w14:paraId="099BAF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9B44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585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29E3F456" w14:textId="096C78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15D7D" w14:textId="69C68D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000C3A83" w14:textId="17201B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2D6C9C" w14:textId="4A23F3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C7F48" w14:textId="6F85B9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3,370,456.00 </w:t>
            </w:r>
          </w:p>
        </w:tc>
      </w:tr>
      <w:tr w:rsidR="0090344F" w:rsidRPr="0090344F" w14:paraId="05596C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B89E2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7A7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3A0BD821" w14:textId="0F01F1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F403A" w14:textId="4FB58F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0DFFF3E6" w14:textId="78D55C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C77BA" w14:textId="535D5D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9E4C0" w14:textId="322BA3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5,342,454.98 </w:t>
            </w:r>
          </w:p>
        </w:tc>
      </w:tr>
      <w:tr w:rsidR="0090344F" w:rsidRPr="0090344F" w14:paraId="39EEA3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1852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4E8F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03DB434E" w14:textId="1843D9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1B6EB" w14:textId="27D646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75C315F5" w14:textId="0DFDB3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E47DF" w14:textId="1D52D4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02881733" w14:textId="590683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1,743,121.71 </w:t>
            </w:r>
          </w:p>
        </w:tc>
      </w:tr>
      <w:tr w:rsidR="0090344F" w:rsidRPr="0090344F" w14:paraId="23DF180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77A5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1CA5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550EE022" w14:textId="7531A6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B95317" w14:textId="751139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EB571EB" w14:textId="6560A9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0390A" w14:textId="54B3E8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61F8E110" w14:textId="34985F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2,519,690.00 </w:t>
            </w:r>
          </w:p>
        </w:tc>
      </w:tr>
      <w:tr w:rsidR="0090344F" w:rsidRPr="0090344F" w14:paraId="6DF735A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8952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6E31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045DFCE0" w14:textId="47AFB7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AD5B9" w14:textId="6F7247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2EA5E476" w14:textId="7E3E09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3A5CEF" w14:textId="1EB073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0BFD0A" w14:textId="3398B8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2,738,940.00 </w:t>
            </w:r>
          </w:p>
        </w:tc>
      </w:tr>
      <w:tr w:rsidR="0090344F" w:rsidRPr="0090344F" w14:paraId="2EB9EB4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263B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4957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69B45D29" w14:textId="3CC91C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66D046" w14:textId="2A7FA2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4E50FA3A" w14:textId="3D691D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C5306" w14:textId="231AF8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9B963" w14:textId="2F6A11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1,229,200.00 </w:t>
            </w:r>
          </w:p>
        </w:tc>
      </w:tr>
      <w:tr w:rsidR="0090344F" w:rsidRPr="0090344F" w14:paraId="21E459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2B97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1BB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4242FEF4" w14:textId="32B900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3BA6D1" w14:textId="6BFFD5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7B610A" w14:textId="0746DA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6908D" w14:textId="1C2085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245BD9" w14:textId="729E97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1,250,000.00 </w:t>
            </w:r>
          </w:p>
        </w:tc>
      </w:tr>
      <w:tr w:rsidR="0090344F" w:rsidRPr="0090344F" w14:paraId="5B6582E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4DD3D1"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54C3CA39" w14:textId="7E0B0EA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631C99D" w14:textId="0DD0A56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6F10953A" w14:textId="740ACC7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A39C263" w14:textId="1B42F2B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4E33498" w14:textId="1E9CAE3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10,118,548.16 </w:t>
            </w:r>
          </w:p>
        </w:tc>
      </w:tr>
      <w:tr w:rsidR="0090344F" w:rsidRPr="0090344F" w14:paraId="6871B32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B05D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FD19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6ED47703" w14:textId="1B8DE9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E6933E" w14:textId="6FE3BA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13AB93C2" w14:textId="75A518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031F9" w14:textId="658500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99F5A5" w14:textId="054E09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2,652,112.73 </w:t>
            </w:r>
          </w:p>
        </w:tc>
      </w:tr>
      <w:tr w:rsidR="0090344F" w:rsidRPr="0090344F" w14:paraId="004E28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F1B9F3"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778B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553445C7" w14:textId="185B4A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5B62A" w14:textId="48F000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460A3F0D" w14:textId="6519CA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1AEBE" w14:textId="16A378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395A68" w14:textId="0DFB58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299,400.00 </w:t>
            </w:r>
          </w:p>
        </w:tc>
      </w:tr>
      <w:tr w:rsidR="0090344F" w:rsidRPr="0090344F" w14:paraId="7445030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6B72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E52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2AF46BBC" w14:textId="0FAD79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5D2DA" w14:textId="432E7F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0F06E0F2" w14:textId="4772CF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05F2F" w14:textId="05E555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805B8D" w14:textId="53E2FE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2,844,200.43 </w:t>
            </w:r>
          </w:p>
        </w:tc>
      </w:tr>
      <w:tr w:rsidR="0090344F" w:rsidRPr="0090344F" w14:paraId="58A8E63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1A5A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C61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608D7ADA" w14:textId="49C12F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AEE13A" w14:textId="033DCE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0603345B" w14:textId="68617B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FC4912" w14:textId="15A836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8C125A" w14:textId="5BC1B5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4,322,835.00 </w:t>
            </w:r>
          </w:p>
        </w:tc>
      </w:tr>
      <w:tr w:rsidR="0090344F" w:rsidRPr="0090344F" w14:paraId="29829FB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52F9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10506D22" w14:textId="4A03997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787775AF" w14:textId="090F635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EAAD98" w14:textId="25DC0C4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124CCD" w14:textId="10C068D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819313B" w14:textId="0C7236E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34,639,504.80 </w:t>
            </w:r>
          </w:p>
        </w:tc>
      </w:tr>
      <w:tr w:rsidR="0090344F" w:rsidRPr="0090344F" w14:paraId="0317470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51B6D"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69DB1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33061D67" w14:textId="55693F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2C692" w14:textId="78FA6D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5BA893D2" w14:textId="20EEB8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3BD5C0" w14:textId="7E11B6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40742" w14:textId="28DE04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797,142.50 </w:t>
            </w:r>
          </w:p>
        </w:tc>
      </w:tr>
      <w:tr w:rsidR="0090344F" w:rsidRPr="0090344F" w14:paraId="2EB598F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0C4EB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3418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17A081D2" w14:textId="256B01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11FC6" w14:textId="45EFC0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574C912C" w14:textId="36C179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A1F33" w14:textId="5162AE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3BB5AE" w14:textId="291B0C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792,200.00 </w:t>
            </w:r>
          </w:p>
        </w:tc>
      </w:tr>
      <w:tr w:rsidR="0090344F" w:rsidRPr="0090344F" w14:paraId="70B4F56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B3EB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6292C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21A6C0E1" w14:textId="552958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23BA0" w14:textId="2ADC10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F63255" w14:textId="463CB8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F5AC1E" w14:textId="71F63C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8A814" w14:textId="0E7BD6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432,000.00 </w:t>
            </w:r>
          </w:p>
        </w:tc>
      </w:tr>
      <w:tr w:rsidR="0090344F" w:rsidRPr="0090344F" w14:paraId="6FE1F9D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37979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BF12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012C53BC" w14:textId="415D58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94FA0A" w14:textId="2DBEAE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490197" w14:textId="081C8F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EC66C" w14:textId="3E500D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F0726" w14:textId="158B90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300,000.00 </w:t>
            </w:r>
          </w:p>
        </w:tc>
      </w:tr>
      <w:tr w:rsidR="0090344F" w:rsidRPr="0090344F" w14:paraId="67D61F9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BBB4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8C5A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1C89F30C" w14:textId="0A7947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DD3DF" w14:textId="1B44EE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25F5FAEA" w14:textId="6DE287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7A1DF" w14:textId="56E1F2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9D111" w14:textId="147BE1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1,043,985.50 </w:t>
            </w:r>
          </w:p>
        </w:tc>
      </w:tr>
      <w:tr w:rsidR="0090344F" w:rsidRPr="0090344F" w14:paraId="3B37000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7AAD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B205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177787E1" w14:textId="45D3BD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48E44" w14:textId="3580B5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46F2A423" w14:textId="2FC8D8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FBFF5" w14:textId="639E1F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56C413C3" w14:textId="4E04C3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3,879,750.00 </w:t>
            </w:r>
          </w:p>
        </w:tc>
      </w:tr>
      <w:tr w:rsidR="0090344F" w:rsidRPr="0090344F" w14:paraId="04A4A76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9AEE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735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7C10AD3B" w14:textId="5F1046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2AA1E" w14:textId="0B2748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D51A23" w14:textId="6D3597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58975D" w14:textId="5EF665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3C54B" w14:textId="39F125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236,000.00 </w:t>
            </w:r>
          </w:p>
        </w:tc>
      </w:tr>
      <w:tr w:rsidR="0090344F" w:rsidRPr="0090344F" w14:paraId="5EBF66E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B746D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250B2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0528E235" w14:textId="73A404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7AD058" w14:textId="07D516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5E976AB6" w14:textId="04BC1C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59F2A" w14:textId="44FB57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7F284" w14:textId="61E0AF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529,500.00 </w:t>
            </w:r>
          </w:p>
        </w:tc>
      </w:tr>
      <w:tr w:rsidR="0090344F" w:rsidRPr="0090344F" w14:paraId="4D856CD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C7C0B"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8FAC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3AC86AE1" w14:textId="0A15D3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35B912D4" w14:textId="4317B0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181427BC" w14:textId="3F97A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50D2B" w14:textId="0D8B7D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71B76" w14:textId="3BD7DD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5,431,520.80 </w:t>
            </w:r>
          </w:p>
        </w:tc>
      </w:tr>
      <w:tr w:rsidR="0090344F" w:rsidRPr="0090344F" w14:paraId="3B39752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D280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E5900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5CD31D34" w14:textId="49C6D8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44ABB" w14:textId="5B17C6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67839E8E" w14:textId="42449B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69763" w14:textId="318750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CA76B9" w14:textId="392554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6,977,006.00 </w:t>
            </w:r>
          </w:p>
        </w:tc>
      </w:tr>
      <w:tr w:rsidR="0090344F" w:rsidRPr="0090344F" w14:paraId="21AE5B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0C3E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78EB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50E70BFC" w14:textId="1715E1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C3B2CA" w14:textId="2502DE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50AECCF8" w14:textId="3C5E61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A1AE9" w14:textId="36F18F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74E2A" w14:textId="67F5B7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10,558,900.00 </w:t>
            </w:r>
          </w:p>
        </w:tc>
      </w:tr>
      <w:tr w:rsidR="0090344F" w:rsidRPr="0090344F" w14:paraId="11E464E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695B0"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A943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147FFED6" w14:textId="149A7B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6008AC" w14:textId="2700F8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839796A" w14:textId="651FE7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3A390" w14:textId="0C34AC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D68CCE" w14:textId="1A18BF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1,117,500.00 </w:t>
            </w:r>
          </w:p>
        </w:tc>
      </w:tr>
      <w:tr w:rsidR="0090344F" w:rsidRPr="0090344F" w14:paraId="6AC0D0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E950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81B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3232699E" w14:textId="58120B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0AA485" w14:textId="1D647C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565F27" w14:textId="65F82E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D3708" w14:textId="4B247D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4FBE8" w14:textId="222933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2,544,000.00 </w:t>
            </w:r>
          </w:p>
        </w:tc>
      </w:tr>
      <w:tr w:rsidR="0090344F" w:rsidRPr="0090344F" w14:paraId="053268EA"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0B4A1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06271A4C" w14:textId="2952519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288E56" w14:textId="1E21DEA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1FE9309B" w14:textId="4EF102E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FA7DD1" w14:textId="7D59F05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7B99267" w14:textId="28E4A60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12,685,680.04 </w:t>
            </w:r>
          </w:p>
        </w:tc>
      </w:tr>
      <w:tr w:rsidR="0090344F" w:rsidRPr="0090344F" w14:paraId="312F99B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EF974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8B30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31C0F6A4" w14:textId="749ADE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C2B709" w14:textId="008E28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F4BCB9" w14:textId="21C12D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8C0A0" w14:textId="4FB3BF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029589" w14:textId="6E835C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468,000.00 </w:t>
            </w:r>
          </w:p>
        </w:tc>
      </w:tr>
      <w:tr w:rsidR="0090344F" w:rsidRPr="0090344F" w14:paraId="0F20024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27C48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AAABA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58892719" w14:textId="7CEF3A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DD1B6" w14:textId="46D453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752EE9C" w14:textId="1238B2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8B90D" w14:textId="0DDF59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01485" w14:textId="4410A5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2,964,860.00 </w:t>
            </w:r>
          </w:p>
        </w:tc>
      </w:tr>
      <w:tr w:rsidR="0090344F" w:rsidRPr="0090344F" w14:paraId="7D788C2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03BD46"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8106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5CEB5D9D" w14:textId="165E4A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346A5" w14:textId="1303CA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7D6A1662" w14:textId="7B4EA5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9A3C3" w14:textId="52783F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3C5AEA" w14:textId="3FA020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2,401,740.60 </w:t>
            </w:r>
          </w:p>
        </w:tc>
      </w:tr>
      <w:tr w:rsidR="0090344F" w:rsidRPr="0090344F" w14:paraId="2BD6142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4FF59"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4AA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1775D67F" w14:textId="43DAE9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B27977" w14:textId="0C3E6E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EA8DF7" w14:textId="2DC873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51E5D" w14:textId="48B5FF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7AA342" w14:textId="265611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1,050,000.00 </w:t>
            </w:r>
          </w:p>
        </w:tc>
      </w:tr>
      <w:tr w:rsidR="0090344F" w:rsidRPr="0090344F" w14:paraId="791626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F519D"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AD8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3DC2AA54" w14:textId="4F72DA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D3CC5" w14:textId="5D87C6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E143C2" w14:textId="313622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13C6C" w14:textId="30BFD9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7D7FF" w14:textId="1AEA5F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2,275,000.00 </w:t>
            </w:r>
          </w:p>
        </w:tc>
      </w:tr>
      <w:tr w:rsidR="0090344F" w:rsidRPr="0090344F" w14:paraId="6521CD7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10187"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474E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3974B79A" w14:textId="650C3B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B45CF2" w14:textId="0F24B3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1B5E8D21" w14:textId="2955FB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58DCF8" w14:textId="4653FB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0D21CF7E" w14:textId="3C7BEA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2,107,090.28 </w:t>
            </w:r>
          </w:p>
        </w:tc>
      </w:tr>
      <w:tr w:rsidR="0090344F" w:rsidRPr="0090344F" w14:paraId="1E2B192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547D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32FB7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27E6130C" w14:textId="356016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56EED" w14:textId="5D0569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742D6372" w14:textId="038079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4CF518" w14:textId="6ACECB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6343C0" w14:textId="5B7DB2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1,418,989.16 </w:t>
            </w:r>
          </w:p>
        </w:tc>
      </w:tr>
      <w:tr w:rsidR="0090344F" w:rsidRPr="0090344F" w14:paraId="488B1515"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6FF4E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40135407" w14:textId="2D966E3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08B722D" w14:textId="70EB305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0A7F5D3" w14:textId="61EB8CA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68E7274" w14:textId="2F9211A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1C9749B" w14:textId="283E59A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22,105,080.00 </w:t>
            </w:r>
          </w:p>
        </w:tc>
      </w:tr>
      <w:tr w:rsidR="0090344F" w:rsidRPr="0090344F" w14:paraId="34076283"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B49801"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D381BE2" w14:textId="7F72335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C926573" w14:textId="012DDAF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74AB707" w14:textId="686DC93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5C87F9" w14:textId="338A84E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0D91BAB" w14:textId="661A46F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4,338,960.00 </w:t>
            </w:r>
          </w:p>
        </w:tc>
      </w:tr>
      <w:tr w:rsidR="0090344F" w:rsidRPr="0090344F" w14:paraId="6773503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B0AF1"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BF80B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1ABAAD8D" w14:textId="1F49B3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06A0BA5D" w14:textId="1CFE8A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1A47D7" w14:textId="7C4116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2FCF1" w14:textId="420248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E6A5D" w14:textId="24C965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154,440.00 </w:t>
            </w:r>
          </w:p>
        </w:tc>
      </w:tr>
      <w:tr w:rsidR="0090344F" w:rsidRPr="0090344F" w14:paraId="2F8461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862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5748D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C91D219" w14:textId="489AD8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5135BDD5" w14:textId="00B5BA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074ED" w14:textId="44F9C6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2707B" w14:textId="21C69F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B1E3FE" w14:textId="0CA93A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485,680.00 </w:t>
            </w:r>
          </w:p>
        </w:tc>
      </w:tr>
      <w:tr w:rsidR="0090344F" w:rsidRPr="0090344F" w14:paraId="239B239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846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93EEA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34379AFE" w14:textId="747BAB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5441D4B2" w14:textId="72E1E4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98302" w14:textId="3B7054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3D578" w14:textId="53B654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D12C3D" w14:textId="1B50E1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770,120.00 </w:t>
            </w:r>
          </w:p>
        </w:tc>
      </w:tr>
      <w:tr w:rsidR="0090344F" w:rsidRPr="0090344F" w14:paraId="66F78A1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B0FC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C227E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2C82D1EB" w14:textId="6AAE03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1BBF2E6" w14:textId="5DB27B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222D2" w14:textId="165538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DE8DC8" w14:textId="22D02B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21409" w14:textId="2070AD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161,200.00 </w:t>
            </w:r>
          </w:p>
        </w:tc>
      </w:tr>
      <w:tr w:rsidR="0090344F" w:rsidRPr="0090344F" w14:paraId="5CB767E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87E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68B64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6C8FB272" w14:textId="5A3915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5FBDA8E9" w14:textId="0BAEE8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5E942" w14:textId="66CA66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2510F" w14:textId="0D053F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C7C3F" w14:textId="3CC23A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96,480.00 </w:t>
            </w:r>
          </w:p>
        </w:tc>
      </w:tr>
      <w:tr w:rsidR="0090344F" w:rsidRPr="0090344F" w14:paraId="592B15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931A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91AF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0814FBAC" w14:textId="7099DC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2807B10E" w14:textId="6D39E1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02912" w14:textId="2FD8D1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48037" w14:textId="339662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478E4E" w14:textId="29DF43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268,320.00 </w:t>
            </w:r>
          </w:p>
        </w:tc>
      </w:tr>
      <w:tr w:rsidR="0090344F" w:rsidRPr="0090344F" w14:paraId="53B3B5D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042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978F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0B51E749" w14:textId="05377B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6022894D" w14:textId="22C050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A2824" w14:textId="167842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2A666" w14:textId="3C58C6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66F2D" w14:textId="442C52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49,920.00 </w:t>
            </w:r>
          </w:p>
        </w:tc>
      </w:tr>
      <w:tr w:rsidR="0090344F" w:rsidRPr="0090344F" w14:paraId="353F5DC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53BE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B423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74BF432A" w14:textId="1BD909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6880A229" w14:textId="7C0CDA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9DB22" w14:textId="158F8C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871D5" w14:textId="3F81CA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F3C0FC" w14:textId="68CDBB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215,280.00 </w:t>
            </w:r>
          </w:p>
        </w:tc>
      </w:tr>
      <w:tr w:rsidR="0090344F" w:rsidRPr="0090344F" w14:paraId="4FEB84A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CCF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C408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0E75F78D" w14:textId="067451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5EA6965E" w14:textId="0642F4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36C31" w14:textId="078540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A57B0" w14:textId="183C2D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C2C424" w14:textId="2B75BF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74,880.00 </w:t>
            </w:r>
          </w:p>
        </w:tc>
      </w:tr>
      <w:tr w:rsidR="0090344F" w:rsidRPr="0090344F" w14:paraId="50C8104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4DB4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0E4E7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20E5523F" w14:textId="2A22C8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18911002" w14:textId="3B6C4B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FDD65" w14:textId="124BDB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7D15CD" w14:textId="41D736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A3676" w14:textId="220540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119,080.00 </w:t>
            </w:r>
          </w:p>
        </w:tc>
      </w:tr>
      <w:tr w:rsidR="0090344F" w:rsidRPr="0090344F" w14:paraId="08006EB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646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5BE4A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5160B882" w14:textId="06DF54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06933024" w14:textId="4EAD2A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A918B" w14:textId="04E740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9E71BD" w14:textId="4C281B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7E3D3E" w14:textId="25F712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231,920.00 </w:t>
            </w:r>
          </w:p>
        </w:tc>
      </w:tr>
      <w:tr w:rsidR="0090344F" w:rsidRPr="0090344F" w14:paraId="395258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3E0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805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15EDD0A7" w14:textId="6611BF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5F6A41D3" w14:textId="29C07E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C2D79" w14:textId="4C44F1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92B0F" w14:textId="2D19E1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95CFD1" w14:textId="4B4D49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231,920.00 </w:t>
            </w:r>
          </w:p>
        </w:tc>
      </w:tr>
      <w:tr w:rsidR="0090344F" w:rsidRPr="0090344F" w14:paraId="28D6F2D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7A28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F26E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718A032D" w14:textId="544551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56A8D1A7" w14:textId="08B3D8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FDAB2" w14:textId="74860B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F5AF23" w14:textId="06A205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CAEB3" w14:textId="1C1757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82,680.00 </w:t>
            </w:r>
          </w:p>
        </w:tc>
      </w:tr>
      <w:tr w:rsidR="0090344F" w:rsidRPr="0090344F" w14:paraId="7313F50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2E74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2AD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2715D521" w14:textId="4A04FD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0B9E098A" w14:textId="0CDB1D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0AF9A" w14:textId="2FA503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BD70D2" w14:textId="629700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E2C3C" w14:textId="739AAD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189,800.00 </w:t>
            </w:r>
          </w:p>
        </w:tc>
      </w:tr>
      <w:tr w:rsidR="0090344F" w:rsidRPr="0090344F" w14:paraId="10BC2C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ACEC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F16A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537DB9FA" w14:textId="319FB1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19549C71" w14:textId="1708ED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024EC0" w14:textId="223265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40254" w14:textId="259DEB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A1D8A" w14:textId="0A5C30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177,840.00 </w:t>
            </w:r>
          </w:p>
        </w:tc>
      </w:tr>
      <w:tr w:rsidR="0090344F" w:rsidRPr="0090344F" w14:paraId="173555B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1142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1E94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0B3BA3E5" w14:textId="2D397E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0A0B4E41" w14:textId="5CEFD0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5C0B8" w14:textId="07F9B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7F3A05" w14:textId="367ABC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1B04D" w14:textId="545595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407,680.00 </w:t>
            </w:r>
          </w:p>
        </w:tc>
      </w:tr>
      <w:tr w:rsidR="0090344F" w:rsidRPr="0090344F" w14:paraId="4A7AF0F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2501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442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1A9633E2" w14:textId="6984C3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0F51337B" w14:textId="68BE0A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30A903" w14:textId="06C916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D09BD4" w14:textId="45C972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F6CF49" w14:textId="7D30C6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405,360.00 </w:t>
            </w:r>
          </w:p>
        </w:tc>
      </w:tr>
      <w:tr w:rsidR="0090344F" w:rsidRPr="0090344F" w14:paraId="10459EB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C39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426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63285CF0" w14:textId="7CEA26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1E825AED" w14:textId="38CFD2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6F39E" w14:textId="564039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1CACBE" w14:textId="48A9A4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1BE5A3" w14:textId="3CE1D5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117,360.00 </w:t>
            </w:r>
          </w:p>
        </w:tc>
      </w:tr>
      <w:tr w:rsidR="0090344F" w:rsidRPr="0090344F" w14:paraId="1C33F1D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E6C0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6475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1CF59665" w14:textId="660EC0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975EBC" w14:textId="383CBC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A1510" w14:textId="40427D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6B439" w14:textId="6B2F69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CA508" w14:textId="3CBA06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99,000.00 </w:t>
            </w:r>
          </w:p>
        </w:tc>
      </w:tr>
      <w:tr w:rsidR="0090344F" w:rsidRPr="0090344F" w14:paraId="1091D88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D14EA0"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BC20639" w14:textId="202A616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D759818" w14:textId="6F02A6E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3588D09" w14:textId="43AED04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7277494" w14:textId="04E9CA3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FB0113B" w14:textId="0012B24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13,363,000.00 </w:t>
            </w:r>
          </w:p>
        </w:tc>
      </w:tr>
      <w:tr w:rsidR="0090344F" w:rsidRPr="0090344F" w14:paraId="59B7800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B9F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81E64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1C6B235B" w14:textId="1721DE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5538286F" w14:textId="5F0B42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40403" w14:textId="01F22B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CAD131" w14:textId="5AD4F6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80011" w14:textId="3763DC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232,200.00 </w:t>
            </w:r>
          </w:p>
        </w:tc>
      </w:tr>
      <w:tr w:rsidR="0090344F" w:rsidRPr="0090344F" w14:paraId="3F495F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6EC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97E1D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78BEE3F7" w14:textId="00E08F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4E3C8127" w14:textId="07BDBD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3389EA" w14:textId="680AAC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E9A32" w14:textId="04A975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AE2EE2" w14:textId="42580F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208,080.00 </w:t>
            </w:r>
          </w:p>
        </w:tc>
      </w:tr>
      <w:tr w:rsidR="0090344F" w:rsidRPr="0090344F" w14:paraId="05DFE97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F20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C008A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6E18C342" w14:textId="6236B9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4707BE07" w14:textId="1446BF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1E08C" w14:textId="362BDB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011B5" w14:textId="7EE54C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42519" w14:textId="7E87E5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241,920.00 </w:t>
            </w:r>
          </w:p>
        </w:tc>
      </w:tr>
      <w:tr w:rsidR="0090344F" w:rsidRPr="0090344F" w14:paraId="7A3B736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CCC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0A788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24BE256A" w14:textId="7A5073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2DAE1599" w14:textId="08EF02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7F4A01" w14:textId="1C1C8B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6BD69" w14:textId="2F6DA8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DD5610" w14:textId="66EC91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319,800.00 </w:t>
            </w:r>
          </w:p>
        </w:tc>
      </w:tr>
      <w:tr w:rsidR="0090344F" w:rsidRPr="0090344F" w14:paraId="35734C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C673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8D5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54521BF4" w14:textId="0090C2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6D073D60" w14:textId="5940D0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A6EA1" w14:textId="5C259E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2FFE9" w14:textId="309D84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07D49" w14:textId="0EDAB5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474,240.00 </w:t>
            </w:r>
          </w:p>
        </w:tc>
      </w:tr>
      <w:tr w:rsidR="0090344F" w:rsidRPr="0090344F" w14:paraId="27FA3A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4077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2AFFA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3B9F899B" w14:textId="12ECDB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726EDF97" w14:textId="044FDF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48D5B" w14:textId="380F1D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FAC4E" w14:textId="48E1FB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21AC9" w14:textId="28B5A8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206,960.00 </w:t>
            </w:r>
          </w:p>
        </w:tc>
      </w:tr>
      <w:tr w:rsidR="0090344F" w:rsidRPr="0090344F" w14:paraId="2CC1B7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15F2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CBAA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524ECEE9" w14:textId="65716D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346497F0" w14:textId="080D7C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59D1E" w14:textId="36514E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953F3" w14:textId="5F7F96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E67921" w14:textId="2BF6DD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118,040.00 </w:t>
            </w:r>
          </w:p>
        </w:tc>
      </w:tr>
      <w:tr w:rsidR="0090344F" w:rsidRPr="0090344F" w14:paraId="4692CF3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526F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D5591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53C82631" w14:textId="287715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406E0748" w14:textId="1C5E15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A3B0F" w14:textId="66B033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8897E" w14:textId="03949A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9F4E7C" w14:textId="323052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196,920.00 </w:t>
            </w:r>
          </w:p>
        </w:tc>
      </w:tr>
      <w:tr w:rsidR="0090344F" w:rsidRPr="0090344F" w14:paraId="1B73B8A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24C3C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769B3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7B2DF149" w14:textId="465C74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2C8E68F8" w14:textId="79D324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DB7D9" w14:textId="22B628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30428" w14:textId="1787BF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A343FB" w14:textId="41A5C8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140,760.00 </w:t>
            </w:r>
          </w:p>
        </w:tc>
      </w:tr>
      <w:tr w:rsidR="0090344F" w:rsidRPr="0090344F" w14:paraId="28FF693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052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1DA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4361A7EE" w14:textId="1345DD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14742783" w14:textId="468424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C7C18" w14:textId="40C854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184B4" w14:textId="1DE9BC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DCBB04" w14:textId="37187A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188,640.00 </w:t>
            </w:r>
          </w:p>
        </w:tc>
      </w:tr>
      <w:tr w:rsidR="0090344F" w:rsidRPr="0090344F" w14:paraId="2D4899E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31D0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2D26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5F3291B8" w14:textId="73C4BC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320D20E1" w14:textId="1FA9B4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32238" w14:textId="1CD7AC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3486F3" w14:textId="3E9992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29F27D" w14:textId="59378B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204,360.00 </w:t>
            </w:r>
          </w:p>
        </w:tc>
      </w:tr>
      <w:tr w:rsidR="0090344F" w:rsidRPr="0090344F" w14:paraId="72733B9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5DDE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DF7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53E14009" w14:textId="0341C8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03627150" w14:textId="7889E6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A1CDF2" w14:textId="5DE27E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6AC7B" w14:textId="4C2435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3D65B" w14:textId="543420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261,720.00 </w:t>
            </w:r>
          </w:p>
        </w:tc>
      </w:tr>
      <w:tr w:rsidR="0090344F" w:rsidRPr="0090344F" w14:paraId="4C8693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13A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D528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09B4C3CB" w14:textId="6ACB18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76C7EAAE" w14:textId="6D0D2E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30E4B" w14:textId="239CBD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84177" w14:textId="2E668A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45391" w14:textId="15F8CB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207,480.00 </w:t>
            </w:r>
          </w:p>
        </w:tc>
      </w:tr>
      <w:tr w:rsidR="0090344F" w:rsidRPr="0090344F" w14:paraId="61B730D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CEE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D627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6BBD9481" w14:textId="3FD49E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62F70595" w14:textId="2051D3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E148C" w14:textId="32FF41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71C86" w14:textId="6112A7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5DF61A" w14:textId="005EFB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187,200.00 </w:t>
            </w:r>
          </w:p>
        </w:tc>
      </w:tr>
      <w:tr w:rsidR="0090344F" w:rsidRPr="0090344F" w14:paraId="052DEC7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94E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3231D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21AFE439" w14:textId="5FF7DB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73D318C6" w14:textId="76D28C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A5B5F" w14:textId="6537C2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3FED4D" w14:textId="3D7BC5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7FA01A" w14:textId="4811CF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132,840.00 </w:t>
            </w:r>
          </w:p>
        </w:tc>
      </w:tr>
      <w:tr w:rsidR="0090344F" w:rsidRPr="0090344F" w14:paraId="505B10A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5AE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918E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0025C3B8" w14:textId="34CD9F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43D2093D" w14:textId="519629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B9471F" w14:textId="178182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A4FF2" w14:textId="6D6982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09CF1A" w14:textId="1F8442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260,520.00 </w:t>
            </w:r>
          </w:p>
        </w:tc>
      </w:tr>
      <w:tr w:rsidR="0090344F" w:rsidRPr="0090344F" w14:paraId="5103487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9D7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932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4B22E125" w14:textId="5D5B6C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142433BE" w14:textId="3A2757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E1B7B2" w14:textId="08BDE0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50FFEE" w14:textId="7FF41B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72641" w14:textId="7CE6B0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173,160.00 </w:t>
            </w:r>
          </w:p>
        </w:tc>
      </w:tr>
      <w:tr w:rsidR="0090344F" w:rsidRPr="0090344F" w14:paraId="3BAC0EB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F76D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7FC54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24BF9866" w14:textId="2652B5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65463A99" w14:textId="0FA7F3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2EC9A" w14:textId="14D84F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7BB4CC" w14:textId="5DE897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3E2AE" w14:textId="3945C5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361,400.00 </w:t>
            </w:r>
          </w:p>
        </w:tc>
      </w:tr>
      <w:tr w:rsidR="0090344F" w:rsidRPr="0090344F" w14:paraId="56B6BA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C823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DBDFE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222A7B8A" w14:textId="7C4AE4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52D21AF3" w14:textId="0D1894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0B07F" w14:textId="26AB93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FD845" w14:textId="52BA76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8AAA1" w14:textId="1CF5E7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145,080.00 </w:t>
            </w:r>
          </w:p>
        </w:tc>
      </w:tr>
      <w:tr w:rsidR="0090344F" w:rsidRPr="0090344F" w14:paraId="1489EC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FF68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0FC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38BEE597" w14:textId="0638AC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E7AB6A3" w14:textId="098A8D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BD4A75" w14:textId="543518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E29AB" w14:textId="632FF5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163AF" w14:textId="68704D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164,160.00 </w:t>
            </w:r>
          </w:p>
        </w:tc>
      </w:tr>
      <w:tr w:rsidR="0090344F" w:rsidRPr="0090344F" w14:paraId="54C6C37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1C92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E032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0EECCFC9" w14:textId="7A3DDE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2DEBFE01" w14:textId="72D268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7C37BE" w14:textId="57525C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34386" w14:textId="487387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23ACE" w14:textId="665E61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8,937,520.00 </w:t>
            </w:r>
          </w:p>
        </w:tc>
      </w:tr>
      <w:tr w:rsidR="0090344F" w:rsidRPr="0090344F" w14:paraId="0C6957FC"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462CEF"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6736B233" w14:textId="6E0AA47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85F4584" w14:textId="57C9098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9FA9D83" w14:textId="6D2579A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798C25" w14:textId="6E3A519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802544F" w14:textId="06827E6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3,032,560.00 </w:t>
            </w:r>
          </w:p>
        </w:tc>
      </w:tr>
      <w:tr w:rsidR="0090344F" w:rsidRPr="0090344F" w14:paraId="7E27D59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106A2"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48558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23054235" w14:textId="0F3041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1BC9A6E6" w14:textId="7CB14D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148F83" w14:textId="595C8D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D252C9" w14:textId="3D2A7F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BE935A" w14:textId="37342E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220,680.00 </w:t>
            </w:r>
          </w:p>
        </w:tc>
      </w:tr>
      <w:tr w:rsidR="0090344F" w:rsidRPr="0090344F" w14:paraId="502674D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9B8ED"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78496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1FA5683D" w14:textId="695322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279CA1E3" w14:textId="426434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B3E02" w14:textId="1278B2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6A393" w14:textId="10823E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3E17DF" w14:textId="60FF4D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224,280.00 </w:t>
            </w:r>
          </w:p>
        </w:tc>
      </w:tr>
      <w:tr w:rsidR="0090344F" w:rsidRPr="0090344F" w14:paraId="0E1A3F7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D4A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F093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2762D68C" w14:textId="4614D8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15CD7FBF" w14:textId="6C4DD6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A6F6C" w14:textId="336284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813C15" w14:textId="4ABF26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AADCB" w14:textId="6B5E45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660,400.00 </w:t>
            </w:r>
          </w:p>
        </w:tc>
      </w:tr>
      <w:tr w:rsidR="0090344F" w:rsidRPr="0090344F" w14:paraId="69BAA20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219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4E4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6A148D8B" w14:textId="7E7DE5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6F426" w14:textId="3E0953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5129CD" w14:textId="5BFF5E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D68B3" w14:textId="399342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682F5" w14:textId="0CF757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75,000.00 </w:t>
            </w:r>
          </w:p>
        </w:tc>
      </w:tr>
      <w:tr w:rsidR="0090344F" w:rsidRPr="0090344F" w14:paraId="56FD69E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5F8A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7FDA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1FDD3350" w14:textId="297009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040650F1" w14:textId="7B77E6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BEEF8" w14:textId="6C6BED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B4329" w14:textId="069676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C5608" w14:textId="033765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204,480.00 </w:t>
            </w:r>
          </w:p>
        </w:tc>
      </w:tr>
      <w:tr w:rsidR="0090344F" w:rsidRPr="0090344F" w14:paraId="6B512E3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51D4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D0525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56F43DAE" w14:textId="2D9E88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72EF2721" w14:textId="211598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D24E8" w14:textId="1FE3F7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3DC54E" w14:textId="07DC5A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6FFD4" w14:textId="2D435F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235,800.00 </w:t>
            </w:r>
          </w:p>
        </w:tc>
      </w:tr>
      <w:tr w:rsidR="0090344F" w:rsidRPr="0090344F" w14:paraId="75A6E7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739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0709D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5411640E" w14:textId="058C47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3A385CF4" w14:textId="387AE9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52DDC0" w14:textId="44530F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1D1D0" w14:textId="39A08C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AE1D8" w14:textId="625A59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205,920.00 </w:t>
            </w:r>
          </w:p>
        </w:tc>
      </w:tr>
      <w:tr w:rsidR="0090344F" w:rsidRPr="0090344F" w14:paraId="527153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280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E832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1DF1B93E" w14:textId="01C8D1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5D5C4009" w14:textId="2094F8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1822C" w14:textId="02C46F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B90DA" w14:textId="537172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0BDE1" w14:textId="3966B5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194,040.00 </w:t>
            </w:r>
          </w:p>
        </w:tc>
      </w:tr>
      <w:tr w:rsidR="0090344F" w:rsidRPr="0090344F" w14:paraId="0FD890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CA5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617DF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692B4EEA" w14:textId="7FB979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3D7F5873" w14:textId="425AFE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10DC4" w14:textId="625A93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9F7CF" w14:textId="2A45ED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14B7B6" w14:textId="3F8AF7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267,120.00 </w:t>
            </w:r>
          </w:p>
        </w:tc>
      </w:tr>
      <w:tr w:rsidR="0090344F" w:rsidRPr="0090344F" w14:paraId="58740E4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CAD6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61E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342D3CFD" w14:textId="2F0972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46897E37" w14:textId="1D1275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BBE8B0" w14:textId="67D083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A6035" w14:textId="128264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A9BAE8" w14:textId="2F064D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183,600.00 </w:t>
            </w:r>
          </w:p>
        </w:tc>
      </w:tr>
      <w:tr w:rsidR="0090344F" w:rsidRPr="0090344F" w14:paraId="57DEB63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3A1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6341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20D9C8A2" w14:textId="11C28E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5DF2AE17" w14:textId="78F3F5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D8DE2" w14:textId="5291F5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08F5AA" w14:textId="285914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53712" w14:textId="1A5D2F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303,840.00 </w:t>
            </w:r>
          </w:p>
        </w:tc>
      </w:tr>
      <w:tr w:rsidR="0090344F" w:rsidRPr="0090344F" w14:paraId="3DBDC8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0F5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C6FA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158C773A" w14:textId="6EC8D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48C6A983" w14:textId="4D7F57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1DE56" w14:textId="4F4D2C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B3141" w14:textId="2B548C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BD644E" w14:textId="1BA823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257,400.00 </w:t>
            </w:r>
          </w:p>
        </w:tc>
      </w:tr>
      <w:tr w:rsidR="0090344F" w:rsidRPr="0090344F" w14:paraId="4E8305EE"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B13C2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0E5E3177" w14:textId="41D6A78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E9C4EAA" w14:textId="7ACA791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829E95" w14:textId="6FEDFB5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0A9743" w14:textId="0BB5BED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59DD13" w14:textId="30E20F8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1,370,560.00 </w:t>
            </w:r>
          </w:p>
        </w:tc>
      </w:tr>
      <w:tr w:rsidR="0090344F" w:rsidRPr="0090344F" w14:paraId="164B285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8768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49C0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47D39BC7" w14:textId="61771E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1C0C0134" w14:textId="6EFF27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96EE8D" w14:textId="0276F5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A55B7" w14:textId="1147C2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C713B0" w14:textId="38E02E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1,370,560.00 </w:t>
            </w:r>
          </w:p>
        </w:tc>
      </w:tr>
      <w:tr w:rsidR="0090344F" w:rsidRPr="0090344F" w14:paraId="3CE67FF7"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5796E7"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2744FB14" w14:textId="0909350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19,523,137.92 </w:t>
            </w:r>
          </w:p>
        </w:tc>
        <w:tc>
          <w:tcPr>
            <w:tcW w:w="767" w:type="pct"/>
            <w:tcBorders>
              <w:top w:val="nil"/>
              <w:left w:val="nil"/>
              <w:bottom w:val="single" w:sz="4" w:space="0" w:color="000000"/>
              <w:right w:val="single" w:sz="4" w:space="0" w:color="000000"/>
            </w:tcBorders>
            <w:shd w:val="clear" w:color="A5A5A5" w:fill="A5A5A5"/>
            <w:noWrap/>
            <w:vAlign w:val="bottom"/>
            <w:hideMark/>
          </w:tcPr>
          <w:p w14:paraId="1C60FBF8" w14:textId="7FC5355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FAF1A6E" w14:textId="60F1247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B95D6CA" w14:textId="1E9F565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E5DBB48" w14:textId="45DEBB7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19,523,137.92 </w:t>
            </w:r>
          </w:p>
        </w:tc>
      </w:tr>
      <w:tr w:rsidR="0090344F" w:rsidRPr="0090344F" w14:paraId="4057060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C7F328"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1EC829DD" w14:textId="509A3FA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3,874,675.00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FFABF26" w14:textId="6EE2BFD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841A07" w14:textId="7FA1672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E756E2" w14:textId="6895E5F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FCFBDC" w14:textId="20949AD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3,874,675.00 </w:t>
            </w:r>
          </w:p>
        </w:tc>
      </w:tr>
      <w:tr w:rsidR="0090344F" w:rsidRPr="0090344F" w14:paraId="22A849D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E4188"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4F1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2A55EF7F" w14:textId="31D454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DD196EE" w14:textId="5FD598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8005A" w14:textId="1C0F11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25901" w14:textId="4AB5C6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D732D" w14:textId="35E4E4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12834D3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54AF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B9D6B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166F4DC1" w14:textId="329B15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470690B9" w14:textId="1AA646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AD81B" w14:textId="717D63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7167EB" w14:textId="391B6A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AC4942" w14:textId="076022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18CB23F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6AB9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62CEC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67A35DDD" w14:textId="239729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154E29F" w14:textId="053BC7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86A07D" w14:textId="1EE63E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C7B421" w14:textId="768BAB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6175E" w14:textId="32AE8F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2D0FB8D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F00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44B5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18F320E7" w14:textId="2EBBB1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2420301" w14:textId="178016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7A02F8" w14:textId="4F77B5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0DA7B" w14:textId="3B5A5C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A7A39" w14:textId="4C8817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64DE9D3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406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9EB0F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69BAE29E" w14:textId="447B14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194BF6F" w14:textId="59BD3C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0DEB8" w14:textId="621DEE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CE0B5" w14:textId="32B888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54B83" w14:textId="0EA4088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5022BE9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1D21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24D1E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1A94A0AC" w14:textId="2A2452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52E4AA98" w14:textId="2902F5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16755" w14:textId="2A9671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5E0BF" w14:textId="118734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BFA6B" w14:textId="711BBA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1,950,175.00 </w:t>
            </w:r>
          </w:p>
        </w:tc>
      </w:tr>
      <w:tr w:rsidR="0090344F" w:rsidRPr="0090344F" w14:paraId="66114B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6EAB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7675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1644DEC" w14:textId="5CB597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00E1DFD" w14:textId="338A47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16925" w14:textId="36C55C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BA28F" w14:textId="6E9403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A813ED" w14:textId="5E419E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2A9E008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9CB0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3BF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1A34875A" w14:textId="63C034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C393B52" w14:textId="4DD90C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59865" w14:textId="6A4174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45233" w14:textId="4610D9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6263DE" w14:textId="1BC372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6FFE3C9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8652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0FE3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229C9645" w14:textId="71609B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C3D956D" w14:textId="506126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A77ED" w14:textId="789C8A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7865A" w14:textId="5DAEF6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A20EF" w14:textId="0CCF9F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0901E7A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6C5B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CEB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46925A8B" w14:textId="6F9F4A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7A853E5" w14:textId="3EE03A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A76A63" w14:textId="60EEC0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9048D" w14:textId="2F9038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04BA0" w14:textId="2EC11B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4E564E1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0EA2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C3CDF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68C2998C" w14:textId="55729A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C89734B" w14:textId="0CE330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8B926" w14:textId="7DEBBD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3A36D" w14:textId="0B46B3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13E0E" w14:textId="60B00C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2AD2DBE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FDB7B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237EDE80" w14:textId="3F81502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552A8C3F" w14:textId="2C88AEB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532C1F" w14:textId="2C96D7E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DD075ED" w14:textId="7110832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490F0A" w14:textId="795A7E6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1,078,710.75 </w:t>
            </w:r>
          </w:p>
        </w:tc>
      </w:tr>
      <w:tr w:rsidR="0090344F" w:rsidRPr="0090344F" w14:paraId="595BA1C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B34FC"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3CA25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372D4BCF" w14:textId="7095E0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FC21A5D" w14:textId="0A53A3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7A5DA5" w14:textId="109A84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74015" w14:textId="2A649D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1247DB" w14:textId="330C5A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6E70AB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A4E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F0F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39AE74C7" w14:textId="220692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4C2BD06" w14:textId="19AA30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A7B00" w14:textId="1E3888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AD9786" w14:textId="7545FD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9AD882" w14:textId="05FBE5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2B15F21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491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2725C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1CE1A91A" w14:textId="507D90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18210185" w14:textId="6092B3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41233" w14:textId="577224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B01EC" w14:textId="69152F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59AF2" w14:textId="3BD7D8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341,130.75 </w:t>
            </w:r>
          </w:p>
        </w:tc>
      </w:tr>
      <w:tr w:rsidR="0090344F" w:rsidRPr="0090344F" w14:paraId="4D9B0CD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4E40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DB9B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57F14213" w14:textId="3966DF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D80AC24" w14:textId="2D4CE6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8C7BB" w14:textId="589591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324ED" w14:textId="08CF85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DC89B0" w14:textId="3B4AD3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13E4A99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951A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E45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2F4F939C" w14:textId="4B4FA7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ADE8989" w14:textId="00AAA4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4F19A5" w14:textId="050AB1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7B6B9" w14:textId="2C2DDF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97A45" w14:textId="174256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62C1CF1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4A0D4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21ECEC7C" w14:textId="79E4D96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19391CA7" w14:textId="596FD1B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F0CF0B5" w14:textId="5799BBE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7B38E0" w14:textId="5BD136D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41E383" w14:textId="38264DD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3,940,991.35 </w:t>
            </w:r>
          </w:p>
        </w:tc>
      </w:tr>
      <w:tr w:rsidR="0090344F" w:rsidRPr="0090344F" w14:paraId="5D8A3AE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174AD"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5DE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D53080B" w14:textId="670ACF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65686656" w14:textId="52DF5A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2AD0FF" w14:textId="1C8329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A0CC16" w14:textId="4E76EE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C22ECD" w14:textId="723857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203,791.35 </w:t>
            </w:r>
          </w:p>
        </w:tc>
      </w:tr>
      <w:tr w:rsidR="0090344F" w:rsidRPr="0090344F" w14:paraId="39E1110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026DE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3E594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3DF310DE" w14:textId="0D653F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0DAF0F6" w14:textId="12D208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5ADED0" w14:textId="30680A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2BC68" w14:textId="2FC298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A2E2BC" w14:textId="33FB7C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779B2F4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60A8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DE11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5F4FEB53" w14:textId="6C243E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803AFBD" w14:textId="2AF9B9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799E4E" w14:textId="5E6E9B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AFC77" w14:textId="00E61A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42AD0" w14:textId="377822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5F29380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175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BE76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03E63753" w14:textId="4D15A7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1E5261F" w14:textId="691892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44B3A" w14:textId="3CEA4C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F6D35A" w14:textId="7BB15B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6F105" w14:textId="2B61CD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5C22152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7AE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5E5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11CEEBED" w14:textId="7B63FF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A3DA376" w14:textId="5D9CC6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4C0D5" w14:textId="1B6DB2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56727C" w14:textId="7D918A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72E759" w14:textId="65FE2F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4FAF2B4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3430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7E472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357D133D" w14:textId="568DA4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A57E41A" w14:textId="46AE46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68439" w14:textId="2E0BD9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9B6330" w14:textId="57E0D0B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38F22B" w14:textId="2E8677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4F02DF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1BD32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7F63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1E14DB55" w14:textId="08A94C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12F03DA" w14:textId="4DD3C2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B38FF9" w14:textId="73BD0C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70BC3" w14:textId="5DD972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B1C8B" w14:textId="100D19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61C3B19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6DEA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07F1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6BC4BC41" w14:textId="175C48E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75770086" w14:textId="05FCC3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5BF8B5" w14:textId="41D339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12479" w14:textId="779C38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12560" w14:textId="7F905E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365,780.00 </w:t>
            </w:r>
          </w:p>
        </w:tc>
      </w:tr>
      <w:tr w:rsidR="0090344F" w:rsidRPr="0090344F" w14:paraId="052B1A0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190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E8E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0C0BE2B9" w14:textId="1CAD23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F05814A" w14:textId="50A530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3DC28F" w14:textId="46D561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5DB726" w14:textId="7E6953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48066C" w14:textId="18BF55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2DCB76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157C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E054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7C0B984B" w14:textId="7BBBCF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3DE7F0A" w14:textId="7786F3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C7DF8" w14:textId="2E935C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397D0A" w14:textId="45DF8C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EE2B1" w14:textId="6C42BF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6162CA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7E4FB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5B1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5C25D36D" w14:textId="29C941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22CF409" w14:textId="1F2D59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AC548" w14:textId="4B0BE8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EFDA0" w14:textId="76B093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4ABE1" w14:textId="2231C7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7017C55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B32E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DD645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385F714A" w14:textId="77A2E3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089FE3F" w14:textId="47FD2B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B92FA" w14:textId="73B9CE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723D5D" w14:textId="78492C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A8E9A2" w14:textId="7672F4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2698BF5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989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21607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457EAEEA" w14:textId="1DF45F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8092040" w14:textId="227C17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26F78B" w14:textId="22D069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33D20" w14:textId="4A6CF7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7CE637" w14:textId="131C98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07B4568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F26E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3D5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41715DD8" w14:textId="7A6A76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52A0DF9" w14:textId="21B217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6CF84" w14:textId="1492F2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3CE6C" w14:textId="260F30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82EC6A" w14:textId="450062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3E5DB59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95A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BB33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08A2D1E5" w14:textId="7F8F07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95AF2F0" w14:textId="509A7A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6DC98" w14:textId="00F528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99347" w14:textId="03DA6A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C3DF63" w14:textId="693848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56E13E7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BB5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47549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43844120" w14:textId="567326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3C34B88" w14:textId="274EE6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57141" w14:textId="287532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46A414" w14:textId="3356FA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116876" w14:textId="07DB95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1183450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2780D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87088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6F6015DC" w14:textId="54D2A6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543396E0" w14:textId="394E41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FF640" w14:textId="24933C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6DE25" w14:textId="77241E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853D09" w14:textId="44B91F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276,930.00 </w:t>
            </w:r>
          </w:p>
        </w:tc>
      </w:tr>
      <w:tr w:rsidR="0090344F" w:rsidRPr="0090344F" w14:paraId="1803851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FC17A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5248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10F769C6" w14:textId="43ED31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EA187C6" w14:textId="009BF5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2B5A3" w14:textId="6FA39B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EE7B0" w14:textId="24A0CE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B0AA1" w14:textId="369B9D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201,465.00 </w:t>
            </w:r>
          </w:p>
        </w:tc>
      </w:tr>
      <w:tr w:rsidR="0090344F" w:rsidRPr="0090344F" w14:paraId="1C3900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5FC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C14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6B33CA62" w14:textId="3CB286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CE7EEE3" w14:textId="1CC873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459DA" w14:textId="227A17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7BC71" w14:textId="694C3C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4F007" w14:textId="4FAC61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1657A34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C6C5AF"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519AA04B" w14:textId="6230BA3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4042F4B" w14:textId="6BCE595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97261E" w14:textId="7186C1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9E0686" w14:textId="4B16325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D6CE9F1" w14:textId="241B20F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5,200,980.00 </w:t>
            </w:r>
          </w:p>
        </w:tc>
      </w:tr>
      <w:tr w:rsidR="0090344F" w:rsidRPr="0090344F" w14:paraId="268B64E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1FEE1A"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FE395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7DEA3C34" w14:textId="5A7546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E149E4A" w14:textId="38B392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09390E" w14:textId="5477EC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E7C18" w14:textId="529136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B6C6D" w14:textId="2A36B3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70BDBD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AB649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F9B5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31369326" w14:textId="3B2E6D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5B7E409" w14:textId="6B800A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B3EED5" w14:textId="2F5CB1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E38BE" w14:textId="763388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3C949" w14:textId="048778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218C28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CAC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20D62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7BC39823" w14:textId="1625B1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9B06324" w14:textId="54FB66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80943" w14:textId="58CE92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E8171F" w14:textId="302792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BDA8D" w14:textId="03A3A4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6F8CE59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F478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C4AF5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1586E024" w14:textId="79D974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2518896" w14:textId="2A7DCA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F1D595" w14:textId="717A51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B8EF8" w14:textId="53A8C5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891C3" w14:textId="654E39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5717976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0C68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DCAF1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1136BA5D" w14:textId="4CFD84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B98388E" w14:textId="416FC3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E9753" w14:textId="6A32E2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008D2" w14:textId="35429B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1F2692" w14:textId="611105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5AF4D6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8985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861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49DA7755" w14:textId="6DA668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D20CAF9" w14:textId="79F375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79D28" w14:textId="12204E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4D42E" w14:textId="6B5304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7CE1F3" w14:textId="60FCCE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7C3BC54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3768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4649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156EFEE7" w14:textId="0D84E3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5E35ADF2" w14:textId="480EA0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F0870" w14:textId="0B2434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37D43" w14:textId="028C2E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9659A" w14:textId="4D83AC4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2,467,440.00 </w:t>
            </w:r>
          </w:p>
        </w:tc>
      </w:tr>
      <w:tr w:rsidR="0090344F" w:rsidRPr="0090344F" w14:paraId="190E0A0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CD4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3919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3091AF83" w14:textId="61C717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006F58D" w14:textId="68314F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70E93" w14:textId="69E07D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6C38A" w14:textId="21792C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48706D" w14:textId="0BD25A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7B6853F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253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7C7D9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52EA75D9" w14:textId="3B5546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7B7F2EE" w14:textId="01DC18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EF59EC" w14:textId="362757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974D3" w14:textId="785647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37E12" w14:textId="0D3145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3C93E8A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982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B487D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76CB13B2" w14:textId="66E613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7BF8B66" w14:textId="474EFB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3AC16" w14:textId="29857F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D8E47" w14:textId="54A9B3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47FBCE" w14:textId="3E5283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1406F2F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107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68D4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4C86FC9D" w14:textId="31398A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195FDCE" w14:textId="73E116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36C1D2" w14:textId="49FDF0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6640A" w14:textId="33878E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8A9CD" w14:textId="7C59E3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4B4CB9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3D13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9ECD0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32C6468" w14:textId="0AFB28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9149B9B" w14:textId="4F7738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28180" w14:textId="44D889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4EBD1B" w14:textId="301761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B971BA" w14:textId="77B6F9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5DA33C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4716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FFC6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1771D1CB" w14:textId="475431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48A0ACD" w14:textId="04DA16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D1AD6" w14:textId="010B12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B5EB4" w14:textId="2AD371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D0CDC" w14:textId="256AD2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641B530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A2A8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4F46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7E5EEF8A" w14:textId="527C60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B187E1E" w14:textId="329473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AF77A" w14:textId="492FD8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4CE19" w14:textId="4E46F9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37990" w14:textId="6CC032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28BD737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D9CA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F430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783A47C4" w14:textId="60BD10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EE01233" w14:textId="687629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27333A" w14:textId="33E868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505EB" w14:textId="075D44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20FE02" w14:textId="0673CD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2122B8F8"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033C7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2232E5AA" w14:textId="0C73989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5,427,780.82 </w:t>
            </w:r>
          </w:p>
        </w:tc>
        <w:tc>
          <w:tcPr>
            <w:tcW w:w="767" w:type="pct"/>
            <w:tcBorders>
              <w:top w:val="nil"/>
              <w:left w:val="nil"/>
              <w:bottom w:val="single" w:sz="4" w:space="0" w:color="000000"/>
              <w:right w:val="single" w:sz="4" w:space="0" w:color="000000"/>
            </w:tcBorders>
            <w:shd w:val="clear" w:color="D8D8D8" w:fill="D8D8D8"/>
            <w:noWrap/>
            <w:vAlign w:val="bottom"/>
            <w:hideMark/>
          </w:tcPr>
          <w:p w14:paraId="15A17517" w14:textId="42C3ED6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15AE06" w14:textId="341C673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0C1FEA3" w14:textId="7CF9386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D5280C4" w14:textId="015F2DA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5,427,780.82 </w:t>
            </w:r>
          </w:p>
        </w:tc>
      </w:tr>
      <w:tr w:rsidR="0090344F" w:rsidRPr="0090344F" w14:paraId="2278868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1ECCCC"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38B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2130209D" w14:textId="147A55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109,565.82 </w:t>
            </w:r>
          </w:p>
        </w:tc>
        <w:tc>
          <w:tcPr>
            <w:tcW w:w="767" w:type="pct"/>
            <w:tcBorders>
              <w:top w:val="nil"/>
              <w:left w:val="nil"/>
              <w:bottom w:val="single" w:sz="4" w:space="0" w:color="000000"/>
              <w:right w:val="single" w:sz="4" w:space="0" w:color="000000"/>
            </w:tcBorders>
            <w:shd w:val="clear" w:color="auto" w:fill="auto"/>
            <w:noWrap/>
            <w:vAlign w:val="bottom"/>
            <w:hideMark/>
          </w:tcPr>
          <w:p w14:paraId="4E5FF64F" w14:textId="07F3FF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91548" w14:textId="4B310B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24A2B" w14:textId="5B295A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41363" w14:textId="521DB3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109,565.82 </w:t>
            </w:r>
          </w:p>
        </w:tc>
      </w:tr>
      <w:tr w:rsidR="0090344F" w:rsidRPr="0090344F" w14:paraId="1A9F793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CE6A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B485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6073219F" w14:textId="180087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BDDBFE2" w14:textId="1A879A3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702E3" w14:textId="0AD38A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6AABD" w14:textId="14D22B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60DA32" w14:textId="787D5C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184,395.00 </w:t>
            </w:r>
          </w:p>
        </w:tc>
      </w:tr>
      <w:tr w:rsidR="0090344F" w:rsidRPr="0090344F" w14:paraId="594797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A370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1CFD2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67288846" w14:textId="78496B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900CDBC" w14:textId="3CCFB1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E152C7" w14:textId="34B963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17FF3" w14:textId="0E8542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65715" w14:textId="2C4269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243D5CC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8224D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CBA3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68578739" w14:textId="506999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0EB85CE" w14:textId="694222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8D91F" w14:textId="58D6A6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2E5753" w14:textId="471A36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D8E106" w14:textId="5FBDD1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3FE59F8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1DF2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DD89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51FCDD82" w14:textId="3361EA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CCAA21C" w14:textId="3A355D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9FCDD" w14:textId="72D430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268B51" w14:textId="759B13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B84E3" w14:textId="102F75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101B3C8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4E3B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3FD0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6424DDA5" w14:textId="7C4E3D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557FE32" w14:textId="07EC14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FBCA6" w14:textId="4E0EA7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50925" w14:textId="445D27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2C85F0" w14:textId="3748C4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1A1C1A2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ECA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D8DCA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48964597" w14:textId="0EED19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7F897E8" w14:textId="299E02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88842" w14:textId="270A17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C011CF" w14:textId="3DE75C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781722" w14:textId="3B8DD0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188,570.00 </w:t>
            </w:r>
          </w:p>
        </w:tc>
      </w:tr>
      <w:tr w:rsidR="0090344F" w:rsidRPr="0090344F" w14:paraId="66E220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249A8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E49B14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1C23E796" w14:textId="660C2F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8782ED9" w14:textId="11F52A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A0E01" w14:textId="49324D9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807AC" w14:textId="59611C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AF3A6" w14:textId="3298D5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58EDFB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5835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5D05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7BA6692F" w14:textId="539B77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A1E2590" w14:textId="78505C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3D7F6" w14:textId="5BC792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0B942" w14:textId="08FB3F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FD7FE" w14:textId="055E0F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457F0A8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56B1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B19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040E743B" w14:textId="2A6886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98DABFD" w14:textId="625A73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BD75D" w14:textId="136F00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1C514" w14:textId="65442E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2763E" w14:textId="5B714F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3012FAC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C3CD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AA26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21A61585" w14:textId="5C150C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B945AD7" w14:textId="32950F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6DEDE9" w14:textId="4DCB7E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CA43D" w14:textId="6B4B5D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59286" w14:textId="0F0EA6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07CC15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B141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AF47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0D446449" w14:textId="40273B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13C7F35A" w14:textId="2D97F7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F8B53" w14:textId="25F318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0E1DE" w14:textId="42F7CC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5DF17" w14:textId="05CDE8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1,885,700.00 </w:t>
            </w:r>
          </w:p>
        </w:tc>
      </w:tr>
      <w:tr w:rsidR="0090344F" w:rsidRPr="0090344F" w14:paraId="29E025C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005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A42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5FED6892" w14:textId="2C2197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1D18D85" w14:textId="6F4B89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2EF10C" w14:textId="05594FA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22902" w14:textId="1ADF7F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4C0ECA" w14:textId="0A3683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3E046B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678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0736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33B543F2" w14:textId="16B027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BFC6338" w14:textId="526DEB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7400D" w14:textId="5090D0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0EAFE" w14:textId="2C80AC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3FBEC" w14:textId="0F575E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2DC8FE8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C5F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316EB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3171E0A3" w14:textId="5C47DA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8C3ABD9" w14:textId="377B28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48D7C" w14:textId="20048D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48605" w14:textId="0584C7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263B98" w14:textId="3EBEA3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005A590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93F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6171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3C41F472" w14:textId="2040DC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94B9799" w14:textId="47ADD3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3AEC8" w14:textId="0D5F97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52591" w14:textId="4851D7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F0FB4" w14:textId="16FE4E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2E2045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696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A3D27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1DCF37D1" w14:textId="4BA4A3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19D1323" w14:textId="7A1AAC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3E0C1" w14:textId="085ECE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025169" w14:textId="47A257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FA0861" w14:textId="33EDB4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235,350.00 </w:t>
            </w:r>
          </w:p>
        </w:tc>
      </w:tr>
      <w:tr w:rsidR="0090344F" w:rsidRPr="0090344F" w14:paraId="1C87E65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26B8DD"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138EB920" w14:textId="3CE31B2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40,518,164.69 </w:t>
            </w:r>
          </w:p>
        </w:tc>
        <w:tc>
          <w:tcPr>
            <w:tcW w:w="767" w:type="pct"/>
            <w:tcBorders>
              <w:top w:val="nil"/>
              <w:left w:val="nil"/>
              <w:bottom w:val="single" w:sz="4" w:space="0" w:color="000000"/>
              <w:right w:val="single" w:sz="4" w:space="0" w:color="000000"/>
            </w:tcBorders>
            <w:shd w:val="clear" w:color="A5A5A5" w:fill="A5A5A5"/>
            <w:noWrap/>
            <w:vAlign w:val="bottom"/>
            <w:hideMark/>
          </w:tcPr>
          <w:p w14:paraId="6560B4FF" w14:textId="587429F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A0C9991" w14:textId="6DD60B7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06C1DF9" w14:textId="7399468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EC6D28B" w14:textId="725A17F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320,406,302.69 </w:t>
            </w:r>
          </w:p>
        </w:tc>
      </w:tr>
      <w:tr w:rsidR="0090344F" w:rsidRPr="0090344F" w14:paraId="3907F8E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9CEBF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3314C0A4" w14:textId="0E0A746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14:paraId="3E2F149E" w14:textId="68E792D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F36BE5A" w14:textId="1BA544B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2314B13" w14:textId="45FA87F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1A0394" w14:textId="57A679D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22,458,668.66 </w:t>
            </w:r>
          </w:p>
        </w:tc>
      </w:tr>
      <w:tr w:rsidR="0090344F" w:rsidRPr="0090344F" w14:paraId="23368D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51309"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7F49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4E0E56A3" w14:textId="3D3A5C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171E94A4" w14:textId="2055C2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0B3920DD" w14:textId="245808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AE6420" w14:textId="32B97B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3EF0D" w14:textId="4E02E4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2,076,830.00 </w:t>
            </w:r>
          </w:p>
        </w:tc>
      </w:tr>
      <w:tr w:rsidR="0090344F" w:rsidRPr="0090344F" w14:paraId="4BEFF0F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DC78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B86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C3CE9A2" w14:textId="331011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77DBD80C" w14:textId="1455C6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47FC405E" w14:textId="214DD7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E214D" w14:textId="56D2AB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9067ED" w14:textId="528F0E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2,587,748.53 </w:t>
            </w:r>
          </w:p>
        </w:tc>
      </w:tr>
      <w:tr w:rsidR="0090344F" w:rsidRPr="0090344F" w14:paraId="09A9A85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B6B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6642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541D5E74" w14:textId="2E682B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05BD79E3" w14:textId="5A5332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9A29A" w14:textId="46AE82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FBD13" w14:textId="5C79DC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652E30" w14:textId="665814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414,206.65 </w:t>
            </w:r>
          </w:p>
        </w:tc>
      </w:tr>
      <w:tr w:rsidR="0090344F" w:rsidRPr="0090344F" w14:paraId="5D51EF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AB5D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2FFB0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7CBE2676" w14:textId="024BFC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25D684CA" w14:textId="01E18A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1000B" w14:textId="3FC41F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B647C" w14:textId="243476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AD59E" w14:textId="488385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593,966.82 </w:t>
            </w:r>
          </w:p>
        </w:tc>
      </w:tr>
      <w:tr w:rsidR="0090344F" w:rsidRPr="0090344F" w14:paraId="1CFB88E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C70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A1E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3CE56179" w14:textId="1633605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46D94349" w14:textId="6BA94B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729AE" w14:textId="40CE56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06A9BE" w14:textId="00D281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A93F9" w14:textId="3FCEC4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746,364.71 </w:t>
            </w:r>
          </w:p>
        </w:tc>
      </w:tr>
      <w:tr w:rsidR="0090344F" w:rsidRPr="0090344F" w14:paraId="4231C43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BFFE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904A3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527B8621" w14:textId="00851A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67D586B6" w14:textId="35A48B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059DF573" w14:textId="326D3F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DDD86" w14:textId="74AF4E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81F9E" w14:textId="27D8C5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2,246,606.00 </w:t>
            </w:r>
          </w:p>
        </w:tc>
      </w:tr>
      <w:tr w:rsidR="0090344F" w:rsidRPr="0090344F" w14:paraId="272B9CF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4262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D488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0B93C693" w14:textId="377967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3F35A7FB" w14:textId="7C4281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A12F7" w14:textId="71810B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364BD8" w14:textId="6FCA7E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088D91" w14:textId="4350C2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1,148,283.89 </w:t>
            </w:r>
          </w:p>
        </w:tc>
      </w:tr>
      <w:tr w:rsidR="0090344F" w:rsidRPr="0090344F" w14:paraId="49BCB77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1666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3545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0D385BCA" w14:textId="03C93F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14:paraId="46260C5B" w14:textId="7140C7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3CB4CCD6" w14:textId="4DD695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2F60B" w14:textId="0729A8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60F0F" w14:textId="3F1646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7,944,505.80 </w:t>
            </w:r>
          </w:p>
        </w:tc>
      </w:tr>
      <w:tr w:rsidR="0090344F" w:rsidRPr="0090344F" w14:paraId="3BCC277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67A2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1875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076EA7BC" w14:textId="70FFF7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3B2581DB" w14:textId="7D8197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28F38EFE" w14:textId="09F7E1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17759" w14:textId="54E2D5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C5956" w14:textId="091BA8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2,752,823.32 </w:t>
            </w:r>
          </w:p>
        </w:tc>
      </w:tr>
      <w:tr w:rsidR="0090344F" w:rsidRPr="0090344F" w14:paraId="2C5CB01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1BC7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7233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7E8E47CC" w14:textId="4437A3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33654902" w14:textId="39E045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AE9AC8" w14:textId="3CB3B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4C850" w14:textId="656DDB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5A737" w14:textId="5B4C50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579,492.94 </w:t>
            </w:r>
          </w:p>
        </w:tc>
      </w:tr>
      <w:tr w:rsidR="0090344F" w:rsidRPr="0090344F" w14:paraId="3F7253F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DC244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925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5EC0C715" w14:textId="016F8F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A267C4" w14:textId="61D22C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05739CB4" w14:textId="02487B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F5858" w14:textId="5E857C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FCEF39" w14:textId="19019D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1,367,840.00 </w:t>
            </w:r>
          </w:p>
        </w:tc>
      </w:tr>
      <w:tr w:rsidR="0090344F" w:rsidRPr="0090344F" w14:paraId="1FA7F1C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B3685"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9374A5B" w14:textId="513590D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14:paraId="092C6E30" w14:textId="676B860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88BD4D9" w14:textId="77EBEBA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713F27" w14:textId="7006706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E90AF75" w14:textId="11EFAC4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12,081,315.80 </w:t>
            </w:r>
          </w:p>
        </w:tc>
      </w:tr>
      <w:tr w:rsidR="0090344F" w:rsidRPr="0090344F" w14:paraId="6FDB3A7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208DA"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A4C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655ABC96" w14:textId="0296C9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6501A1D4" w14:textId="5BD5DE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A2BF8" w14:textId="620796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5766D" w14:textId="492B1E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7D0950" w14:textId="37F7A8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620,715.42 </w:t>
            </w:r>
          </w:p>
        </w:tc>
      </w:tr>
      <w:tr w:rsidR="0090344F" w:rsidRPr="0090344F" w14:paraId="657FD2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5F09E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0BA3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368F5B9A" w14:textId="0CB7ED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34B9FFEF" w14:textId="24F653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C42B9" w14:textId="03ED54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89750" w14:textId="7C070E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91A550" w14:textId="61D80B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925,523.95 </w:t>
            </w:r>
          </w:p>
        </w:tc>
      </w:tr>
      <w:tr w:rsidR="0090344F" w:rsidRPr="0090344F" w14:paraId="46D2361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B4489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528B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07AD274D" w14:textId="75E47B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18C96395" w14:textId="79343D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DFDDC" w14:textId="7B4A84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09346" w14:textId="179DE5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EC0AB" w14:textId="030F36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520,830.18 </w:t>
            </w:r>
          </w:p>
        </w:tc>
      </w:tr>
      <w:tr w:rsidR="0090344F" w:rsidRPr="0090344F" w14:paraId="71FAE55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25AA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CEF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22553605" w14:textId="15E22E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3A061EEF" w14:textId="7E4D5C7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D7B63" w14:textId="6CE235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D34029" w14:textId="4E49A5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12B68" w14:textId="439090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1,086,846.54 </w:t>
            </w:r>
          </w:p>
        </w:tc>
      </w:tr>
      <w:tr w:rsidR="0090344F" w:rsidRPr="0090344F" w14:paraId="52AE43F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3CE2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D181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1B4FFCDB" w14:textId="74C254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66A41514" w14:textId="023401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990F5" w14:textId="19DBB5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CAE80A" w14:textId="23BE9D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3483BA" w14:textId="5208FC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807,009.32 </w:t>
            </w:r>
          </w:p>
        </w:tc>
      </w:tr>
      <w:tr w:rsidR="0090344F" w:rsidRPr="0090344F" w14:paraId="5A4B09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2734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BD8A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3175D3FF" w14:textId="2530EF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1052A340" w14:textId="00F016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D77E9" w14:textId="5FEF24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DFF2F" w14:textId="07599C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38A3D" w14:textId="573B3D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549,368.82 </w:t>
            </w:r>
          </w:p>
        </w:tc>
      </w:tr>
      <w:tr w:rsidR="0090344F" w:rsidRPr="0090344F" w14:paraId="5E2664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BED8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9697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53CF7F2D" w14:textId="2F2102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5A4EBABC" w14:textId="421BAF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EB2E3" w14:textId="0CFE4A3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17A37" w14:textId="27B133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BA8253" w14:textId="753FD5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813,959.85 </w:t>
            </w:r>
          </w:p>
        </w:tc>
      </w:tr>
      <w:tr w:rsidR="0090344F" w:rsidRPr="0090344F" w14:paraId="62698FD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0EF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0DCF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3CB4ACF" w14:textId="336BAC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7901B1D3" w14:textId="44136D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FE88F" w14:textId="3104D6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5987FE" w14:textId="2B5120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C31782" w14:textId="3EEFFD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414,206.65 </w:t>
            </w:r>
          </w:p>
        </w:tc>
      </w:tr>
      <w:tr w:rsidR="0090344F" w:rsidRPr="0090344F" w14:paraId="57F2B9F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045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357A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339F3CBE" w14:textId="0C5FD5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7EEA22E8" w14:textId="6E775D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A0EF8" w14:textId="6077D0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D477D" w14:textId="28EDBB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1C68F1" w14:textId="12C9B6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667,487.08 </w:t>
            </w:r>
          </w:p>
        </w:tc>
      </w:tr>
      <w:tr w:rsidR="0090344F" w:rsidRPr="0090344F" w14:paraId="5AD4E0D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63A5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7DE4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356689F4" w14:textId="5B9897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14:paraId="39C738C5" w14:textId="5FB099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9C352" w14:textId="2EE580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6EDE3" w14:textId="53E5FA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811A26" w14:textId="4619CD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849,024.54 </w:t>
            </w:r>
          </w:p>
        </w:tc>
      </w:tr>
      <w:tr w:rsidR="0090344F" w:rsidRPr="0090344F" w14:paraId="6205CED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3A6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CEAE6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5B05C9F6" w14:textId="2205A6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0821B7B7" w14:textId="69A77C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109196B0" w14:textId="41548D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EA20C" w14:textId="3E9971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B8478" w14:textId="0D0C0AF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4,826,343.45 </w:t>
            </w:r>
          </w:p>
        </w:tc>
      </w:tr>
      <w:tr w:rsidR="0090344F" w:rsidRPr="0090344F" w14:paraId="36C200DE"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DC6FB0"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AB57028" w14:textId="5B008C5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14,096,004.44 </w:t>
            </w:r>
          </w:p>
        </w:tc>
        <w:tc>
          <w:tcPr>
            <w:tcW w:w="767" w:type="pct"/>
            <w:tcBorders>
              <w:top w:val="nil"/>
              <w:left w:val="nil"/>
              <w:bottom w:val="single" w:sz="4" w:space="0" w:color="000000"/>
              <w:right w:val="single" w:sz="4" w:space="0" w:color="000000"/>
            </w:tcBorders>
            <w:shd w:val="clear" w:color="D8D8D8" w:fill="D8D8D8"/>
            <w:noWrap/>
            <w:vAlign w:val="bottom"/>
            <w:hideMark/>
          </w:tcPr>
          <w:p w14:paraId="6D9C715D" w14:textId="01834E7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B5FDE3" w14:textId="08CCCC1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D9C61B" w14:textId="5B15292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A91CF14" w14:textId="1F39189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240,402,612.44 </w:t>
            </w:r>
          </w:p>
        </w:tc>
      </w:tr>
      <w:tr w:rsidR="0090344F" w:rsidRPr="0090344F" w14:paraId="4C3F83B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80CE1"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02F1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50F691B6" w14:textId="429490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1E40DC65" w14:textId="181E8C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3CA09" w14:textId="383994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7A8FB6" w14:textId="720D29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E82E28" w14:textId="290214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565,619.99 </w:t>
            </w:r>
          </w:p>
        </w:tc>
      </w:tr>
      <w:tr w:rsidR="0090344F" w:rsidRPr="0090344F" w14:paraId="01EF4F1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D768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9BBF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729DBEA9" w14:textId="1D5B31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9,577,414.09 </w:t>
            </w:r>
          </w:p>
        </w:tc>
        <w:tc>
          <w:tcPr>
            <w:tcW w:w="767" w:type="pct"/>
            <w:tcBorders>
              <w:top w:val="nil"/>
              <w:left w:val="nil"/>
              <w:bottom w:val="single" w:sz="4" w:space="0" w:color="000000"/>
              <w:right w:val="single" w:sz="4" w:space="0" w:color="000000"/>
            </w:tcBorders>
            <w:shd w:val="clear" w:color="auto" w:fill="auto"/>
            <w:noWrap/>
            <w:vAlign w:val="bottom"/>
            <w:hideMark/>
          </w:tcPr>
          <w:p w14:paraId="28A84CDC" w14:textId="51FDFC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5B996A50" w14:textId="042D9F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06976" w14:textId="24B863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2AAB02" w14:textId="2B41CD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235,884,022.09 </w:t>
            </w:r>
          </w:p>
        </w:tc>
      </w:tr>
      <w:tr w:rsidR="0090344F" w:rsidRPr="0090344F" w14:paraId="3C9AC7F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B9AC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2BC0D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1391C031" w14:textId="15FD56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14:paraId="5986C162" w14:textId="0F3328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B5C58A" w14:textId="056CBD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7F90D" w14:textId="438254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CA513A" w14:textId="0B5DC6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916,803.81 </w:t>
            </w:r>
          </w:p>
        </w:tc>
      </w:tr>
      <w:tr w:rsidR="0090344F" w:rsidRPr="0090344F" w14:paraId="4B72A7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F5CA1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567DC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19249962" w14:textId="4FB4C1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2C1D06C4" w14:textId="6268A6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94F96" w14:textId="29EA0E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F2B26" w14:textId="3014B0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71BCF" w14:textId="616790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1,036,420.00 </w:t>
            </w:r>
          </w:p>
        </w:tc>
      </w:tr>
      <w:tr w:rsidR="0090344F" w:rsidRPr="0090344F" w14:paraId="3276F91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5F31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AF0A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257FEF58" w14:textId="3EB142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380DDC49" w14:textId="02F5E1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8A3C8" w14:textId="3838F9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3FD92A" w14:textId="1CB0B2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B1239" w14:textId="4DDFE4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681,816.30 </w:t>
            </w:r>
          </w:p>
        </w:tc>
      </w:tr>
      <w:tr w:rsidR="0090344F" w:rsidRPr="0090344F" w14:paraId="51F93BB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3F90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F87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3B4970ED" w14:textId="154EA8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0B7E0207" w14:textId="799F4E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20766B" w14:textId="734F87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BE9B3" w14:textId="6893E4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13133" w14:textId="58EEE8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600,104.18 </w:t>
            </w:r>
          </w:p>
        </w:tc>
      </w:tr>
      <w:tr w:rsidR="0090344F" w:rsidRPr="0090344F" w14:paraId="0540DEC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7461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AAC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0819AA10" w14:textId="220A8C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5B9DD452" w14:textId="2738B6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E72395" w14:textId="7C7A0F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4CE425" w14:textId="20BC3F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9312F" w14:textId="39C92A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717,826.07 </w:t>
            </w:r>
          </w:p>
        </w:tc>
      </w:tr>
      <w:tr w:rsidR="0090344F" w:rsidRPr="0090344F" w14:paraId="45FD18D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B0025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F5783DA" w14:textId="70B41D7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14:paraId="2B6A0269" w14:textId="42E724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EB432C" w14:textId="3DCB186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7CBE56" w14:textId="5FDE03B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9EAA6E" w14:textId="7FE0405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41,959,002.25 </w:t>
            </w:r>
          </w:p>
        </w:tc>
      </w:tr>
      <w:tr w:rsidR="0090344F" w:rsidRPr="0090344F" w14:paraId="79E6F44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F235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EB60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56DA3D71" w14:textId="3E29AA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14:paraId="0D73FF61" w14:textId="763882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3618F239" w14:textId="7D78E2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14135" w14:textId="3E7EA0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FF798E" w14:textId="37FE9C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6,256,110.16 </w:t>
            </w:r>
          </w:p>
        </w:tc>
      </w:tr>
      <w:tr w:rsidR="0090344F" w:rsidRPr="0090344F" w14:paraId="262D53A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560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A03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7923B701" w14:textId="385317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0AC34" w14:textId="4121D9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84B370E" w14:textId="1598E4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8C1111" w14:textId="5348BB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77921E" w14:textId="674F283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2,466,800.00 </w:t>
            </w:r>
          </w:p>
        </w:tc>
      </w:tr>
      <w:tr w:rsidR="0090344F" w:rsidRPr="0090344F" w14:paraId="51A9E7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FF85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6783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310FD889" w14:textId="6D58CD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F2DCD5" w14:textId="0A81BC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4B0EA1C8" w14:textId="050E12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615DA9" w14:textId="567074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2D45E" w14:textId="288388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898,400.00 </w:t>
            </w:r>
          </w:p>
        </w:tc>
      </w:tr>
      <w:tr w:rsidR="0090344F" w:rsidRPr="0090344F" w14:paraId="5353291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3337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E14F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17A536E6" w14:textId="2AB74B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37D8D7" w14:textId="76AD43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51868E4A" w14:textId="173E81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D9316" w14:textId="5AAA61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D0838A" w14:textId="5AC423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2,438,800.00 </w:t>
            </w:r>
          </w:p>
        </w:tc>
      </w:tr>
      <w:tr w:rsidR="0090344F" w:rsidRPr="0090344F" w14:paraId="3C01941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5C16A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DE8A9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5778A9D6" w14:textId="0C7B46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859CC" w14:textId="6E5532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39C5E6" w14:textId="050AA0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9B36A" w14:textId="49207C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4BF74" w14:textId="1CCB21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3,200,000.00 </w:t>
            </w:r>
          </w:p>
        </w:tc>
      </w:tr>
      <w:tr w:rsidR="0090344F" w:rsidRPr="0090344F" w14:paraId="66D85F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C079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DCB4C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3511011A" w14:textId="4C3691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41A1C" w14:textId="34B711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634A91F1" w14:textId="4E7CBE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DA85D" w14:textId="2FF334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0BB25" w14:textId="304A5B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2,835,200.00 </w:t>
            </w:r>
          </w:p>
        </w:tc>
      </w:tr>
      <w:tr w:rsidR="0090344F" w:rsidRPr="0090344F" w14:paraId="403D3F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82C7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E16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00274369" w14:textId="569E78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51BE99" w14:textId="51C476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440A0146" w14:textId="1CA959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FAEE0" w14:textId="688136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4960C" w14:textId="28516D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3,527,600.00 </w:t>
            </w:r>
          </w:p>
        </w:tc>
      </w:tr>
      <w:tr w:rsidR="0090344F" w:rsidRPr="0090344F" w14:paraId="2F185E9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A1A6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48B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48421D83" w14:textId="781663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72F811" w14:textId="042C35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A376F8" w14:textId="2A0FEF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7FD48" w14:textId="20D5E67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5C904B" w14:textId="53045F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2,740,000.00 </w:t>
            </w:r>
          </w:p>
        </w:tc>
      </w:tr>
      <w:tr w:rsidR="0090344F" w:rsidRPr="0090344F" w14:paraId="4630654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2B7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DFD8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5CA3081E" w14:textId="2B3476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14:paraId="757B4109" w14:textId="0082E1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7AE3D1" w14:textId="38E960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8291FB" w14:textId="294309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727D8" w14:textId="790AAE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13,856,492.09 </w:t>
            </w:r>
          </w:p>
        </w:tc>
      </w:tr>
      <w:tr w:rsidR="0090344F" w:rsidRPr="0090344F" w14:paraId="6FC626D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A95C0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3B9A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692096A" w14:textId="742F56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800ACB" w14:textId="16D9AE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4A2AC02C" w14:textId="44A8E1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1B3B30" w14:textId="57B7F6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A8D28" w14:textId="0A33D3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1,792,400.00 </w:t>
            </w:r>
          </w:p>
        </w:tc>
      </w:tr>
      <w:tr w:rsidR="0090344F" w:rsidRPr="0090344F" w14:paraId="2E8539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E361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D0A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3A7B9485" w14:textId="7D901D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D930D" w14:textId="486926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7FF204E" w14:textId="1E7D21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72E39" w14:textId="588278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050B08" w14:textId="44665A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1,947,200.00 </w:t>
            </w:r>
          </w:p>
        </w:tc>
      </w:tr>
      <w:tr w:rsidR="0090344F" w:rsidRPr="0090344F" w14:paraId="7395D6A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F42181"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7BB6263B" w14:textId="2CE1AD6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15E59382" w14:textId="7BAF32F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588F43" w14:textId="3835E3F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7CB730" w14:textId="76F9D74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68C689B" w14:textId="3062771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3,504,703.54 </w:t>
            </w:r>
          </w:p>
        </w:tc>
      </w:tr>
      <w:tr w:rsidR="0090344F" w:rsidRPr="0090344F" w14:paraId="2E6A3B5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998E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4C42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76AA3968" w14:textId="03D475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7B6953AC" w14:textId="0B7C61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BBE84C" w14:textId="467CE6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B53FF" w14:textId="317AAB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233CF" w14:textId="58D7FA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2,447,188.38 </w:t>
            </w:r>
          </w:p>
        </w:tc>
      </w:tr>
      <w:tr w:rsidR="0090344F" w:rsidRPr="0090344F" w14:paraId="55AFB7F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2E90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6247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84C7639" w14:textId="1E50CA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48601A89" w14:textId="7F3AD4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E6CB98" w14:textId="30385B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D472F" w14:textId="71FA5A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09C0E" w14:textId="03CB29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1,057,515.16 </w:t>
            </w:r>
          </w:p>
        </w:tc>
      </w:tr>
      <w:tr w:rsidR="0090344F" w:rsidRPr="0090344F" w14:paraId="686E963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30D0A6"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lastRenderedPageBreak/>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58C1554F" w14:textId="05166EC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BF28BD9" w14:textId="589DA1A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2EBB6A1" w14:textId="5F73C88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7CA4489" w14:textId="39EDC97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5B413F7" w14:textId="6C68F68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28,694,563.00 </w:t>
            </w:r>
          </w:p>
        </w:tc>
      </w:tr>
      <w:tr w:rsidR="0090344F" w:rsidRPr="0090344F" w14:paraId="565BFAAA"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496C3"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7A98A32F" w14:textId="5AD16A4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CB93517" w14:textId="55B9BAB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836864C" w14:textId="6AC2F9D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CB14BB" w14:textId="49D1D37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FE74557" w14:textId="03361C8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4,607,900.00 </w:t>
            </w:r>
          </w:p>
        </w:tc>
      </w:tr>
      <w:tr w:rsidR="0090344F" w:rsidRPr="0090344F" w14:paraId="03E031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C205B"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1F94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40A612A8" w14:textId="206686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14:paraId="3E269165" w14:textId="133B36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4ABC7" w14:textId="2F14C5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ED434" w14:textId="34B61C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FF7961" w14:textId="185B5D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270,600.00 </w:t>
            </w:r>
          </w:p>
        </w:tc>
      </w:tr>
      <w:tr w:rsidR="0090344F" w:rsidRPr="0090344F" w14:paraId="7FCAF39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1AB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B89F1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0DBC9B2A" w14:textId="56196B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995142" w14:textId="3A2637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CF10E3" w14:textId="736CBC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7D257" w14:textId="69B0F3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D59CE" w14:textId="402AB9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r>
      <w:tr w:rsidR="0090344F" w:rsidRPr="0090344F" w14:paraId="2C4E74E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F024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B610E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5DB36128" w14:textId="4781E8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14:paraId="45A3234F" w14:textId="4549B8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8E5722" w14:textId="0129D6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16720" w14:textId="41A6D4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CE242C" w14:textId="177531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270,600.00 </w:t>
            </w:r>
          </w:p>
        </w:tc>
      </w:tr>
      <w:tr w:rsidR="0090344F" w:rsidRPr="0090344F" w14:paraId="1DAF17D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71E8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8BEB4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53CCE2E5" w14:textId="047BAF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76295390" w14:textId="20870E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7BC7E" w14:textId="4F6CC2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6E6F1" w14:textId="7F66D6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69C18" w14:textId="69D069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225,500.00 </w:t>
            </w:r>
          </w:p>
        </w:tc>
      </w:tr>
      <w:tr w:rsidR="0090344F" w:rsidRPr="0090344F" w14:paraId="2C9694A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1714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D2E3F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75815A24" w14:textId="0493FC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6C133B" w14:textId="37C1E3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ABDE4" w14:textId="6E549B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38641" w14:textId="595398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024ED2" w14:textId="6690BB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r>
      <w:tr w:rsidR="0090344F" w:rsidRPr="0090344F" w14:paraId="4AC5F5B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D16D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5A603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2E29D787" w14:textId="0A55BB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63E1CB4" w14:textId="02FE6F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FE3E1" w14:textId="5379AE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361B50" w14:textId="0BD0E6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2871C" w14:textId="754820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545,600.00 </w:t>
            </w:r>
          </w:p>
        </w:tc>
      </w:tr>
      <w:tr w:rsidR="0090344F" w:rsidRPr="0090344F" w14:paraId="3742874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1592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772DC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7123ECA1" w14:textId="42204E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0A39C551" w14:textId="4B5087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36C65" w14:textId="1314F6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252D4" w14:textId="4F7221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07DAF" w14:textId="20A542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545,600.00 </w:t>
            </w:r>
          </w:p>
        </w:tc>
      </w:tr>
      <w:tr w:rsidR="0090344F" w:rsidRPr="0090344F" w14:paraId="199305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C8D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DA784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3D43E712" w14:textId="2C14F5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0483BD" w14:textId="6D7C00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EE092" w14:textId="3F89BC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A2511" w14:textId="2BFDD6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CE9D3" w14:textId="4FA5CF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r>
      <w:tr w:rsidR="0090344F" w:rsidRPr="0090344F" w14:paraId="585F5B3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4D259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A7319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63259E94" w14:textId="29E11E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418D3A" w14:textId="5DF5C1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D3C569" w14:textId="7B2375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910BC" w14:textId="627EF2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3A9A1" w14:textId="4C6BE2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r>
      <w:tr w:rsidR="0090344F" w:rsidRPr="0090344F" w14:paraId="0EB3396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3AD24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2A9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5F5A7D16" w14:textId="64ADC7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7DA8FC" w14:textId="124F15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885EA" w14:textId="530C8D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64EF4" w14:textId="7E6991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CFC488" w14:textId="3A2502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550,000.00 </w:t>
            </w:r>
          </w:p>
        </w:tc>
      </w:tr>
      <w:tr w:rsidR="0090344F" w:rsidRPr="0090344F" w14:paraId="537612D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ACD28C"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5D1600F3" w14:textId="44F7F7A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02F5E0B" w14:textId="1772680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43797D3" w14:textId="0ECDDF5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C84C9A" w14:textId="4916B2F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2F6658" w14:textId="2169459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4,219,600.00 </w:t>
            </w:r>
          </w:p>
        </w:tc>
      </w:tr>
      <w:tr w:rsidR="0090344F" w:rsidRPr="0090344F" w14:paraId="6E71413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BE7A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6AC4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3405BD56" w14:textId="058831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B3D6149" w14:textId="5FD9BD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CA0D93" w14:textId="290FA1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7BB5C" w14:textId="61FEE2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B9508" w14:textId="345C0F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1D8FFE2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028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7C068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6C148CCA" w14:textId="74DE22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B6A1080" w14:textId="597E70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7E6B9" w14:textId="5ED547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B3A85" w14:textId="13021C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70EF10" w14:textId="7D0286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370472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14C5C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F426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2487394E" w14:textId="03827B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2AE36EE" w14:textId="02EA32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E413F" w14:textId="519B2D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99E03C" w14:textId="615C42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3C292C" w14:textId="10DC48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6F60DAB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6BE0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5128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00C45B73" w14:textId="7DBF96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7F50A2C" w14:textId="0611A5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3E0B9" w14:textId="7DD1A7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20FB06" w14:textId="2E3FDE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4B0739" w14:textId="559CFD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5350429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383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8003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29BC310B" w14:textId="19426B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3B23349" w14:textId="219CED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64B83" w14:textId="4E931C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6BD22F" w14:textId="1936FF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B16A4" w14:textId="1E2A8D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1DAE62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720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4747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52652E2E" w14:textId="6D3A3A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EA98DF4" w14:textId="4B6673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78B0E" w14:textId="57ABA90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E6184" w14:textId="0BF544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CFDF18" w14:textId="3BA0C1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3795419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500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CD6E6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1A103CE8" w14:textId="625316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BFD5690" w14:textId="6514D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EEBAB0" w14:textId="6A45C7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7CCCD4" w14:textId="6B4D93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AA127" w14:textId="4F9B57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602,800.00 </w:t>
            </w:r>
          </w:p>
        </w:tc>
      </w:tr>
      <w:tr w:rsidR="0090344F" w:rsidRPr="0090344F" w14:paraId="0538110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021153"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0E5F8455" w14:textId="0131FA3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1646901" w14:textId="60487EF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1D00B7" w14:textId="3FDC6E5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7B12C8B" w14:textId="4CE9B92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06C173" w14:textId="6A1ACFE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11,160,363.00 </w:t>
            </w:r>
          </w:p>
        </w:tc>
      </w:tr>
      <w:tr w:rsidR="0090344F" w:rsidRPr="0090344F" w14:paraId="3973C45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2E302"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BA1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327F4DD9" w14:textId="560D50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DA4E61" w14:textId="537F7C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FDC331" w14:textId="1E03A1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6147B" w14:textId="2CDFF0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C78D1" w14:textId="4AB1C7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1,600,000.00 </w:t>
            </w:r>
          </w:p>
        </w:tc>
      </w:tr>
      <w:tr w:rsidR="0090344F" w:rsidRPr="0090344F" w14:paraId="4B11711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4106D8"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B044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0B4FB00E" w14:textId="6CE2AE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B21B8AB" w14:textId="46F789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638B6" w14:textId="3B6829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A67A0" w14:textId="22F6B7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561FDE" w14:textId="3E5E7A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r>
      <w:tr w:rsidR="0090344F" w:rsidRPr="0090344F" w14:paraId="57D6EEC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BAF2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EC6A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45B5F54B" w14:textId="4697B20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0900D5E" w14:textId="14C74E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DC828" w14:textId="02B65B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48DDB" w14:textId="21B597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2F6E8" w14:textId="3F8308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989,350.00 </w:t>
            </w:r>
          </w:p>
        </w:tc>
      </w:tr>
      <w:tr w:rsidR="0090344F" w:rsidRPr="0090344F" w14:paraId="5727973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9359F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EEC3A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78D59C2F" w14:textId="50C52E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35D5BD32" w14:textId="7CF0CB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80665" w14:textId="4D512F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A4BBA" w14:textId="795E8A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7DBCA" w14:textId="252944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669,350.00 </w:t>
            </w:r>
          </w:p>
        </w:tc>
      </w:tr>
      <w:tr w:rsidR="0090344F" w:rsidRPr="0090344F" w14:paraId="7A68DA5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11A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B2703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5A86FC76" w14:textId="5A55D3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79033F4" w14:textId="713C81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5DF7F" w14:textId="4FA639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BEC65" w14:textId="780158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A8AFB0" w14:textId="027920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r>
      <w:tr w:rsidR="0090344F" w:rsidRPr="0090344F" w14:paraId="3F7C31A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8D088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E1E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0B314810" w14:textId="64A1BD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CA63DFD" w14:textId="1FD3E5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50B40" w14:textId="4C7543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D3EF0" w14:textId="162F43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448DD" w14:textId="302B19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669,350.00 </w:t>
            </w:r>
          </w:p>
        </w:tc>
      </w:tr>
      <w:tr w:rsidR="0090344F" w:rsidRPr="0090344F" w14:paraId="6642E51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9DF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E306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0AD42BAD" w14:textId="12315D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089C452C" w14:textId="536526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65ABC" w14:textId="6F776A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3CF83" w14:textId="40AB22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5CC01D" w14:textId="31C443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804,650.00 </w:t>
            </w:r>
          </w:p>
        </w:tc>
      </w:tr>
      <w:tr w:rsidR="0090344F" w:rsidRPr="0090344F" w14:paraId="3411BA7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5C55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4683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20338396" w14:textId="1ED87A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734BE6C2" w14:textId="1A0D1B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09571" w14:textId="428B730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1D85B" w14:textId="1C4A65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5FFC4" w14:textId="5EDED6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r>
      <w:tr w:rsidR="0090344F" w:rsidRPr="0090344F" w14:paraId="713049E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B9D9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4A217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69F3C4F9" w14:textId="043295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47D87B5E" w14:textId="3ADFBC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01A91A" w14:textId="2F2A7F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1301F" w14:textId="41D647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6001C3" w14:textId="17D2E7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r>
      <w:tr w:rsidR="0090344F" w:rsidRPr="0090344F" w14:paraId="607EE73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0791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8139C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1991338C" w14:textId="7A438F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14:paraId="72734F8F" w14:textId="4DC494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008A6" w14:textId="797E64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8B120" w14:textId="579027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01D40" w14:textId="7F45C0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1,058,563.00 </w:t>
            </w:r>
          </w:p>
        </w:tc>
      </w:tr>
      <w:tr w:rsidR="0090344F" w:rsidRPr="0090344F" w14:paraId="3725CC8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78B6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02A77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61E02307" w14:textId="5C9192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6EAC9B5B" w14:textId="097365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0EDC3" w14:textId="619DAE7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E4DD8" w14:textId="527D85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3D48FC" w14:textId="2EF82D5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669,350.00 </w:t>
            </w:r>
          </w:p>
        </w:tc>
      </w:tr>
      <w:tr w:rsidR="0090344F" w:rsidRPr="0090344F" w14:paraId="171AC0C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234C5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34EA3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7A0A31CB" w14:textId="3D69B7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74253593" w14:textId="24E2D3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539EB" w14:textId="5B882B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BCD67" w14:textId="6C9BEC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3CAE0" w14:textId="221179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939,950.00 </w:t>
            </w:r>
          </w:p>
        </w:tc>
      </w:tr>
      <w:tr w:rsidR="0090344F" w:rsidRPr="0090344F" w14:paraId="4CBA024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625E1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70C19E34" w14:textId="5C8F635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EDF3417" w14:textId="6DE35B7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3DE324A" w14:textId="6A3E860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3C3C37" w14:textId="4079A6D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7DEE312" w14:textId="6587671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7,681,200.00 </w:t>
            </w:r>
          </w:p>
        </w:tc>
      </w:tr>
      <w:tr w:rsidR="0090344F" w:rsidRPr="0090344F" w14:paraId="0E6EAF5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553DA"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9E9CA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4BED6174" w14:textId="373F67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CC0795A" w14:textId="253427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C6636" w14:textId="08C2D8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9EA7A" w14:textId="0E15CE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52163" w14:textId="78DE6E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32A975D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49E81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5A60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1B443285" w14:textId="52E7BC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252DF93" w14:textId="367624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57DA46" w14:textId="29B0D4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DA166" w14:textId="2F7502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058419" w14:textId="115CA3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7867DEE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1AB33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5B07D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848DDC3" w14:textId="2A80CA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E7031B7" w14:textId="5A4522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03C4E" w14:textId="5ED93A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65BDF" w14:textId="776DDF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7F4431" w14:textId="5C33EA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727FC6C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EE1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8CB47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28F4A58E" w14:textId="12E179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C800E61" w14:textId="254769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47840" w14:textId="33D958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6275D" w14:textId="321FC8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D0D4C7" w14:textId="0079B9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0DF536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F8F30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90BC7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A9C2342" w14:textId="1A1CD0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30193FD" w14:textId="1A5B7C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9711CC" w14:textId="05DD03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2A47E" w14:textId="5A9701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BD3708" w14:textId="60A4A7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44D3CA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A4C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B86EE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36835BA0" w14:textId="7519E1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685EDC71" w14:textId="167DE9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BDAA8" w14:textId="56FCF3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401F53" w14:textId="46C9A9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FE60CA" w14:textId="29B4CB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917,300.00 </w:t>
            </w:r>
          </w:p>
        </w:tc>
      </w:tr>
      <w:tr w:rsidR="0090344F" w:rsidRPr="0090344F" w14:paraId="6FF8BC3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02BAD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C594E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39EF405C" w14:textId="1ECF1E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A84D15B" w14:textId="0FA073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051EC" w14:textId="0FB2A3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33979C" w14:textId="1C86DB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4C2372" w14:textId="3D7D15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2EB3053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917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344F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21D8EE27" w14:textId="01C784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A3519C6" w14:textId="14F7BC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A7EF9" w14:textId="3B48F3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5D938" w14:textId="38AE67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7B0D1D" w14:textId="6BBFA0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0CC13BC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C46E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99EF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7986EA6D" w14:textId="5E49E4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7DC5660" w14:textId="24F216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A8799" w14:textId="19C120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0F9E9" w14:textId="280FBC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026E7" w14:textId="644028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233A90B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FA65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3D88B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74B37D6B" w14:textId="5E2528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4DF6C02" w14:textId="1B0F4C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F3F33" w14:textId="2CAD87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86363" w14:textId="3F4A55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9C154" w14:textId="4804AD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5D60417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CF07E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F55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1F2C2F81" w14:textId="7D4A0B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D272E98" w14:textId="717214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3690A" w14:textId="1AC66B6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18D28" w14:textId="690218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12048" w14:textId="1B2BCE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2C917AE0" w14:textId="77777777" w:rsidTr="0090344F">
        <w:trPr>
          <w:trHeight w:val="20"/>
        </w:trPr>
        <w:tc>
          <w:tcPr>
            <w:tcW w:w="83" w:type="pct"/>
            <w:tcBorders>
              <w:top w:val="nil"/>
              <w:left w:val="single" w:sz="4" w:space="0" w:color="000000"/>
              <w:bottom w:val="nil"/>
              <w:right w:val="nil"/>
            </w:tcBorders>
            <w:shd w:val="clear" w:color="auto" w:fill="auto"/>
            <w:vAlign w:val="center"/>
            <w:hideMark/>
          </w:tcPr>
          <w:p w14:paraId="50BBA3B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498422C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6D3820AF" w14:textId="4D81F1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D4AD057" w14:textId="42E8658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74955" w14:textId="54E57CB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536C5" w14:textId="0FD976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82E4D5" w14:textId="033880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614,900.00 </w:t>
            </w:r>
          </w:p>
        </w:tc>
      </w:tr>
      <w:tr w:rsidR="0090344F" w:rsidRPr="0090344F" w14:paraId="5063D486" w14:textId="77777777" w:rsidTr="0090344F">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64239F6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45A6AC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26261793" w14:textId="1899C7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1E6334FA" w14:textId="2EA56F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5EF414BD" w14:textId="3C6F0D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54CC8029" w14:textId="5B855E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445D7525" w14:textId="361494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1,025,500.00 </w:t>
            </w:r>
          </w:p>
        </w:tc>
      </w:tr>
      <w:tr w:rsidR="0090344F" w:rsidRPr="0090344F" w14:paraId="74B2127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DCE87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55CF7B51" w14:textId="4031DB1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20,202,711.08 </w:t>
            </w:r>
          </w:p>
        </w:tc>
        <w:tc>
          <w:tcPr>
            <w:tcW w:w="767" w:type="pct"/>
            <w:tcBorders>
              <w:top w:val="nil"/>
              <w:left w:val="nil"/>
              <w:bottom w:val="single" w:sz="4" w:space="0" w:color="000000"/>
              <w:right w:val="single" w:sz="4" w:space="0" w:color="000000"/>
            </w:tcBorders>
            <w:shd w:val="clear" w:color="A5A5A5" w:fill="A5A5A5"/>
            <w:noWrap/>
            <w:vAlign w:val="bottom"/>
            <w:hideMark/>
          </w:tcPr>
          <w:p w14:paraId="13BABAF4" w14:textId="3B68D99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7DA2E506" w14:textId="66F46B7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D3914D5" w14:textId="6137A25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1E120BF" w14:textId="5170714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598,357,678.22 </w:t>
            </w:r>
          </w:p>
        </w:tc>
      </w:tr>
      <w:tr w:rsidR="0090344F" w:rsidRPr="0090344F" w14:paraId="6C761152"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7BE361"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21CEF341" w14:textId="1518515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6,330,192.98 </w:t>
            </w:r>
          </w:p>
        </w:tc>
        <w:tc>
          <w:tcPr>
            <w:tcW w:w="767" w:type="pct"/>
            <w:tcBorders>
              <w:top w:val="nil"/>
              <w:left w:val="nil"/>
              <w:bottom w:val="single" w:sz="4" w:space="0" w:color="000000"/>
              <w:right w:val="single" w:sz="4" w:space="0" w:color="000000"/>
            </w:tcBorders>
            <w:shd w:val="clear" w:color="D8D8D8" w:fill="D8D8D8"/>
            <w:noWrap/>
            <w:vAlign w:val="bottom"/>
            <w:hideMark/>
          </w:tcPr>
          <w:p w14:paraId="1B56D790" w14:textId="1440D16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6D9865B5" w14:textId="49625B1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A82CC04" w14:textId="7418440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D96149" w14:textId="2F82099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194,940,561.74 </w:t>
            </w:r>
          </w:p>
        </w:tc>
      </w:tr>
      <w:tr w:rsidR="0090344F" w:rsidRPr="0090344F" w14:paraId="10D2086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374E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2843A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41B7CB3C" w14:textId="444241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FCA2C6" w14:textId="6814B8E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FD67EF" w14:textId="1CA2BB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92C24" w14:textId="2F166C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F45B5" w14:textId="4EAFE8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19,350,000.00 </w:t>
            </w:r>
          </w:p>
        </w:tc>
      </w:tr>
      <w:tr w:rsidR="0090344F" w:rsidRPr="0090344F" w14:paraId="7293510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9DEA4"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F17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E311AB0" w14:textId="36B20D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D9B72A" w14:textId="55ECC2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4754AF4F" w14:textId="036FE0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636A7" w14:textId="00AC7D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FB6D0D" w14:textId="0F041B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26,087,504.50 </w:t>
            </w:r>
          </w:p>
        </w:tc>
      </w:tr>
      <w:tr w:rsidR="0090344F" w:rsidRPr="0090344F" w14:paraId="06112F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87A6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9D44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868DFDB" w14:textId="65A0F8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14:paraId="5A60A627" w14:textId="0E96E7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D31EF4" w14:textId="00E496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5748FC" w14:textId="060528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7DD4A" w14:textId="3D2466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92,161,564.50 </w:t>
            </w:r>
          </w:p>
        </w:tc>
      </w:tr>
      <w:tr w:rsidR="0090344F" w:rsidRPr="0090344F" w14:paraId="1DD149A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5391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A5F3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61F3A83B" w14:textId="6C9E65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89C4CF" w14:textId="53D151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4F50302F" w14:textId="749A15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565FF" w14:textId="59EEB1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36C932" w14:textId="312CF2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21,135,150.00 </w:t>
            </w:r>
          </w:p>
        </w:tc>
      </w:tr>
      <w:tr w:rsidR="0090344F" w:rsidRPr="0090344F" w14:paraId="76FFCD7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4226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A897D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5CD7004E" w14:textId="1A9BEF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3F33A1D1" w14:textId="071B40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3AD39941" w14:textId="0F4FF2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B33A5" w14:textId="14410F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E92365" w14:textId="313924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9,781,214.00 </w:t>
            </w:r>
          </w:p>
        </w:tc>
      </w:tr>
      <w:tr w:rsidR="0090344F" w:rsidRPr="0090344F" w14:paraId="542C030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9CD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C708D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3BAA636A" w14:textId="1801ED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12B4AE68" w14:textId="157CFF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3893778A" w14:textId="25439E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DC5F9" w14:textId="2152F2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8096F6" w14:textId="66E7FD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13,136,741.00 </w:t>
            </w:r>
          </w:p>
        </w:tc>
      </w:tr>
      <w:tr w:rsidR="0090344F" w:rsidRPr="0090344F" w14:paraId="557AFE8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C1A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1451B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3990C5C8" w14:textId="72CA45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020068BF" w14:textId="37BBED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64BF07C1" w14:textId="7AAEC5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962F1" w14:textId="2643D0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56A48" w14:textId="21F4A2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1,307,070.48 </w:t>
            </w:r>
          </w:p>
        </w:tc>
      </w:tr>
      <w:tr w:rsidR="0090344F" w:rsidRPr="0090344F" w14:paraId="76400C1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29D76"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DFA8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325816B9" w14:textId="436D02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C916B" w14:textId="00D4B9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7813AA62" w14:textId="679839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C5CD3" w14:textId="65B2B2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1E1CC" w14:textId="252BF4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47,820.78 </w:t>
            </w:r>
          </w:p>
        </w:tc>
      </w:tr>
      <w:tr w:rsidR="0090344F" w:rsidRPr="0090344F" w14:paraId="6F0044A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D15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D7DA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73F32226" w14:textId="740EB1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232,394.48 </w:t>
            </w:r>
          </w:p>
        </w:tc>
        <w:tc>
          <w:tcPr>
            <w:tcW w:w="767" w:type="pct"/>
            <w:tcBorders>
              <w:top w:val="nil"/>
              <w:left w:val="nil"/>
              <w:bottom w:val="single" w:sz="4" w:space="0" w:color="000000"/>
              <w:right w:val="single" w:sz="4" w:space="0" w:color="000000"/>
            </w:tcBorders>
            <w:shd w:val="clear" w:color="auto" w:fill="auto"/>
            <w:noWrap/>
            <w:vAlign w:val="bottom"/>
            <w:hideMark/>
          </w:tcPr>
          <w:p w14:paraId="517206EA" w14:textId="1D21B0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1E800ECF" w14:textId="60EC77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C4DFD6" w14:textId="11C8C8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BD6E7" w14:textId="742097D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544,405.48 </w:t>
            </w:r>
          </w:p>
        </w:tc>
      </w:tr>
      <w:tr w:rsidR="0090344F" w:rsidRPr="0090344F" w14:paraId="4CABE85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572B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3294C8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226910B0" w14:textId="2B1CDA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1F446" w14:textId="4722EF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4CF4EE15" w14:textId="4E5406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E6E7F" w14:textId="3D1C6E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1FA4C" w14:textId="40EE05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6,771,501.00 </w:t>
            </w:r>
          </w:p>
        </w:tc>
      </w:tr>
      <w:tr w:rsidR="0090344F" w:rsidRPr="0090344F" w14:paraId="40DF0B8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FD03F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DAA3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27C8D714" w14:textId="0C241B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EEFE9EA" w14:textId="4A01EE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34ED9312" w14:textId="7771551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FE3F2" w14:textId="5BCF8E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87C8D" w14:textId="7BE086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4,617,590.00 </w:t>
            </w:r>
          </w:p>
        </w:tc>
      </w:tr>
      <w:tr w:rsidR="0090344F" w:rsidRPr="0090344F" w14:paraId="2F16391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B3ABA"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A98B9E0" w14:textId="316C22C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01FAB14" w14:textId="3F193D4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49F2FCE6" w14:textId="53DF757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DCED35" w14:textId="49E693B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B84C212" w14:textId="50946804"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120,633,236.07 </w:t>
            </w:r>
          </w:p>
        </w:tc>
      </w:tr>
      <w:tr w:rsidR="0090344F" w:rsidRPr="0090344F" w14:paraId="7AD9EB0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99915C"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6A340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7D5A3CC4" w14:textId="3B691A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DA2EB5" w14:textId="6B20B6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3E80D7" w14:textId="4A85CD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17C98" w14:textId="27B5BC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58772" w14:textId="3552D0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65,868,000.00 </w:t>
            </w:r>
          </w:p>
        </w:tc>
      </w:tr>
      <w:tr w:rsidR="0090344F" w:rsidRPr="0090344F" w14:paraId="2778F64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AF28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D7878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787809E1" w14:textId="7DC9A6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FFEE4" w14:textId="434189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8237EF" w14:textId="388A45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8B41F" w14:textId="71B661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130378" w14:textId="08185E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338,000.00 </w:t>
            </w:r>
          </w:p>
        </w:tc>
      </w:tr>
      <w:tr w:rsidR="0090344F" w:rsidRPr="0090344F" w14:paraId="63B5B5B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BBF0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D52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57CA9C54" w14:textId="31360E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DC33A9" w14:textId="0A5A58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24B69883" w14:textId="3D3D3A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5A353" w14:textId="6CB2A69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575070" w14:textId="15528D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23,402,400.00 </w:t>
            </w:r>
          </w:p>
        </w:tc>
      </w:tr>
      <w:tr w:rsidR="0090344F" w:rsidRPr="0090344F" w14:paraId="61C1F68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0A512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D82D2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4349A8F5" w14:textId="67DC03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38CC7" w14:textId="735E7B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639C9CF6" w14:textId="078DA0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E6E26" w14:textId="4F3772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4670C" w14:textId="341219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2,489,009.00 </w:t>
            </w:r>
          </w:p>
        </w:tc>
      </w:tr>
      <w:tr w:rsidR="0090344F" w:rsidRPr="0090344F" w14:paraId="6E260D7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1B513D"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0873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5750E169" w14:textId="7A603C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45EF9" w14:textId="120F4B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581C4A87" w14:textId="371CE9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3EF3D" w14:textId="201ACD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DDAF7" w14:textId="141A85B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2,937,108.00 </w:t>
            </w:r>
          </w:p>
        </w:tc>
      </w:tr>
      <w:tr w:rsidR="0090344F" w:rsidRPr="0090344F" w14:paraId="34E01D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FA95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6FFBB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0A189385" w14:textId="47B7430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E00857" w14:textId="604E99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0CACE633" w14:textId="1A83FC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7D7EA" w14:textId="3EB054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F31E5A" w14:textId="61E6836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25,598,719.07 </w:t>
            </w:r>
          </w:p>
        </w:tc>
      </w:tr>
      <w:tr w:rsidR="0090344F" w:rsidRPr="0090344F" w14:paraId="77317BA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CD9B81"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2ED35325" w14:textId="3A4AA52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297D84" w14:textId="5D6E375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EC1314E" w14:textId="12FFC7D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48D5D05" w14:textId="6FB4255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E3660EF" w14:textId="6FE6834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1,919,730.00 </w:t>
            </w:r>
          </w:p>
        </w:tc>
      </w:tr>
      <w:tr w:rsidR="0090344F" w:rsidRPr="0090344F" w14:paraId="69E542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2874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ED345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0CFED81D" w14:textId="2CC646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57B79" w14:textId="705324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784E8780" w14:textId="27CCBE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142B1" w14:textId="33C516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58709E" w14:textId="6658D6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1,919,730.00 </w:t>
            </w:r>
          </w:p>
        </w:tc>
      </w:tr>
      <w:tr w:rsidR="0090344F" w:rsidRPr="0090344F" w14:paraId="621ACD6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22DE36"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23B38507" w14:textId="4BE9E7D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11,195,964.00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90314FE" w14:textId="7B380AE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464917A2" w14:textId="2D8DE23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D1C8700" w14:textId="1CBC585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A741372" w14:textId="5EEB2C8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106,780,842.49 </w:t>
            </w:r>
          </w:p>
        </w:tc>
      </w:tr>
      <w:tr w:rsidR="0090344F" w:rsidRPr="0090344F" w14:paraId="5047F1A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471C8C"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1EF3C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567C3AF1" w14:textId="38E8D7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EE1B5F" w14:textId="7D9A0B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279CF3F7" w14:textId="3421DC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8064C" w14:textId="36B7F3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67AF6" w14:textId="0D98C7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5,911,960.00 </w:t>
            </w:r>
          </w:p>
        </w:tc>
      </w:tr>
      <w:tr w:rsidR="0090344F" w:rsidRPr="0090344F" w14:paraId="37FEAD2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F70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D06D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35DB720B" w14:textId="3F591B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EB2DBF9" w14:textId="26BB9A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6EADC056" w14:textId="5517AF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89E21" w14:textId="40464F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970745" w14:textId="58A8765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3,394,042.60 </w:t>
            </w:r>
          </w:p>
        </w:tc>
      </w:tr>
      <w:tr w:rsidR="0090344F" w:rsidRPr="0090344F" w14:paraId="2E3C450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53E6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78E19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27726F30" w14:textId="3DDAFD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6C205369" w14:textId="245844A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2F2CCE38" w14:textId="2D6F589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0038C" w14:textId="642BC6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4FD74" w14:textId="06DE22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3,146,226.00 </w:t>
            </w:r>
          </w:p>
        </w:tc>
      </w:tr>
      <w:tr w:rsidR="0090344F" w:rsidRPr="0090344F" w14:paraId="3FF14FF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1CB8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58EE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7CB52348" w14:textId="16C791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4C178E8C" w14:textId="6C220A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C46168" w14:textId="679511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9B6BD" w14:textId="411A83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442FF9" w14:textId="4316D9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17,618,940.00 </w:t>
            </w:r>
          </w:p>
        </w:tc>
      </w:tr>
      <w:tr w:rsidR="0090344F" w:rsidRPr="0090344F" w14:paraId="6641F4E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51E1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FC8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58A4D092" w14:textId="6E337E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5E268A0" w14:textId="78BC9B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D49812" w14:textId="225640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DAAB21" w14:textId="3303CA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E3DA7E" w14:textId="2A91FC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4,298,900.00 </w:t>
            </w:r>
          </w:p>
        </w:tc>
      </w:tr>
      <w:tr w:rsidR="0090344F" w:rsidRPr="0090344F" w14:paraId="3E6695E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C452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D6258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4B6AEB56" w14:textId="26E3E4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311BD" w14:textId="7D594E1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3F5C7526" w14:textId="3E70D1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70573" w14:textId="2C03FE5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68F406" w14:textId="27FB1E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893,642.09 </w:t>
            </w:r>
          </w:p>
        </w:tc>
      </w:tr>
      <w:tr w:rsidR="0090344F" w:rsidRPr="0090344F" w14:paraId="57D6ECD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24F7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FE20D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3B3F28A2" w14:textId="77AC23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6A13D" w14:textId="699076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76645CCD" w14:textId="586EE17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914CC" w14:textId="75A4FD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AF798D" w14:textId="6E5953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3,518,800.00 </w:t>
            </w:r>
          </w:p>
        </w:tc>
      </w:tr>
      <w:tr w:rsidR="0090344F" w:rsidRPr="0090344F" w14:paraId="20F3073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8E40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61886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46BBEFB4" w14:textId="436DED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32E79D04" w14:textId="1F494A9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7A7F6702" w14:textId="2FEC82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9FBFA7" w14:textId="323B73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8809F5" w14:textId="43D7EE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2,815,624.00 </w:t>
            </w:r>
          </w:p>
        </w:tc>
      </w:tr>
      <w:tr w:rsidR="0090344F" w:rsidRPr="0090344F" w14:paraId="588C67E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8DC1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CF41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6D037239" w14:textId="04C4D6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3841D49E" w14:textId="173BD1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86780E" w14:textId="0C4F8F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B895F0" w14:textId="675124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D04C3" w14:textId="267DB7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10,013,022.70 </w:t>
            </w:r>
          </w:p>
        </w:tc>
      </w:tr>
      <w:tr w:rsidR="0090344F" w:rsidRPr="0090344F" w14:paraId="7E08307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7A280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EC06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380909AA" w14:textId="6AECA29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4DC4802B" w14:textId="4FCF28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0675E16B" w14:textId="5A9100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5579A5" w14:textId="40E038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89C7D" w14:textId="0C3259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5,291,175.00 </w:t>
            </w:r>
          </w:p>
        </w:tc>
      </w:tr>
      <w:tr w:rsidR="0090344F" w:rsidRPr="0090344F" w14:paraId="3C6A3B6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822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F60C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2450142C" w14:textId="234F8E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22B513" w14:textId="4785B7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89729E" w14:textId="13C71A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FEF3A2" w14:textId="3B2734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D57EB1" w14:textId="04B4E1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1,200,000.00 </w:t>
            </w:r>
          </w:p>
        </w:tc>
      </w:tr>
      <w:tr w:rsidR="0090344F" w:rsidRPr="0090344F" w14:paraId="6D9DBC9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76601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516BF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28A77DC8" w14:textId="3EB3BC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3C912B16" w14:textId="38EB6BB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282EC522" w14:textId="614720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D7089" w14:textId="0B396E8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E300AD" w14:textId="77063C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5,742,232.84 </w:t>
            </w:r>
          </w:p>
        </w:tc>
      </w:tr>
      <w:tr w:rsidR="0090344F" w:rsidRPr="0090344F" w14:paraId="41A1C6F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58111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3A5E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0350318A" w14:textId="3D7ACC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892B76" w14:textId="72DD7D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47552DC7" w14:textId="7166BB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A08F4" w14:textId="4ACF275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6546D" w14:textId="61E559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4,359,936.00 </w:t>
            </w:r>
          </w:p>
        </w:tc>
      </w:tr>
      <w:tr w:rsidR="0090344F" w:rsidRPr="0090344F" w14:paraId="04344D2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5BDF9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E154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74A301DB" w14:textId="2D9BCA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2C8B3030" w14:textId="6D43C8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72C45E34" w14:textId="34B10E6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ED6A4" w14:textId="468D5A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D4531" w14:textId="70F66A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9,305,975.00 </w:t>
            </w:r>
          </w:p>
        </w:tc>
      </w:tr>
      <w:tr w:rsidR="0090344F" w:rsidRPr="0090344F" w14:paraId="04F4B94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FCD24"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DDC5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2A2A8531" w14:textId="5A439A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3C447A40" w14:textId="2CCD031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2A12ADBC" w14:textId="0CDACC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FDFE3" w14:textId="5214D1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5CD217" w14:textId="0F7D5E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5,761,481.12 </w:t>
            </w:r>
          </w:p>
        </w:tc>
      </w:tr>
      <w:tr w:rsidR="0090344F" w:rsidRPr="0090344F" w14:paraId="0B7E07B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4116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CBD8D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1D4A435D" w14:textId="7451C1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7147C" w14:textId="617ECF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3BA9C0C0" w14:textId="78B9C0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44835" w14:textId="46F375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31DE1" w14:textId="6E9F0F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12,250,195.14 </w:t>
            </w:r>
          </w:p>
        </w:tc>
      </w:tr>
      <w:tr w:rsidR="0090344F" w:rsidRPr="0090344F" w14:paraId="0534291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A12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9272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2D446D78" w14:textId="6847DCB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286C69" w14:textId="5BE4B5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AD3CD7C" w14:textId="2BC022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7F09FA" w14:textId="1B8356D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EA671" w14:textId="0C0D85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7,100,000.00 </w:t>
            </w:r>
          </w:p>
        </w:tc>
      </w:tr>
      <w:tr w:rsidR="0090344F" w:rsidRPr="0090344F" w14:paraId="588FAAB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97B1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935D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516FEF53" w14:textId="7B88AB8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D2981" w14:textId="556B37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6E185A" w14:textId="4D30A5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69A8EA0B" w14:textId="1700CF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278E6D" w14:textId="56FC4D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2,949,600.00 </w:t>
            </w:r>
          </w:p>
        </w:tc>
      </w:tr>
      <w:tr w:rsidR="0090344F" w:rsidRPr="0090344F" w14:paraId="17B663E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3F98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D896D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451FBE66" w14:textId="721C48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6DD83867" w14:textId="4C1CA6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F8B018" w14:textId="62A928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8591E" w14:textId="045A91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CFA9EA" w14:textId="086768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1,209,090.00 </w:t>
            </w:r>
          </w:p>
        </w:tc>
      </w:tr>
      <w:tr w:rsidR="0090344F" w:rsidRPr="0090344F" w14:paraId="4B8678C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2466E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4E8D2DD2" w14:textId="746737D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14:paraId="1923B313" w14:textId="236613D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099994F5" w14:textId="7D999F3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3F41F31" w14:textId="16A6A53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5D90BD" w14:textId="2DBFA05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174,083,307.92 </w:t>
            </w:r>
          </w:p>
        </w:tc>
      </w:tr>
      <w:tr w:rsidR="0090344F" w:rsidRPr="0090344F" w14:paraId="6326E67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D352A4"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161ED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59A9FFF6" w14:textId="4422B7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D6E36" w14:textId="33947C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09F266" w14:textId="40291A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4F24B" w14:textId="56CCA3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F00CC7" w14:textId="4844D0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22,000,000.00 </w:t>
            </w:r>
          </w:p>
        </w:tc>
      </w:tr>
      <w:tr w:rsidR="0090344F" w:rsidRPr="0090344F" w14:paraId="5D9CFED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52C1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5950A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47784939" w14:textId="6598B01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DE3C6" w14:textId="1B4A87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00381B7E" w14:textId="2C82D4D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36E4B" w14:textId="7151FC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AEB97" w14:textId="0D55EA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4,610,447.00 </w:t>
            </w:r>
          </w:p>
        </w:tc>
      </w:tr>
      <w:tr w:rsidR="0090344F" w:rsidRPr="0090344F" w14:paraId="4A8289A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9893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431B7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55826FF0" w14:textId="505150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D28C0" w14:textId="0393C5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E10A10" w14:textId="562649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C107C" w14:textId="78649C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12484" w14:textId="1D1FB8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22,500,000.00 </w:t>
            </w:r>
          </w:p>
        </w:tc>
      </w:tr>
      <w:tr w:rsidR="0090344F" w:rsidRPr="0090344F" w14:paraId="559159C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E8019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91FE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6AEED591" w14:textId="153E69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7841056" w14:textId="07412C8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5073AC67" w14:textId="592808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9BA3F" w14:textId="3F8938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AB9AA" w14:textId="72C88C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6,973,033.00 </w:t>
            </w:r>
          </w:p>
        </w:tc>
      </w:tr>
      <w:tr w:rsidR="0090344F" w:rsidRPr="0090344F" w14:paraId="12A74CC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DA39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978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08C18E04" w14:textId="469CB7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1E10F" w14:textId="1462DB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1FD3B95E" w14:textId="3C7196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B187A" w14:textId="130802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66C52E" w14:textId="6C1D912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12,894,992.00 </w:t>
            </w:r>
          </w:p>
        </w:tc>
      </w:tr>
      <w:tr w:rsidR="0090344F" w:rsidRPr="0090344F" w14:paraId="09FA8D9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94AA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2CDA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1CC759DB" w14:textId="0825DF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CEDB29" w14:textId="354B66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68BA7B00" w14:textId="5D67B0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D974D" w14:textId="5E227B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7238D2" w14:textId="7C3050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6,166,496.00 </w:t>
            </w:r>
          </w:p>
        </w:tc>
      </w:tr>
      <w:tr w:rsidR="0090344F" w:rsidRPr="0090344F" w14:paraId="16729A3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656E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11E5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399BF8FE" w14:textId="639E12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BF30E" w14:textId="6761E29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981E33" w14:textId="4419AD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B7A9F" w14:textId="11AE27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BF56A" w14:textId="0B412C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8,900,000.00 </w:t>
            </w:r>
          </w:p>
        </w:tc>
      </w:tr>
      <w:tr w:rsidR="0090344F" w:rsidRPr="0090344F" w14:paraId="54B6F23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2ADA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CEE0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1BE4873E" w14:textId="60134ED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5234D" w14:textId="0C60FD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10C80948" w14:textId="0C957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18CD7F" w14:textId="065079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905FC6" w14:textId="304EE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8,982,270.00 </w:t>
            </w:r>
          </w:p>
        </w:tc>
      </w:tr>
      <w:tr w:rsidR="0090344F" w:rsidRPr="0090344F" w14:paraId="66D04F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7062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45F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123F026B" w14:textId="3EB04F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C8077" w14:textId="2F8B792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0FE9148C" w14:textId="181976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604FD" w14:textId="175E85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A5EB5" w14:textId="57E21A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7,690,346.00 </w:t>
            </w:r>
          </w:p>
        </w:tc>
      </w:tr>
      <w:tr w:rsidR="0090344F" w:rsidRPr="0090344F" w14:paraId="6749775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7D09B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A858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3B12446B" w14:textId="11279D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D7A0AD" w14:textId="08CAC3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3BE496" w14:textId="17034D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D433A" w14:textId="60E358D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90820" w14:textId="391C3E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185,000.00 </w:t>
            </w:r>
          </w:p>
        </w:tc>
      </w:tr>
      <w:tr w:rsidR="0090344F" w:rsidRPr="0090344F" w14:paraId="65449FA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4E60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AA74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31468B1C" w14:textId="73AD5E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537FFE" w14:textId="1A213A8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706236C5" w14:textId="7B8F5F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C1B61" w14:textId="176B8B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131CCC" w14:textId="5B7CD9F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14,150,811.58 </w:t>
            </w:r>
          </w:p>
        </w:tc>
      </w:tr>
      <w:tr w:rsidR="0090344F" w:rsidRPr="0090344F" w14:paraId="1D4CDF8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E40A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254B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1AA84CAB" w14:textId="6F23F2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91F67D" w14:textId="1740C7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0BAA065C" w14:textId="0465BF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2AEF2" w14:textId="0D7C05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BE443F" w14:textId="6289B1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7,690,823.65 </w:t>
            </w:r>
          </w:p>
        </w:tc>
      </w:tr>
      <w:tr w:rsidR="0090344F" w:rsidRPr="0090344F" w14:paraId="50187B8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92D0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B1CC6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5EFB30E1" w14:textId="496646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F210C" w14:textId="712815A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3EF3A61F" w14:textId="386367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38C828" w14:textId="404829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6378A7" w14:textId="6F5BB0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9,569,174.64 </w:t>
            </w:r>
          </w:p>
        </w:tc>
      </w:tr>
      <w:tr w:rsidR="0090344F" w:rsidRPr="0090344F" w14:paraId="681E764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46DFB9"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01B09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73DFAE3F" w14:textId="1B7552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672CA597" w14:textId="5A5892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36D971B1" w14:textId="7AD193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EB52FD" w14:textId="7AD9AA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DB9CE3" w14:textId="47A339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2,053,134.54 </w:t>
            </w:r>
          </w:p>
        </w:tc>
      </w:tr>
      <w:tr w:rsidR="0090344F" w:rsidRPr="0090344F" w14:paraId="639109A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D2689"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C494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0853922" w14:textId="0BEF86C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EDBA99" w14:textId="3224ED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581C5320" w14:textId="45C695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ADE0C5" w14:textId="0CF686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94BFDC" w14:textId="5858BF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13,566,825.00 </w:t>
            </w:r>
          </w:p>
        </w:tc>
      </w:tr>
      <w:tr w:rsidR="0090344F" w:rsidRPr="0090344F" w14:paraId="4D0A150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2D18E0"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2019D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718C76D1" w14:textId="62142E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719BA" w14:textId="60D8B6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6F62BA53" w14:textId="60AF34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3067A" w14:textId="308420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C47C4" w14:textId="617284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14,890,515.00 </w:t>
            </w:r>
          </w:p>
        </w:tc>
      </w:tr>
      <w:tr w:rsidR="0090344F" w:rsidRPr="0090344F" w14:paraId="20D265B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D66E50"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52BD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704405D7" w14:textId="6F359A0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7CA10170" w14:textId="3E88AC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47C11B1A" w14:textId="31BD13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98032" w14:textId="177394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7F080" w14:textId="382E0B2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5,682,724.96 </w:t>
            </w:r>
          </w:p>
        </w:tc>
      </w:tr>
      <w:tr w:rsidR="0090344F" w:rsidRPr="0090344F" w14:paraId="0E9EA1C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624FB"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158D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76ED9210" w14:textId="2DEDB1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9708B" w14:textId="35FA8A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6C2F3A5E" w14:textId="0BF5E10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F18FD" w14:textId="5CEF4A8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E9108" w14:textId="554977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5,576,714.55 </w:t>
            </w:r>
          </w:p>
        </w:tc>
      </w:tr>
      <w:tr w:rsidR="0090344F" w:rsidRPr="0090344F" w14:paraId="351C5B41"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B0CF71"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781309D3" w14:textId="1630C29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57,106,720.24 </w:t>
            </w:r>
          </w:p>
        </w:tc>
        <w:tc>
          <w:tcPr>
            <w:tcW w:w="767" w:type="pct"/>
            <w:tcBorders>
              <w:top w:val="nil"/>
              <w:left w:val="nil"/>
              <w:bottom w:val="single" w:sz="4" w:space="0" w:color="000000"/>
              <w:right w:val="single" w:sz="4" w:space="0" w:color="000000"/>
            </w:tcBorders>
            <w:shd w:val="clear" w:color="A5A5A5" w:fill="A5A5A5"/>
            <w:noWrap/>
            <w:vAlign w:val="bottom"/>
            <w:hideMark/>
          </w:tcPr>
          <w:p w14:paraId="0D6CD386" w14:textId="00E92782"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22FB7680" w14:textId="049F363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23FDD688" w14:textId="453141D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5C1BE490" w14:textId="52E8C64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217,313,378.09 </w:t>
            </w:r>
          </w:p>
        </w:tc>
      </w:tr>
      <w:tr w:rsidR="0090344F" w:rsidRPr="0090344F" w14:paraId="79AEECD7"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E59885"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5218D9DE" w14:textId="138D12D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18,677,858.54 </w:t>
            </w:r>
          </w:p>
        </w:tc>
        <w:tc>
          <w:tcPr>
            <w:tcW w:w="767" w:type="pct"/>
            <w:tcBorders>
              <w:top w:val="nil"/>
              <w:left w:val="nil"/>
              <w:bottom w:val="single" w:sz="4" w:space="0" w:color="000000"/>
              <w:right w:val="single" w:sz="4" w:space="0" w:color="000000"/>
            </w:tcBorders>
            <w:shd w:val="clear" w:color="D8D8D8" w:fill="D8D8D8"/>
            <w:noWrap/>
            <w:vAlign w:val="bottom"/>
            <w:hideMark/>
          </w:tcPr>
          <w:p w14:paraId="1E6AF24A" w14:textId="3C2BCC4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07DDD628" w14:textId="1A92980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46D64C4" w14:textId="4F3DAE5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3BFA1CC" w14:textId="4E321736"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45,703,110.14 </w:t>
            </w:r>
          </w:p>
        </w:tc>
      </w:tr>
      <w:tr w:rsidR="0090344F" w:rsidRPr="0090344F" w14:paraId="5AEFE3E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0FD39"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BF5D2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6C64AAA1" w14:textId="6574ACA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1,950,767.52 </w:t>
            </w:r>
          </w:p>
        </w:tc>
        <w:tc>
          <w:tcPr>
            <w:tcW w:w="767" w:type="pct"/>
            <w:tcBorders>
              <w:top w:val="nil"/>
              <w:left w:val="nil"/>
              <w:bottom w:val="single" w:sz="4" w:space="0" w:color="000000"/>
              <w:right w:val="single" w:sz="4" w:space="0" w:color="000000"/>
            </w:tcBorders>
            <w:shd w:val="clear" w:color="auto" w:fill="auto"/>
            <w:noWrap/>
            <w:vAlign w:val="bottom"/>
            <w:hideMark/>
          </w:tcPr>
          <w:p w14:paraId="6CF2D533" w14:textId="2246A3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3AEA0954" w14:textId="0D605D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74A279" w14:textId="6C232B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89D651" w14:textId="6181E8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4,654,383.52 </w:t>
            </w:r>
          </w:p>
        </w:tc>
      </w:tr>
      <w:tr w:rsidR="0090344F" w:rsidRPr="0090344F" w14:paraId="1B331D8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05EB5B"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22D9E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5A0D3BB8" w14:textId="640DDEE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48B8D769" w14:textId="0F9817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762CC19D" w14:textId="5BCF58C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CA883" w14:textId="50DDD9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96276" w14:textId="409172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757,128.24 </w:t>
            </w:r>
          </w:p>
        </w:tc>
      </w:tr>
      <w:tr w:rsidR="0090344F" w:rsidRPr="0090344F" w14:paraId="195F604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00F45A"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AAE38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04E7B326" w14:textId="2474AA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47D06B02" w14:textId="798198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21A5FA07" w14:textId="17F0D1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5B143" w14:textId="61A666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1E458E" w14:textId="12203A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1,096,125.28 </w:t>
            </w:r>
          </w:p>
        </w:tc>
      </w:tr>
      <w:tr w:rsidR="0090344F" w:rsidRPr="0090344F" w14:paraId="0A4C01F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FD8232"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8A26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30FB85DD" w14:textId="31FC58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3C4B4275" w14:textId="43F761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2E414DCF" w14:textId="793D09B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2C6BC" w14:textId="26E61F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EC72D" w14:textId="2CCEA1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247,581.60 </w:t>
            </w:r>
          </w:p>
        </w:tc>
      </w:tr>
      <w:tr w:rsidR="0090344F" w:rsidRPr="0090344F" w14:paraId="785695E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4E51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061E5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7BC7C2A7" w14:textId="49FB06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39837E06" w14:textId="1A9E29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048681AD" w14:textId="1D5103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986FD" w14:textId="09C505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C7A24" w14:textId="4AED0B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153,243.50 </w:t>
            </w:r>
          </w:p>
        </w:tc>
      </w:tr>
      <w:tr w:rsidR="0090344F" w:rsidRPr="0090344F" w14:paraId="3569C87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2F06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8C8B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23C285A6" w14:textId="118463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788DF32A" w14:textId="58D09F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78B6857F" w14:textId="2C147F1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C4111" w14:textId="05D6A3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8DA40" w14:textId="1E85E1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748,229.32 </w:t>
            </w:r>
          </w:p>
        </w:tc>
      </w:tr>
      <w:tr w:rsidR="0090344F" w:rsidRPr="0090344F" w14:paraId="364804D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CDAA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79CBC1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32E98C03" w14:textId="32EF10A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44AD2302" w14:textId="1744D37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4124EE5A" w14:textId="7BE26F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8B861" w14:textId="6E2F36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6383B" w14:textId="6FA40C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1,971,042.80 </w:t>
            </w:r>
          </w:p>
        </w:tc>
      </w:tr>
      <w:tr w:rsidR="0090344F" w:rsidRPr="0090344F" w14:paraId="639CE1A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EFBB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C1B4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6EF9E01" w14:textId="7CB5BB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418D6814" w14:textId="5179DF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8DE9E55" w14:textId="242543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6CFF44" w14:textId="3B5F8B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89AC1E" w14:textId="50D225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4,169,496.46 </w:t>
            </w:r>
          </w:p>
        </w:tc>
      </w:tr>
      <w:tr w:rsidR="0090344F" w:rsidRPr="0090344F" w14:paraId="1E4E4C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8921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59437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397DEE2B" w14:textId="378609E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2F26BB78" w14:textId="7E8B57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7BF2A7E2" w14:textId="2358A0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F7945" w14:textId="5457AC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7C22C1" w14:textId="1AFF902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963,903.38 </w:t>
            </w:r>
          </w:p>
        </w:tc>
      </w:tr>
      <w:tr w:rsidR="0090344F" w:rsidRPr="0090344F" w14:paraId="013233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D5389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EA109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608C439B" w14:textId="621E31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000A72B8" w14:textId="0A4341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2BDFB56B" w14:textId="005C4F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3F82AB" w14:textId="4E729D2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4B575" w14:textId="720EAD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3,796,461.50 </w:t>
            </w:r>
          </w:p>
        </w:tc>
      </w:tr>
      <w:tr w:rsidR="0090344F" w:rsidRPr="0090344F" w14:paraId="7827544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CBCD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15337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0E641375" w14:textId="6EBB7E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304B1E09" w14:textId="6F2E13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4CCC1164" w14:textId="6B8C42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4062A" w14:textId="1CE30D2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2D551F" w14:textId="1E469EA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1,630,566.90 </w:t>
            </w:r>
          </w:p>
        </w:tc>
      </w:tr>
      <w:tr w:rsidR="0090344F" w:rsidRPr="0090344F" w14:paraId="3D9850B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86B8E"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A2D8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565AEC12" w14:textId="7E70D2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791F4D9F" w14:textId="381A0D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40F1B9DC" w14:textId="0662FDB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3F262" w14:textId="7015F9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65BB0" w14:textId="54C420F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1,357,012.87 </w:t>
            </w:r>
          </w:p>
        </w:tc>
      </w:tr>
      <w:tr w:rsidR="0090344F" w:rsidRPr="0090344F" w14:paraId="322046E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D7E42"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C1748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30A054FB" w14:textId="6C43BD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11E8F76E" w14:textId="12C8D3B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3168ED0F" w14:textId="0BD310F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B37D6" w14:textId="0F6D7C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9C8FC" w14:textId="6F9A41F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1,495,492.88 </w:t>
            </w:r>
          </w:p>
        </w:tc>
      </w:tr>
      <w:tr w:rsidR="0090344F" w:rsidRPr="0090344F" w14:paraId="3291C38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4C360D"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C264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1D933297" w14:textId="340D4B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33089CE7" w14:textId="48D17A0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6C781FC9" w14:textId="48E574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84200" w14:textId="740662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8EE10" w14:textId="2F600F2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128,002.84 </w:t>
            </w:r>
          </w:p>
        </w:tc>
      </w:tr>
      <w:tr w:rsidR="0090344F" w:rsidRPr="0090344F" w14:paraId="2823FB0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06616B"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3FDC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17BB3560" w14:textId="4BEB57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03FB704E" w14:textId="66B9DC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60101E4D" w14:textId="4AAF90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75220" w14:textId="387026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C693E1" w14:textId="2FCB31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739,652.20 </w:t>
            </w:r>
          </w:p>
        </w:tc>
      </w:tr>
      <w:tr w:rsidR="0090344F" w:rsidRPr="0090344F" w14:paraId="7A082A4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2F32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17A37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77E70D2E" w14:textId="592BAFF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75F18EC6" w14:textId="1971DB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4EFF45E1" w14:textId="51BF31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289DA2" w14:textId="1A92280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421F9" w14:textId="3A7B59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1,726,348.90 </w:t>
            </w:r>
          </w:p>
        </w:tc>
      </w:tr>
      <w:tr w:rsidR="0090344F" w:rsidRPr="0090344F" w14:paraId="306D039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4B5B1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F30F5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0E9FA7F1" w14:textId="688A1B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707,813.70 </w:t>
            </w:r>
          </w:p>
        </w:tc>
        <w:tc>
          <w:tcPr>
            <w:tcW w:w="767" w:type="pct"/>
            <w:tcBorders>
              <w:top w:val="nil"/>
              <w:left w:val="nil"/>
              <w:bottom w:val="single" w:sz="4" w:space="0" w:color="000000"/>
              <w:right w:val="single" w:sz="4" w:space="0" w:color="000000"/>
            </w:tcBorders>
            <w:shd w:val="clear" w:color="auto" w:fill="auto"/>
            <w:noWrap/>
            <w:vAlign w:val="bottom"/>
            <w:hideMark/>
          </w:tcPr>
          <w:p w14:paraId="1DFA724A" w14:textId="52FDC0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2BFF3B07" w14:textId="0714C13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885395" w14:textId="312C5C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B6560" w14:textId="2F2A75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2,338,697.34 </w:t>
            </w:r>
          </w:p>
        </w:tc>
      </w:tr>
      <w:tr w:rsidR="0090344F" w:rsidRPr="0090344F" w14:paraId="34644DC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FB176"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7F48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152BBD47" w14:textId="0CFEBC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4A08FA20" w14:textId="775BC1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55707358" w14:textId="2A54AE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5C904" w14:textId="715445D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FD7452" w14:textId="105A76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1,687,122.88 </w:t>
            </w:r>
          </w:p>
        </w:tc>
      </w:tr>
      <w:tr w:rsidR="0090344F" w:rsidRPr="0090344F" w14:paraId="3146441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8728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F925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583D1A5F" w14:textId="01DABE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3B298C66" w14:textId="20DFFC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43FBEF62" w14:textId="0BFED0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B63A3" w14:textId="403899D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A204F" w14:textId="4D4B4A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1,990,214.33 </w:t>
            </w:r>
          </w:p>
        </w:tc>
      </w:tr>
      <w:tr w:rsidR="0090344F" w:rsidRPr="0090344F" w14:paraId="77F3BC1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AF654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CD016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71BA9CB5" w14:textId="6EE540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1F1ACDFB" w14:textId="3C5BA0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625CE455" w14:textId="29DBA5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07C07" w14:textId="4B129E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92E8A5" w14:textId="2A0191A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1,213,376.40 </w:t>
            </w:r>
          </w:p>
        </w:tc>
      </w:tr>
      <w:tr w:rsidR="0090344F" w:rsidRPr="0090344F" w14:paraId="79F5C8E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3700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6DCD3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467209B" w14:textId="1896A8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435AC1C9" w14:textId="7F225D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0BC90FF1" w14:textId="4C414E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554D0" w14:textId="0B3CA4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37540" w14:textId="6F1E9C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766,938.00 </w:t>
            </w:r>
          </w:p>
        </w:tc>
      </w:tr>
      <w:tr w:rsidR="0090344F" w:rsidRPr="0090344F" w14:paraId="4164B81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8352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8C1C1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641D9E87" w14:textId="46A6160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5F577F87" w14:textId="43B449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3AC439C1" w14:textId="14058D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14E8878B" w14:textId="3974E75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A49E96" w14:textId="392277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1,369,219.06 </w:t>
            </w:r>
          </w:p>
        </w:tc>
      </w:tr>
      <w:tr w:rsidR="0090344F" w:rsidRPr="0090344F" w14:paraId="46920E2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F6E46E"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A631E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7BD4E12D" w14:textId="3C88F7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30CF6406" w14:textId="79DB46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1F3D0A94" w14:textId="50736E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CBA5CA" w14:textId="5078035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3D794" w14:textId="51A332D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825,347.42 </w:t>
            </w:r>
          </w:p>
        </w:tc>
      </w:tr>
      <w:tr w:rsidR="0090344F" w:rsidRPr="0090344F" w14:paraId="6EF7411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35A949"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AC3B6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27707946" w14:textId="6719CC2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20E94082" w14:textId="39FBE1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2F5C790B" w14:textId="7F0574C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C6F38" w14:textId="30D8B9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3711D" w14:textId="4A83C5D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1,286,287.40 </w:t>
            </w:r>
          </w:p>
        </w:tc>
      </w:tr>
      <w:tr w:rsidR="0090344F" w:rsidRPr="0090344F" w14:paraId="28D0054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89349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B2B2D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32828D03" w14:textId="66A5A3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55686F73" w14:textId="639D3AE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228873EF" w14:textId="79ACE0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4538A" w14:textId="607F1A4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5CC6B" w14:textId="45906A4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1,122,241.06 </w:t>
            </w:r>
          </w:p>
        </w:tc>
      </w:tr>
      <w:tr w:rsidR="0090344F" w:rsidRPr="0090344F" w14:paraId="0EF8831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85268"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2E4E2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3B78F700" w14:textId="698AAC7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2AA883C2" w14:textId="6147D8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1DD36B44" w14:textId="250C3A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6D59C" w14:textId="5AB67B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FDAD92" w14:textId="2A97B4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1,338,620.46 </w:t>
            </w:r>
          </w:p>
        </w:tc>
      </w:tr>
      <w:tr w:rsidR="0090344F" w:rsidRPr="0090344F" w14:paraId="34818CD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CA0D6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701E0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603CB9A6" w14:textId="78CABA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14AAFD9C" w14:textId="6E04DD5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7ECFF726" w14:textId="54C812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976D3" w14:textId="6C2114B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0469C" w14:textId="00DFA93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6,130,373.60 </w:t>
            </w:r>
          </w:p>
        </w:tc>
      </w:tr>
      <w:tr w:rsidR="0090344F" w:rsidRPr="0090344F" w14:paraId="1308005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05CAF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1E48F114" w14:textId="4B59264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3,794,662.16 </w:t>
            </w:r>
          </w:p>
        </w:tc>
        <w:tc>
          <w:tcPr>
            <w:tcW w:w="767" w:type="pct"/>
            <w:tcBorders>
              <w:top w:val="nil"/>
              <w:left w:val="nil"/>
              <w:bottom w:val="single" w:sz="4" w:space="0" w:color="000000"/>
              <w:right w:val="single" w:sz="4" w:space="0" w:color="000000"/>
            </w:tcBorders>
            <w:shd w:val="clear" w:color="D8D8D8" w:fill="D8D8D8"/>
            <w:noWrap/>
            <w:vAlign w:val="bottom"/>
            <w:hideMark/>
          </w:tcPr>
          <w:p w14:paraId="6F554356" w14:textId="6F27B1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505277D" w14:textId="447A62D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1C8B9F5" w14:textId="204FD1C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92B3C9" w14:textId="1DBF6AA3"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13,469,800.16 </w:t>
            </w:r>
          </w:p>
        </w:tc>
      </w:tr>
      <w:tr w:rsidR="0090344F" w:rsidRPr="0090344F" w14:paraId="5CDF5F4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0ABD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CC57F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3B56FC1D" w14:textId="34B24D1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1312C1AD" w14:textId="05E682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519CB4DB" w14:textId="186EB3F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31971" w14:textId="0A8E889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3BC65" w14:textId="0467E76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2,372,249.16 </w:t>
            </w:r>
          </w:p>
        </w:tc>
      </w:tr>
      <w:tr w:rsidR="0090344F" w:rsidRPr="0090344F" w14:paraId="51E48B5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833C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6A66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29EB23E7" w14:textId="54431A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3CCD0C4A" w14:textId="36A1844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5D55A4" w14:textId="583A465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B377E" w14:textId="283694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C981F" w14:textId="41330A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2,310,264.36 </w:t>
            </w:r>
          </w:p>
        </w:tc>
      </w:tr>
      <w:tr w:rsidR="0090344F" w:rsidRPr="0090344F" w14:paraId="237DA1D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C27DA5"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5AF22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3B0828B1" w14:textId="752478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430DF16E" w14:textId="6B3062C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08F3EEB8" w14:textId="11F4401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19AF96" w14:textId="0BDAC19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71BD73" w14:textId="1783DD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3,062,798.00 </w:t>
            </w:r>
          </w:p>
        </w:tc>
      </w:tr>
      <w:tr w:rsidR="0090344F" w:rsidRPr="0090344F" w14:paraId="348A436D"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B6B6B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8D06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564F16D3" w14:textId="7BD170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215,964.00 </w:t>
            </w:r>
          </w:p>
        </w:tc>
        <w:tc>
          <w:tcPr>
            <w:tcW w:w="767" w:type="pct"/>
            <w:tcBorders>
              <w:top w:val="nil"/>
              <w:left w:val="nil"/>
              <w:bottom w:val="single" w:sz="4" w:space="0" w:color="000000"/>
              <w:right w:val="single" w:sz="4" w:space="0" w:color="000000"/>
            </w:tcBorders>
            <w:shd w:val="clear" w:color="auto" w:fill="auto"/>
            <w:noWrap/>
            <w:vAlign w:val="bottom"/>
            <w:hideMark/>
          </w:tcPr>
          <w:p w14:paraId="332B71FF" w14:textId="2AC9D5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24C11935" w14:textId="4D570E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0CA5E" w14:textId="25D1FA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902FE6" w14:textId="5D0CC0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1,142,364.00 </w:t>
            </w:r>
          </w:p>
        </w:tc>
      </w:tr>
      <w:tr w:rsidR="0090344F" w:rsidRPr="0090344F" w14:paraId="003B28E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98144"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0F14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4B65405B" w14:textId="3D6D616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14:paraId="0662BDCD" w14:textId="53F35B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151813AD" w14:textId="4EF461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7A226" w14:textId="3388F9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45E87" w14:textId="7651FDA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2,304,226.44 </w:t>
            </w:r>
          </w:p>
        </w:tc>
      </w:tr>
      <w:tr w:rsidR="0090344F" w:rsidRPr="0090344F" w14:paraId="0FD2E7E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CE0CF"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695C9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2610CFD0" w14:textId="796335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6E012DAF" w14:textId="748873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E428B95" w14:textId="089B23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1BA75" w14:textId="643109E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8AE07C" w14:textId="2A499E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306,475.20 </w:t>
            </w:r>
          </w:p>
        </w:tc>
      </w:tr>
      <w:tr w:rsidR="0090344F" w:rsidRPr="0090344F" w14:paraId="734D39C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7C0F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51BB9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4D9641C2" w14:textId="05DD17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18658845" w14:textId="0435094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0A297BE9" w14:textId="2BDBE4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36000" w14:textId="356A56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6CF57" w14:textId="500582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1,971,423.00 </w:t>
            </w:r>
          </w:p>
        </w:tc>
      </w:tr>
      <w:tr w:rsidR="0090344F" w:rsidRPr="0090344F" w14:paraId="4332E0E4"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AFA81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11D172B9" w14:textId="3CBE1931"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14,911,042.66 </w:t>
            </w:r>
          </w:p>
        </w:tc>
        <w:tc>
          <w:tcPr>
            <w:tcW w:w="767" w:type="pct"/>
            <w:tcBorders>
              <w:top w:val="nil"/>
              <w:left w:val="nil"/>
              <w:bottom w:val="single" w:sz="4" w:space="0" w:color="000000"/>
              <w:right w:val="single" w:sz="4" w:space="0" w:color="000000"/>
            </w:tcBorders>
            <w:shd w:val="clear" w:color="D8D8D8" w:fill="D8D8D8"/>
            <w:noWrap/>
            <w:vAlign w:val="bottom"/>
            <w:hideMark/>
          </w:tcPr>
          <w:p w14:paraId="2B2AE55F" w14:textId="0B8FAE1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7AE2FE6" w14:textId="2ED4594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07061D8" w14:textId="7BD9936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2668CC2" w14:textId="5268B25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89,882,152.66 </w:t>
            </w:r>
          </w:p>
        </w:tc>
      </w:tr>
      <w:tr w:rsidR="0090344F" w:rsidRPr="0090344F" w14:paraId="377AD54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A72AF"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3E4D9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73342FB0" w14:textId="4B42EB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341660DC" w14:textId="6D9ABA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598E9D61" w14:textId="519EC5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87AB0" w14:textId="46DC58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793B8" w14:textId="105668B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546,004.54 </w:t>
            </w:r>
          </w:p>
        </w:tc>
      </w:tr>
      <w:tr w:rsidR="0090344F" w:rsidRPr="0090344F" w14:paraId="54C8C46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40F8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E4A3FA"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5373AA6D" w14:textId="3D0100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5,215,634.64 </w:t>
            </w:r>
          </w:p>
        </w:tc>
        <w:tc>
          <w:tcPr>
            <w:tcW w:w="767" w:type="pct"/>
            <w:tcBorders>
              <w:top w:val="nil"/>
              <w:left w:val="nil"/>
              <w:bottom w:val="single" w:sz="4" w:space="0" w:color="000000"/>
              <w:right w:val="single" w:sz="4" w:space="0" w:color="000000"/>
            </w:tcBorders>
            <w:shd w:val="clear" w:color="auto" w:fill="auto"/>
            <w:noWrap/>
            <w:vAlign w:val="bottom"/>
            <w:hideMark/>
          </w:tcPr>
          <w:p w14:paraId="175DF423" w14:textId="0163FA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0A6BA2B5" w14:textId="00BF82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DB1E0" w14:textId="689BA9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65ADBA16" w14:textId="1F86D6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45,537,834.64 </w:t>
            </w:r>
          </w:p>
        </w:tc>
      </w:tr>
      <w:tr w:rsidR="0090344F" w:rsidRPr="0090344F" w14:paraId="4FB2379E"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4225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45A1B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785ADCD2" w14:textId="2C0ABCC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50D66C95" w14:textId="1E45154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4D10798D" w14:textId="69B033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1405DF" w14:textId="3A7060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1E1D9" w14:textId="2E3F900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986,294.50 </w:t>
            </w:r>
          </w:p>
        </w:tc>
      </w:tr>
      <w:tr w:rsidR="0090344F" w:rsidRPr="0090344F" w14:paraId="1600181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0C96EC"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068C2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373B0198" w14:textId="6309255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6DB8FDC1" w14:textId="50E96A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6CEBD7A3" w14:textId="323423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C723D" w14:textId="10661F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7768E7" w14:textId="61D0B4D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1,045,297.00 </w:t>
            </w:r>
          </w:p>
        </w:tc>
      </w:tr>
      <w:tr w:rsidR="0090344F" w:rsidRPr="0090344F" w14:paraId="4A79B26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A2B9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6060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4A324F20" w14:textId="164FB78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07125FE3" w14:textId="566B43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6F53219" w14:textId="37AC4FF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8FD07B" w14:textId="3DEF6E3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3DF200" w14:textId="55893E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1,712,367.38 </w:t>
            </w:r>
          </w:p>
        </w:tc>
      </w:tr>
      <w:tr w:rsidR="0090344F" w:rsidRPr="0090344F" w14:paraId="625499A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D1EE9"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57AB2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694E078D" w14:textId="700061D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7184AD3F" w14:textId="2DA24B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09F741DA" w14:textId="19474B7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6DA5F453" w14:textId="7592071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129B13D5" w14:textId="0B6BEC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4,225,467.70 </w:t>
            </w:r>
          </w:p>
        </w:tc>
      </w:tr>
      <w:tr w:rsidR="0090344F" w:rsidRPr="0090344F" w14:paraId="20A089B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6D216"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0687F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489AA668" w14:textId="2ABCB6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6FEECCE7" w14:textId="425E174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37B40D" w14:textId="2D4079E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6F03338E" w14:textId="7FC6A40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DDD0CF" w14:textId="22EE0AA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10,875,890.56 </w:t>
            </w:r>
          </w:p>
        </w:tc>
      </w:tr>
      <w:tr w:rsidR="0090344F" w:rsidRPr="0090344F" w14:paraId="024A99B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FF644"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275EC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636CBEFA" w14:textId="3589145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5DE77B39" w14:textId="11002C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46F23F5" w14:textId="56DB5F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33736" w14:textId="2E3EE2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29D7DB" w14:textId="68DE80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5,555,632.58 </w:t>
            </w:r>
          </w:p>
        </w:tc>
      </w:tr>
      <w:tr w:rsidR="0090344F" w:rsidRPr="0090344F" w14:paraId="7E844AD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8D5C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2F1A2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6D0A29BD" w14:textId="68F5BC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39F03457" w14:textId="4672C33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4F14D109" w14:textId="65524A8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A42188" w14:textId="478FCE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A74162" w14:textId="2A24128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3,039,906.00 </w:t>
            </w:r>
          </w:p>
        </w:tc>
      </w:tr>
      <w:tr w:rsidR="0090344F" w:rsidRPr="0090344F" w14:paraId="125FF85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88FF2"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70F6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3916D01D" w14:textId="28FDA9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2,882,805.86 </w:t>
            </w:r>
          </w:p>
        </w:tc>
        <w:tc>
          <w:tcPr>
            <w:tcW w:w="767" w:type="pct"/>
            <w:tcBorders>
              <w:top w:val="nil"/>
              <w:left w:val="nil"/>
              <w:bottom w:val="single" w:sz="4" w:space="0" w:color="000000"/>
              <w:right w:val="single" w:sz="4" w:space="0" w:color="000000"/>
            </w:tcBorders>
            <w:shd w:val="clear" w:color="auto" w:fill="auto"/>
            <w:noWrap/>
            <w:vAlign w:val="bottom"/>
            <w:hideMark/>
          </w:tcPr>
          <w:p w14:paraId="3B3ABF61" w14:textId="7C626FC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57CCB3B8" w14:textId="099D6F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77E9F" w14:textId="658A84C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617F5E" w14:textId="607F6A2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4,725,765.86 </w:t>
            </w:r>
          </w:p>
        </w:tc>
      </w:tr>
      <w:tr w:rsidR="0090344F" w:rsidRPr="0090344F" w14:paraId="68419D8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5F3A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1FFD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2D4ABA5C" w14:textId="7660A0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26DC1AE3" w14:textId="065D5B4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65004A88" w14:textId="126693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383BF7" w14:textId="1F3DB6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15689" w14:textId="45C3806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2,441,594.00 </w:t>
            </w:r>
          </w:p>
        </w:tc>
      </w:tr>
      <w:tr w:rsidR="0090344F" w:rsidRPr="0090344F" w14:paraId="150EA33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4478F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E1756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256273F9" w14:textId="7B258A1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4D07D2BA" w14:textId="710ADC3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2BF70C" w14:textId="225D382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15A27" w14:textId="11B3B0E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C7F5B" w14:textId="1D09D1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1,275,696.50 </w:t>
            </w:r>
          </w:p>
        </w:tc>
      </w:tr>
      <w:tr w:rsidR="0090344F" w:rsidRPr="0090344F" w14:paraId="6C7B261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78689"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119A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5011D417" w14:textId="387684C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57024794" w14:textId="525BF6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0D80CEB6" w14:textId="2DC80DA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86DCB5" w14:textId="0F7CA13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CDD542" w14:textId="6D4B80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6,939,221.00 </w:t>
            </w:r>
          </w:p>
        </w:tc>
      </w:tr>
      <w:tr w:rsidR="0090344F" w:rsidRPr="0090344F" w14:paraId="456A506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0DD0D"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DD2B7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16D86139" w14:textId="42DE60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06169304" w14:textId="1560F37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2B12A29F" w14:textId="1837661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58103" w14:textId="426898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62FBFF" w14:textId="54FAEAC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975,180.40 </w:t>
            </w:r>
          </w:p>
        </w:tc>
      </w:tr>
      <w:tr w:rsidR="0090344F" w:rsidRPr="0090344F" w14:paraId="6014C809"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9B9FC4"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5F4CF0F4" w14:textId="058894D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7,269,811.17 </w:t>
            </w:r>
          </w:p>
        </w:tc>
        <w:tc>
          <w:tcPr>
            <w:tcW w:w="767" w:type="pct"/>
            <w:tcBorders>
              <w:top w:val="nil"/>
              <w:left w:val="nil"/>
              <w:bottom w:val="single" w:sz="4" w:space="0" w:color="000000"/>
              <w:right w:val="single" w:sz="4" w:space="0" w:color="000000"/>
            </w:tcBorders>
            <w:shd w:val="clear" w:color="D8D8D8" w:fill="D8D8D8"/>
            <w:noWrap/>
            <w:vAlign w:val="bottom"/>
            <w:hideMark/>
          </w:tcPr>
          <w:p w14:paraId="25C496CF" w14:textId="4E7CF0FF"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01DA58B2" w14:textId="119EB4D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08961CF" w14:textId="7FBDEF6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179FE12" w14:textId="6295BA9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38,975,216.63 </w:t>
            </w:r>
          </w:p>
        </w:tc>
      </w:tr>
      <w:tr w:rsidR="0090344F" w:rsidRPr="0090344F" w14:paraId="2D4A0B5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AF6C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E94320"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25C0E384" w14:textId="5D43041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73E4FDF7" w14:textId="4194A8D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32EFE3B8" w14:textId="613CD6F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FCE67" w14:textId="2EE560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9E26F9" w14:textId="554BF15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1,384,012.16 </w:t>
            </w:r>
          </w:p>
        </w:tc>
      </w:tr>
      <w:tr w:rsidR="0090344F" w:rsidRPr="0090344F" w14:paraId="57505A32"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16C8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CC8CA6"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6D3C727A" w14:textId="5F93CD7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30098AC" w14:textId="15B827C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EDDD1F" w14:textId="20A22E4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8B18D" w14:textId="5C65B1A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D0260C" w14:textId="6699E5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8,607,200.00 </w:t>
            </w:r>
          </w:p>
        </w:tc>
      </w:tr>
      <w:tr w:rsidR="0090344F" w:rsidRPr="0090344F" w14:paraId="00C07BD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1271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64E7D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171FA23D" w14:textId="088773C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339FC44C" w14:textId="6214815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133A5730" w14:textId="520262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F97C7" w14:textId="099E08D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DE8C7C" w14:textId="7DDC8E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4,320,846.20 </w:t>
            </w:r>
          </w:p>
        </w:tc>
      </w:tr>
      <w:tr w:rsidR="0090344F" w:rsidRPr="0090344F" w14:paraId="652FA62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AC3A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20A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5B31A9FA" w14:textId="3FD3FF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14:paraId="1B52CF23" w14:textId="51CA7F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52E13A18" w14:textId="4F2189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E9665" w14:textId="31B7BE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C54D8" w14:textId="23081B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4,310,085.00 </w:t>
            </w:r>
          </w:p>
        </w:tc>
      </w:tr>
      <w:tr w:rsidR="0090344F" w:rsidRPr="0090344F" w14:paraId="7D6668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51AA6"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DC4A4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3419E533" w14:textId="728FE67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607AAED7" w14:textId="7F25405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5D925BB9" w14:textId="4CC38E5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D5BE71" w14:textId="2234D50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7E704" w14:textId="306A599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1,801,643.18 </w:t>
            </w:r>
          </w:p>
        </w:tc>
      </w:tr>
      <w:tr w:rsidR="0090344F" w:rsidRPr="0090344F" w14:paraId="7B8F59F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182AE"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F476B"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4FB3B786" w14:textId="6DBCB8D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3C947FFF" w14:textId="08A56EF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27FF3E31" w14:textId="0A78362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01AE81" w14:textId="21E16B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903008" w14:textId="7AC5AE8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5,419,022.80 </w:t>
            </w:r>
          </w:p>
        </w:tc>
      </w:tr>
      <w:tr w:rsidR="0090344F" w:rsidRPr="0090344F" w14:paraId="01B95EA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BB91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7794B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249144FE" w14:textId="6D05AA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950,543.63 </w:t>
            </w:r>
          </w:p>
        </w:tc>
        <w:tc>
          <w:tcPr>
            <w:tcW w:w="767" w:type="pct"/>
            <w:tcBorders>
              <w:top w:val="nil"/>
              <w:left w:val="nil"/>
              <w:bottom w:val="single" w:sz="4" w:space="0" w:color="000000"/>
              <w:right w:val="single" w:sz="4" w:space="0" w:color="000000"/>
            </w:tcBorders>
            <w:shd w:val="clear" w:color="auto" w:fill="auto"/>
            <w:noWrap/>
            <w:vAlign w:val="bottom"/>
            <w:hideMark/>
          </w:tcPr>
          <w:p w14:paraId="74107832" w14:textId="632461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36E011A6" w14:textId="572008F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11CDF8" w14:textId="524629C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177391" w14:textId="667630A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4,582,286.63 </w:t>
            </w:r>
          </w:p>
        </w:tc>
      </w:tr>
      <w:tr w:rsidR="0090344F" w:rsidRPr="0090344F" w14:paraId="0E3C597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16332"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73A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569C64B2" w14:textId="240DCDE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48CFEF55" w14:textId="67E0977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6C1D7495" w14:textId="78285A6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E56C3" w14:textId="321A677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36090" w14:textId="0146667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3,298,232.02 </w:t>
            </w:r>
          </w:p>
        </w:tc>
      </w:tr>
      <w:tr w:rsidR="0090344F" w:rsidRPr="0090344F" w14:paraId="7589C85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10C50"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229FD"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6A9188FA" w14:textId="4F07BD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14:paraId="6C40D641" w14:textId="3ABD958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0E6869FC" w14:textId="556700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6B173" w14:textId="120BE1A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27EDD" w14:textId="4638CA9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1,989,850.96 </w:t>
            </w:r>
          </w:p>
        </w:tc>
      </w:tr>
      <w:tr w:rsidR="0090344F" w:rsidRPr="0090344F" w14:paraId="72B9EB5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D691B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A0B547"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33574D8B" w14:textId="201FEE83"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3746A4CA" w14:textId="3302F392"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C2CA450" w14:textId="588FFA19"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7A85D1D" w14:textId="76D5451B"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1090963" w14:textId="69B86CC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xml:space="preserve">794,227.68 </w:t>
            </w:r>
          </w:p>
        </w:tc>
      </w:tr>
      <w:tr w:rsidR="0090344F" w:rsidRPr="0090344F" w14:paraId="0B706F75"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8724CD"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9BBA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294A7A14" w14:textId="45D8A6B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293A0C63" w14:textId="06986B4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32F9F181" w14:textId="1D624E3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2BCE7" w14:textId="3C4C38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5B7FF" w14:textId="63D1D81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2,467,810.00 </w:t>
            </w:r>
          </w:p>
        </w:tc>
      </w:tr>
      <w:tr w:rsidR="0090344F" w:rsidRPr="0090344F" w14:paraId="29F07A8B"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0895B"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3F526E8E" w14:textId="287DB71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8,831,793.01 </w:t>
            </w:r>
          </w:p>
        </w:tc>
        <w:tc>
          <w:tcPr>
            <w:tcW w:w="767" w:type="pct"/>
            <w:tcBorders>
              <w:top w:val="nil"/>
              <w:left w:val="nil"/>
              <w:bottom w:val="single" w:sz="4" w:space="0" w:color="000000"/>
              <w:right w:val="single" w:sz="4" w:space="0" w:color="000000"/>
            </w:tcBorders>
            <w:shd w:val="clear" w:color="D8D8D8" w:fill="D8D8D8"/>
            <w:noWrap/>
            <w:vAlign w:val="bottom"/>
            <w:hideMark/>
          </w:tcPr>
          <w:p w14:paraId="58681939" w14:textId="3ED83F9C"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2C9C7F2B" w14:textId="49E0717A"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AC757D6" w14:textId="3CDFFAB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815D99" w14:textId="502A9B37"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21,463,489.80 </w:t>
            </w:r>
          </w:p>
        </w:tc>
      </w:tr>
      <w:tr w:rsidR="0090344F" w:rsidRPr="0090344F" w14:paraId="395955A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9F6A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98E598"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6EACF280" w14:textId="00B7EC2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837,243.00 </w:t>
            </w:r>
          </w:p>
        </w:tc>
        <w:tc>
          <w:tcPr>
            <w:tcW w:w="767" w:type="pct"/>
            <w:tcBorders>
              <w:top w:val="nil"/>
              <w:left w:val="nil"/>
              <w:bottom w:val="single" w:sz="4" w:space="0" w:color="000000"/>
              <w:right w:val="single" w:sz="4" w:space="0" w:color="000000"/>
            </w:tcBorders>
            <w:shd w:val="clear" w:color="auto" w:fill="auto"/>
            <w:noWrap/>
            <w:vAlign w:val="bottom"/>
            <w:hideMark/>
          </w:tcPr>
          <w:p w14:paraId="7BE0031F" w14:textId="10CDC3D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5BE4A862" w14:textId="6CC3643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C95A2" w14:textId="13922CF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5667B" w14:textId="1D34B25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2,056,820.51 </w:t>
            </w:r>
          </w:p>
        </w:tc>
      </w:tr>
      <w:tr w:rsidR="0090344F" w:rsidRPr="0090344F" w14:paraId="0A768497"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6A5E8"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287736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3162D9C9" w14:textId="4DEE1D8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3849C3AB" w14:textId="0CDC15C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00E45430" w14:textId="0A7ADD8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E597A" w14:textId="296BE01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B8552" w14:textId="35FE756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2,251,652.90 </w:t>
            </w:r>
          </w:p>
        </w:tc>
      </w:tr>
      <w:tr w:rsidR="0090344F" w:rsidRPr="0090344F" w14:paraId="3E17F7B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95A9C"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A616F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00CD0617" w14:textId="53BF3B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546F3E7A" w14:textId="04633E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4ABCA8E9" w14:textId="0BBEF3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8C8BD" w14:textId="38D9466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9C92F" w14:textId="2E543AE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1,412,113.56 </w:t>
            </w:r>
          </w:p>
        </w:tc>
      </w:tr>
      <w:tr w:rsidR="0090344F" w:rsidRPr="0090344F" w14:paraId="53917B63"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66FE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F137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5E1B427A" w14:textId="2B5EE8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14:paraId="56D238A2" w14:textId="279521E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59D3716C" w14:textId="7576E73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B31C85" w14:textId="60BA826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9DD74" w14:textId="6F0CC6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3,032,728.96 </w:t>
            </w:r>
          </w:p>
        </w:tc>
      </w:tr>
      <w:tr w:rsidR="0090344F" w:rsidRPr="0090344F" w14:paraId="36935F2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7736A"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5352F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60A1D28C" w14:textId="70C7A46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3B172D63" w14:textId="0376CB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0334F15B" w14:textId="550C27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BE0FD" w14:textId="5014CC2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9314D7" w14:textId="5819269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1,413,428.70 </w:t>
            </w:r>
          </w:p>
        </w:tc>
      </w:tr>
      <w:tr w:rsidR="0090344F" w:rsidRPr="0090344F" w14:paraId="74FC6AC0"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686AE"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9926F"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46538244" w14:textId="2DB27BF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0CB951A8" w14:textId="2AB3C3D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3C7E6389" w14:textId="1C0C7A4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D5FE0" w14:textId="1A7E6BB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13FDCD" w14:textId="45DF860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2,663,823.48 </w:t>
            </w:r>
          </w:p>
        </w:tc>
      </w:tr>
      <w:tr w:rsidR="0090344F" w:rsidRPr="0090344F" w14:paraId="671F045A"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83A52"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0204E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6983C738" w14:textId="25AAC6E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14:paraId="7F7EA859" w14:textId="28D350A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390D6BF2" w14:textId="45AEF66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30871" w14:textId="762F286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7B59C" w14:textId="73E7A61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2,445,570.00 </w:t>
            </w:r>
          </w:p>
        </w:tc>
      </w:tr>
      <w:tr w:rsidR="0090344F" w:rsidRPr="0090344F" w14:paraId="751A65F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6D301" w14:textId="77777777" w:rsidR="0090344F" w:rsidRPr="0090344F" w:rsidRDefault="0090344F" w:rsidP="0090344F">
            <w:pPr>
              <w:spacing w:after="0" w:line="240" w:lineRule="auto"/>
              <w:ind w:right="57"/>
              <w:contextualSpacing/>
              <w:jc w:val="right"/>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98CD4"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046C7517" w14:textId="18AD46F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1,555,899.61 </w:t>
            </w:r>
          </w:p>
        </w:tc>
        <w:tc>
          <w:tcPr>
            <w:tcW w:w="767" w:type="pct"/>
            <w:tcBorders>
              <w:top w:val="nil"/>
              <w:left w:val="nil"/>
              <w:bottom w:val="single" w:sz="4" w:space="0" w:color="000000"/>
              <w:right w:val="single" w:sz="4" w:space="0" w:color="000000"/>
            </w:tcBorders>
            <w:shd w:val="clear" w:color="auto" w:fill="auto"/>
            <w:noWrap/>
            <w:vAlign w:val="bottom"/>
            <w:hideMark/>
          </w:tcPr>
          <w:p w14:paraId="4FD49F30" w14:textId="2DD23F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2AEBD83E" w14:textId="7FC0B9F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39A44" w14:textId="572AC6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D1F114" w14:textId="6F4194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6,187,351.69 </w:t>
            </w:r>
          </w:p>
        </w:tc>
      </w:tr>
      <w:tr w:rsidR="0090344F" w:rsidRPr="0090344F" w14:paraId="64FD88C6"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C62BBE"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1D88D34B" w14:textId="21A42D2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14:paraId="251EB1B9" w14:textId="63D76B1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94D901" w14:textId="6B070FB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55CA30" w14:textId="535E970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83A7093" w14:textId="11E311E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7,819,608.70 </w:t>
            </w:r>
          </w:p>
        </w:tc>
      </w:tr>
      <w:tr w:rsidR="0090344F" w:rsidRPr="0090344F" w14:paraId="239BFD44"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4F7CF"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539EE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12041AE7" w14:textId="60D859C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4288C39E" w14:textId="0974080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13C56AFA" w14:textId="74B0D7C2"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5C5D9" w14:textId="2DAA259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A3E52E" w14:textId="5DDF8C6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598,501.76 </w:t>
            </w:r>
          </w:p>
        </w:tc>
      </w:tr>
      <w:tr w:rsidR="0090344F" w:rsidRPr="0090344F" w14:paraId="2AA8A91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FCE3B"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A76D93"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44236676" w14:textId="100A54E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14:paraId="1D1E9057" w14:textId="0FE558E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38941A6B" w14:textId="7E6705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C65948" w14:textId="405701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5BF3E6" w14:textId="56256C6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274,240.92 </w:t>
            </w:r>
          </w:p>
        </w:tc>
      </w:tr>
      <w:tr w:rsidR="0090344F" w:rsidRPr="0090344F" w14:paraId="71B100DB"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C2F87"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6802CC"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193FFACB" w14:textId="2A9F39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4684F771" w14:textId="45ED801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76157EA4" w14:textId="18AAA09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85C8E" w14:textId="1EDC9C0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37A8C" w14:textId="25FAEE0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293,573.60 </w:t>
            </w:r>
          </w:p>
        </w:tc>
      </w:tr>
      <w:tr w:rsidR="0090344F" w:rsidRPr="0090344F" w14:paraId="7429933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7AD403"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2433B5"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3CE07E92" w14:textId="10B4F7BE"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0B647C63" w14:textId="18C09536"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2904912C" w14:textId="23A7464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20918" w14:textId="6751B13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3BBD5" w14:textId="518B9FA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1,558,235.40 </w:t>
            </w:r>
          </w:p>
        </w:tc>
      </w:tr>
      <w:tr w:rsidR="0090344F" w:rsidRPr="0090344F" w14:paraId="7AB127CF"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2D2EA"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26519"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2ECD674B" w14:textId="09AE52C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190081B7" w14:textId="0DBE90B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7CF850" w14:textId="65E8AF6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EDCB2" w14:textId="1DFE67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56504" w14:textId="4886F0E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163,980.00 </w:t>
            </w:r>
          </w:p>
        </w:tc>
      </w:tr>
      <w:tr w:rsidR="0090344F" w:rsidRPr="0090344F" w14:paraId="6BF75CE9"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13CD6"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97DBB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28D4228B" w14:textId="3CDACF8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6D3DF108" w14:textId="0C911A2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7C54A522" w14:textId="3688477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FF27A" w14:textId="21B9B6BA"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16062A" w14:textId="3BD2CA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2,011,657.26 </w:t>
            </w:r>
          </w:p>
        </w:tc>
      </w:tr>
      <w:tr w:rsidR="0090344F" w:rsidRPr="0090344F" w14:paraId="600276D1"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B446D1"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0D704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04984D87" w14:textId="78962A8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61E2D456" w14:textId="55D0759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55F8CC18" w14:textId="678FD043"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AA14A" w14:textId="0688E7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A754A" w14:textId="5B18F59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756,183.20 </w:t>
            </w:r>
          </w:p>
        </w:tc>
      </w:tr>
      <w:tr w:rsidR="0090344F" w:rsidRPr="0090344F" w14:paraId="48866C06"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50F1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08CB1"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66D24A00" w14:textId="73D504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2C6DCAD4" w14:textId="7E56184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0B0ADEEA" w14:textId="52AA5BB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67DD1" w14:textId="72525E3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5875A" w14:textId="0CF8D7A5"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1,560,006.00 </w:t>
            </w:r>
          </w:p>
        </w:tc>
      </w:tr>
      <w:tr w:rsidR="0090344F" w:rsidRPr="0090344F" w14:paraId="3F485F48"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B0455" w14:textId="77777777" w:rsidR="0090344F" w:rsidRPr="0090344F" w:rsidRDefault="0090344F" w:rsidP="0090344F">
            <w:pPr>
              <w:spacing w:after="0" w:line="240" w:lineRule="auto"/>
              <w:ind w:right="57"/>
              <w:contextualSpacing/>
              <w:jc w:val="right"/>
              <w:rPr>
                <w:rFonts w:ascii="Arial Narrow" w:hAnsi="Arial Narrow"/>
                <w:i/>
                <w:iCs/>
                <w:color w:val="000000"/>
                <w:sz w:val="20"/>
                <w:szCs w:val="20"/>
              </w:rPr>
            </w:pPr>
            <w:r w:rsidRPr="0090344F">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122F22"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5AA707A9" w14:textId="7843457F"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54DDD634" w14:textId="03A7B6E4"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6F73BD" w14:textId="3199B548"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B7F440" w14:textId="483B8D3D"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205E2" w14:textId="589B7290"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603,230.56 </w:t>
            </w:r>
          </w:p>
        </w:tc>
      </w:tr>
      <w:tr w:rsidR="0090344F" w:rsidRPr="0090344F" w14:paraId="789A36ED"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7C1F20"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72C303E3" w14:textId="1F07BA9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3E78FF92" w14:textId="153DE7E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2F1514A" w14:textId="665EBFE9"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EC86823" w14:textId="4B84D95D"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94FE1E7" w14:textId="482DD4B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222,000.00 </w:t>
            </w:r>
          </w:p>
        </w:tc>
      </w:tr>
      <w:tr w:rsidR="0090344F" w:rsidRPr="0090344F" w14:paraId="110B3900" w14:textId="77777777" w:rsidTr="0090344F">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3A2466" w14:textId="77777777" w:rsidR="0090344F" w:rsidRPr="0090344F" w:rsidRDefault="0090344F" w:rsidP="0090344F">
            <w:pPr>
              <w:spacing w:after="0" w:line="240" w:lineRule="auto"/>
              <w:ind w:right="57"/>
              <w:contextualSpacing/>
              <w:rPr>
                <w:rFonts w:ascii="Arial Narrow" w:hAnsi="Arial Narrow"/>
                <w:b/>
                <w:bCs/>
                <w:color w:val="000000"/>
                <w:sz w:val="20"/>
                <w:szCs w:val="20"/>
              </w:rPr>
            </w:pPr>
            <w:r w:rsidRPr="0090344F">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493321A" w14:textId="73147E90"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DF5C924" w14:textId="4F7B06B8"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9323EAB" w14:textId="1A91FEC5"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9B2919" w14:textId="5358D8FB"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846B0A" w14:textId="3633191E" w:rsidR="0090344F" w:rsidRPr="0090344F" w:rsidRDefault="0090344F" w:rsidP="0090344F">
            <w:pPr>
              <w:spacing w:after="0" w:line="240" w:lineRule="auto"/>
              <w:ind w:right="57"/>
              <w:contextualSpacing/>
              <w:jc w:val="right"/>
              <w:rPr>
                <w:rFonts w:ascii="Arial Narrow" w:hAnsi="Arial Narrow"/>
                <w:b/>
                <w:bCs/>
                <w:color w:val="000000"/>
                <w:sz w:val="20"/>
                <w:szCs w:val="20"/>
              </w:rPr>
            </w:pPr>
            <w:r w:rsidRPr="0090344F">
              <w:rPr>
                <w:rFonts w:ascii="Arial Narrow" w:hAnsi="Arial Narrow"/>
                <w:b/>
                <w:bCs/>
                <w:color w:val="000000"/>
                <w:sz w:val="20"/>
                <w:szCs w:val="20"/>
              </w:rPr>
              <w:t xml:space="preserve">222,000.00 </w:t>
            </w:r>
          </w:p>
        </w:tc>
      </w:tr>
      <w:tr w:rsidR="0090344F" w:rsidRPr="0090344F" w14:paraId="115AA91C" w14:textId="77777777" w:rsidTr="0090344F">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66AB8" w14:textId="77777777" w:rsidR="0090344F" w:rsidRPr="0090344F" w:rsidRDefault="0090344F" w:rsidP="0090344F">
            <w:pPr>
              <w:spacing w:after="0" w:line="240" w:lineRule="auto"/>
              <w:ind w:right="57"/>
              <w:contextualSpacing/>
              <w:rPr>
                <w:rFonts w:ascii="Arial Narrow" w:hAnsi="Arial Narrow"/>
                <w:color w:val="000000"/>
                <w:sz w:val="20"/>
                <w:szCs w:val="20"/>
              </w:rPr>
            </w:pPr>
            <w:r w:rsidRPr="0090344F">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891E1E" w14:textId="77777777"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3E550F62" w14:textId="02F2BB2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3BFC10" w14:textId="7D2D8B19"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1ED5E" w14:textId="375474FB"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C1D25" w14:textId="1D0AA14C"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36E0CB" w14:textId="140BCD21" w:rsidR="0090344F" w:rsidRPr="0090344F" w:rsidRDefault="0090344F" w:rsidP="0090344F">
            <w:pPr>
              <w:spacing w:after="0" w:line="240" w:lineRule="auto"/>
              <w:ind w:right="57"/>
              <w:contextualSpacing/>
              <w:rPr>
                <w:rFonts w:ascii="Arial Narrow" w:hAnsi="Arial Narrow"/>
                <w:i/>
                <w:iCs/>
                <w:color w:val="000000"/>
                <w:sz w:val="20"/>
                <w:szCs w:val="20"/>
              </w:rPr>
            </w:pPr>
            <w:r w:rsidRPr="0090344F">
              <w:rPr>
                <w:rFonts w:ascii="Arial Narrow" w:hAnsi="Arial Narrow"/>
                <w:i/>
                <w:iCs/>
                <w:color w:val="000000"/>
                <w:sz w:val="20"/>
                <w:szCs w:val="20"/>
              </w:rPr>
              <w:t xml:space="preserve"> 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F3EDB49" w14:textId="77777777" w:rsidR="0044002E" w:rsidRDefault="0044002E" w:rsidP="00B11CE1">
      <w:pPr>
        <w:spacing w:after="0" w:line="240" w:lineRule="auto"/>
        <w:contextualSpacing/>
        <w:rPr>
          <w:rFonts w:ascii="Arial" w:eastAsia="Arial" w:hAnsi="Arial" w:cs="Arial"/>
          <w:b/>
          <w:color w:val="002060"/>
          <w:sz w:val="28"/>
          <w:szCs w:val="28"/>
        </w:rPr>
      </w:pPr>
    </w:p>
    <w:p w14:paraId="24384362" w14:textId="58091386"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2F8DA659" w:rsidR="009702AE" w:rsidRPr="004A1183" w:rsidRDefault="003E4C18" w:rsidP="00B11CE1">
      <w:pPr>
        <w:spacing w:after="0" w:line="240" w:lineRule="auto"/>
        <w:contextualSpacing/>
        <w:jc w:val="both"/>
        <w:rPr>
          <w:rFonts w:ascii="Arial" w:eastAsia="Arial" w:hAnsi="Arial" w:cs="Arial"/>
          <w:sz w:val="24"/>
          <w:szCs w:val="24"/>
        </w:rPr>
      </w:pPr>
      <w:r w:rsidRPr="004A1183">
        <w:rPr>
          <w:rFonts w:ascii="Arial" w:eastAsia="Arial" w:hAnsi="Arial" w:cs="Arial"/>
          <w:sz w:val="24"/>
          <w:szCs w:val="24"/>
        </w:rPr>
        <w:t xml:space="preserve">The DSWD Central Office (CO), Field Offices (FOs), and National Resource Operations Center (NROC) have stockpiles and standby funds amounting to </w:t>
      </w:r>
      <w:r w:rsidRPr="004A1183">
        <w:rPr>
          <w:rFonts w:ascii="Arial" w:eastAsia="Arial" w:hAnsi="Arial" w:cs="Arial"/>
          <w:b/>
          <w:sz w:val="24"/>
          <w:szCs w:val="24"/>
        </w:rPr>
        <w:t>₱</w:t>
      </w:r>
      <w:r w:rsidR="008E5FA4" w:rsidRPr="004A1183">
        <w:rPr>
          <w:rFonts w:ascii="Arial" w:eastAsia="Arial" w:hAnsi="Arial" w:cs="Arial"/>
          <w:b/>
          <w:bCs/>
          <w:sz w:val="24"/>
          <w:szCs w:val="24"/>
        </w:rPr>
        <w:t>1,816,993,157.61</w:t>
      </w:r>
      <w:r w:rsidR="0000684F" w:rsidRPr="004A1183">
        <w:rPr>
          <w:rFonts w:ascii="Arial" w:eastAsia="Arial" w:hAnsi="Arial" w:cs="Arial"/>
          <w:b/>
          <w:bCs/>
          <w:sz w:val="24"/>
          <w:szCs w:val="24"/>
        </w:rPr>
        <w:t xml:space="preserve"> </w:t>
      </w:r>
      <w:r w:rsidRPr="004A1183">
        <w:rPr>
          <w:rFonts w:ascii="Arial" w:eastAsia="Arial" w:hAnsi="Arial" w:cs="Arial"/>
          <w:sz w:val="24"/>
          <w:szCs w:val="24"/>
        </w:rPr>
        <w:t>with breakdown as follows (see Table 2):</w:t>
      </w:r>
    </w:p>
    <w:p w14:paraId="74DA9915" w14:textId="77777777" w:rsidR="009702AE" w:rsidRPr="004A1183" w:rsidRDefault="009702AE" w:rsidP="00B11CE1">
      <w:pPr>
        <w:spacing w:after="0" w:line="240" w:lineRule="auto"/>
        <w:contextualSpacing/>
        <w:jc w:val="both"/>
        <w:rPr>
          <w:rFonts w:ascii="Arial" w:eastAsia="Arial" w:hAnsi="Arial" w:cs="Arial"/>
          <w:sz w:val="20"/>
          <w:szCs w:val="24"/>
        </w:rPr>
      </w:pPr>
    </w:p>
    <w:p w14:paraId="012F9E83" w14:textId="77777777" w:rsidR="009702AE" w:rsidRPr="004A1183" w:rsidRDefault="003E4C18" w:rsidP="00B11CE1">
      <w:pPr>
        <w:numPr>
          <w:ilvl w:val="0"/>
          <w:numId w:val="2"/>
        </w:numPr>
        <w:spacing w:after="0" w:line="240" w:lineRule="auto"/>
        <w:ind w:left="360"/>
        <w:contextualSpacing/>
        <w:rPr>
          <w:rFonts w:ascii="Arial" w:eastAsia="Arial" w:hAnsi="Arial" w:cs="Arial"/>
          <w:b/>
          <w:sz w:val="24"/>
          <w:szCs w:val="24"/>
        </w:rPr>
      </w:pPr>
      <w:r w:rsidRPr="004A1183">
        <w:rPr>
          <w:rFonts w:ascii="Arial" w:eastAsia="Arial" w:hAnsi="Arial" w:cs="Arial"/>
          <w:b/>
          <w:sz w:val="24"/>
          <w:szCs w:val="24"/>
        </w:rPr>
        <w:t>Standby Funds</w:t>
      </w:r>
    </w:p>
    <w:p w14:paraId="1AE0C003" w14:textId="2A31D0FE" w:rsidR="009702AE" w:rsidRPr="004A1183" w:rsidRDefault="003E4C18" w:rsidP="00B11CE1">
      <w:pPr>
        <w:spacing w:after="0" w:line="240" w:lineRule="auto"/>
        <w:ind w:left="360"/>
        <w:contextualSpacing/>
        <w:jc w:val="both"/>
        <w:rPr>
          <w:rFonts w:ascii="Arial" w:eastAsia="Arial" w:hAnsi="Arial" w:cs="Arial"/>
          <w:sz w:val="24"/>
          <w:szCs w:val="24"/>
        </w:rPr>
      </w:pPr>
      <w:r w:rsidRPr="004A1183">
        <w:rPr>
          <w:rFonts w:ascii="Arial" w:eastAsia="Arial" w:hAnsi="Arial" w:cs="Arial"/>
          <w:sz w:val="24"/>
          <w:szCs w:val="24"/>
        </w:rPr>
        <w:t xml:space="preserve">A total of </w:t>
      </w:r>
      <w:r w:rsidRPr="004A1183">
        <w:rPr>
          <w:rFonts w:ascii="Arial" w:eastAsia="Arial" w:hAnsi="Arial" w:cs="Arial"/>
          <w:b/>
          <w:sz w:val="24"/>
          <w:szCs w:val="24"/>
        </w:rPr>
        <w:t>₱</w:t>
      </w:r>
      <w:r w:rsidR="003F0E70" w:rsidRPr="004A1183">
        <w:rPr>
          <w:rFonts w:ascii="Arial" w:eastAsia="Arial" w:hAnsi="Arial" w:cs="Arial"/>
          <w:b/>
          <w:bCs/>
          <w:sz w:val="24"/>
          <w:szCs w:val="24"/>
        </w:rPr>
        <w:t>922,380,740.81</w:t>
      </w:r>
      <w:r w:rsidR="0047643F" w:rsidRPr="004A1183">
        <w:rPr>
          <w:rFonts w:ascii="Arial" w:eastAsia="Arial" w:hAnsi="Arial" w:cs="Arial"/>
          <w:b/>
          <w:bCs/>
          <w:sz w:val="24"/>
          <w:szCs w:val="24"/>
        </w:rPr>
        <w:t xml:space="preserve"> </w:t>
      </w:r>
      <w:r w:rsidRPr="004A1183">
        <w:rPr>
          <w:rFonts w:ascii="Arial" w:eastAsia="Arial" w:hAnsi="Arial" w:cs="Arial"/>
          <w:b/>
          <w:sz w:val="24"/>
          <w:szCs w:val="24"/>
        </w:rPr>
        <w:t>standby funds</w:t>
      </w:r>
      <w:r w:rsidRPr="004A1183">
        <w:rPr>
          <w:rFonts w:ascii="Arial" w:eastAsia="Arial" w:hAnsi="Arial" w:cs="Arial"/>
          <w:sz w:val="24"/>
          <w:szCs w:val="24"/>
        </w:rPr>
        <w:t xml:space="preserve"> in the CO and FOs. Of the said amount, </w:t>
      </w:r>
      <w:r w:rsidRPr="004A1183">
        <w:rPr>
          <w:rFonts w:ascii="Arial" w:eastAsia="Arial" w:hAnsi="Arial" w:cs="Arial"/>
          <w:b/>
          <w:sz w:val="24"/>
          <w:szCs w:val="24"/>
        </w:rPr>
        <w:t>₱</w:t>
      </w:r>
      <w:r w:rsidR="006C656A" w:rsidRPr="004A1183">
        <w:rPr>
          <w:rFonts w:ascii="Arial" w:eastAsia="Arial" w:hAnsi="Arial" w:cs="Arial"/>
          <w:b/>
          <w:sz w:val="24"/>
          <w:szCs w:val="24"/>
        </w:rPr>
        <w:t xml:space="preserve">884,513,577.59 </w:t>
      </w:r>
      <w:r w:rsidRPr="004A1183">
        <w:rPr>
          <w:rFonts w:ascii="Arial" w:eastAsia="Arial" w:hAnsi="Arial" w:cs="Arial"/>
          <w:sz w:val="24"/>
          <w:szCs w:val="24"/>
        </w:rPr>
        <w:t>is the available</w:t>
      </w:r>
      <w:r w:rsidRPr="004A1183">
        <w:rPr>
          <w:rFonts w:ascii="Arial" w:eastAsia="Arial" w:hAnsi="Arial" w:cs="Arial"/>
          <w:b/>
          <w:sz w:val="24"/>
          <w:szCs w:val="24"/>
        </w:rPr>
        <w:t xml:space="preserve"> Quick Response Fund (QRF)</w:t>
      </w:r>
      <w:r w:rsidRPr="004A1183">
        <w:rPr>
          <w:rFonts w:ascii="Arial" w:eastAsia="Arial" w:hAnsi="Arial" w:cs="Arial"/>
          <w:sz w:val="24"/>
          <w:szCs w:val="24"/>
        </w:rPr>
        <w:t xml:space="preserve"> in the CO.</w:t>
      </w:r>
    </w:p>
    <w:p w14:paraId="3B330450" w14:textId="77777777" w:rsidR="009702AE" w:rsidRPr="004A1183"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4A1183" w:rsidRDefault="003E4C18" w:rsidP="00B11CE1">
      <w:pPr>
        <w:numPr>
          <w:ilvl w:val="0"/>
          <w:numId w:val="2"/>
        </w:numPr>
        <w:spacing w:after="0" w:line="240" w:lineRule="auto"/>
        <w:ind w:left="360"/>
        <w:contextualSpacing/>
        <w:rPr>
          <w:rFonts w:ascii="Arial" w:eastAsia="Arial" w:hAnsi="Arial" w:cs="Arial"/>
          <w:b/>
          <w:sz w:val="24"/>
          <w:szCs w:val="24"/>
        </w:rPr>
      </w:pPr>
      <w:r w:rsidRPr="004A1183">
        <w:rPr>
          <w:rFonts w:ascii="Arial" w:eastAsia="Arial" w:hAnsi="Arial" w:cs="Arial"/>
          <w:b/>
          <w:sz w:val="24"/>
          <w:szCs w:val="24"/>
        </w:rPr>
        <w:t>Stockpiles</w:t>
      </w:r>
    </w:p>
    <w:p w14:paraId="54625315" w14:textId="1EEDE67F" w:rsidR="00D338EC" w:rsidRPr="004A1183" w:rsidRDefault="003E4C18" w:rsidP="00F83F5C">
      <w:pPr>
        <w:spacing w:after="0" w:line="240" w:lineRule="auto"/>
        <w:ind w:left="360"/>
        <w:contextualSpacing/>
        <w:jc w:val="both"/>
        <w:rPr>
          <w:rFonts w:ascii="Arial" w:eastAsia="Arial" w:hAnsi="Arial" w:cs="Arial"/>
          <w:sz w:val="24"/>
          <w:szCs w:val="24"/>
        </w:rPr>
      </w:pPr>
      <w:r w:rsidRPr="004A1183">
        <w:rPr>
          <w:rFonts w:ascii="Arial" w:eastAsia="Arial" w:hAnsi="Arial" w:cs="Arial"/>
          <w:sz w:val="24"/>
          <w:szCs w:val="24"/>
        </w:rPr>
        <w:t xml:space="preserve">A total of </w:t>
      </w:r>
      <w:r w:rsidR="00361075" w:rsidRPr="004A1183">
        <w:rPr>
          <w:rFonts w:ascii="Arial" w:eastAsia="Arial" w:hAnsi="Arial"/>
          <w:b/>
          <w:bCs/>
          <w:sz w:val="24"/>
          <w:szCs w:val="24"/>
        </w:rPr>
        <w:t>3</w:t>
      </w:r>
      <w:r w:rsidR="008E5FA4" w:rsidRPr="004A1183">
        <w:rPr>
          <w:rFonts w:ascii="Arial" w:eastAsia="Arial" w:hAnsi="Arial"/>
          <w:b/>
          <w:bCs/>
          <w:sz w:val="24"/>
          <w:szCs w:val="24"/>
        </w:rPr>
        <w:t>02</w:t>
      </w:r>
      <w:r w:rsidR="00361075" w:rsidRPr="004A1183">
        <w:rPr>
          <w:rFonts w:ascii="Arial" w:eastAsia="Arial" w:hAnsi="Arial"/>
          <w:b/>
          <w:bCs/>
          <w:sz w:val="24"/>
          <w:szCs w:val="24"/>
        </w:rPr>
        <w:t>,</w:t>
      </w:r>
      <w:r w:rsidR="008E5FA4" w:rsidRPr="004A1183">
        <w:rPr>
          <w:rFonts w:ascii="Arial" w:eastAsia="Arial" w:hAnsi="Arial"/>
          <w:b/>
          <w:bCs/>
          <w:sz w:val="24"/>
          <w:szCs w:val="24"/>
        </w:rPr>
        <w:t>611</w:t>
      </w:r>
      <w:r w:rsidR="00875631" w:rsidRPr="004A1183">
        <w:rPr>
          <w:rFonts w:ascii="Arial" w:eastAsia="Arial" w:hAnsi="Arial"/>
          <w:b/>
          <w:bCs/>
          <w:sz w:val="24"/>
          <w:szCs w:val="24"/>
        </w:rPr>
        <w:t xml:space="preserve"> </w:t>
      </w:r>
      <w:r w:rsidRPr="004A1183">
        <w:rPr>
          <w:rFonts w:ascii="Arial" w:eastAsia="Arial" w:hAnsi="Arial" w:cs="Arial"/>
          <w:b/>
          <w:sz w:val="24"/>
          <w:szCs w:val="24"/>
        </w:rPr>
        <w:t>family food packs (FFPs)</w:t>
      </w:r>
      <w:r w:rsidRPr="004A1183">
        <w:rPr>
          <w:rFonts w:ascii="Arial" w:eastAsia="Arial" w:hAnsi="Arial" w:cs="Arial"/>
          <w:sz w:val="24"/>
          <w:szCs w:val="24"/>
        </w:rPr>
        <w:t xml:space="preserve"> amounting to </w:t>
      </w:r>
      <w:r w:rsidRPr="004A1183">
        <w:rPr>
          <w:rFonts w:ascii="Arial" w:eastAsia="Arial" w:hAnsi="Arial" w:cs="Arial"/>
          <w:b/>
          <w:sz w:val="24"/>
          <w:szCs w:val="24"/>
        </w:rPr>
        <w:t>₱</w:t>
      </w:r>
      <w:r w:rsidR="008E5FA4" w:rsidRPr="004A1183">
        <w:rPr>
          <w:rFonts w:ascii="Arial" w:eastAsia="Arial" w:hAnsi="Arial" w:cs="Arial"/>
          <w:b/>
          <w:bCs/>
          <w:sz w:val="24"/>
          <w:szCs w:val="24"/>
        </w:rPr>
        <w:t>145,736,759.41</w:t>
      </w:r>
      <w:r w:rsidRPr="004A1183">
        <w:rPr>
          <w:rFonts w:ascii="Arial" w:eastAsia="Arial" w:hAnsi="Arial" w:cs="Arial"/>
          <w:sz w:val="24"/>
          <w:szCs w:val="24"/>
        </w:rPr>
        <w:t>,</w:t>
      </w:r>
      <w:r w:rsidRPr="004A1183">
        <w:rPr>
          <w:rFonts w:ascii="Arial" w:eastAsia="Arial" w:hAnsi="Arial" w:cs="Arial"/>
          <w:b/>
          <w:sz w:val="24"/>
          <w:szCs w:val="24"/>
        </w:rPr>
        <w:t xml:space="preserve"> other food items </w:t>
      </w:r>
      <w:r w:rsidRPr="004A1183">
        <w:rPr>
          <w:rFonts w:ascii="Arial" w:eastAsia="Arial" w:hAnsi="Arial" w:cs="Arial"/>
          <w:sz w:val="24"/>
          <w:szCs w:val="24"/>
        </w:rPr>
        <w:t xml:space="preserve">amounting to </w:t>
      </w:r>
      <w:r w:rsidRPr="004A1183">
        <w:rPr>
          <w:rFonts w:ascii="Arial" w:eastAsia="Arial" w:hAnsi="Arial" w:cs="Arial"/>
          <w:b/>
          <w:sz w:val="24"/>
          <w:szCs w:val="24"/>
        </w:rPr>
        <w:t>₱</w:t>
      </w:r>
      <w:r w:rsidR="008E5FA4" w:rsidRPr="004A1183">
        <w:rPr>
          <w:rFonts w:ascii="Arial" w:eastAsia="Arial" w:hAnsi="Arial"/>
          <w:b/>
          <w:bCs/>
          <w:sz w:val="24"/>
          <w:szCs w:val="24"/>
        </w:rPr>
        <w:t>277,190,363.79</w:t>
      </w:r>
      <w:r w:rsidR="00361075" w:rsidRPr="004A1183">
        <w:rPr>
          <w:rFonts w:ascii="Arial" w:eastAsia="Arial" w:hAnsi="Arial"/>
          <w:b/>
          <w:bCs/>
          <w:sz w:val="24"/>
          <w:szCs w:val="24"/>
        </w:rPr>
        <w:t xml:space="preserve"> </w:t>
      </w:r>
      <w:r w:rsidRPr="004A1183">
        <w:rPr>
          <w:rFonts w:ascii="Arial" w:eastAsia="Arial" w:hAnsi="Arial" w:cs="Arial"/>
          <w:sz w:val="24"/>
          <w:szCs w:val="24"/>
        </w:rPr>
        <w:t>and</w:t>
      </w:r>
      <w:r w:rsidRPr="004A1183">
        <w:rPr>
          <w:rFonts w:ascii="Arial" w:eastAsia="Arial" w:hAnsi="Arial" w:cs="Arial"/>
          <w:b/>
          <w:sz w:val="24"/>
          <w:szCs w:val="24"/>
        </w:rPr>
        <w:t xml:space="preserve"> non-food items (FNIs)</w:t>
      </w:r>
      <w:r w:rsidRPr="004A1183">
        <w:rPr>
          <w:rFonts w:ascii="Arial" w:eastAsia="Arial" w:hAnsi="Arial" w:cs="Arial"/>
          <w:sz w:val="24"/>
          <w:szCs w:val="24"/>
        </w:rPr>
        <w:t xml:space="preserve"> amounting to </w:t>
      </w:r>
      <w:r w:rsidRPr="004A1183">
        <w:rPr>
          <w:rFonts w:ascii="Arial" w:eastAsia="Arial" w:hAnsi="Arial" w:cs="Arial"/>
          <w:b/>
          <w:sz w:val="24"/>
          <w:szCs w:val="24"/>
        </w:rPr>
        <w:t>₱</w:t>
      </w:r>
      <w:r w:rsidR="008E5FA4" w:rsidRPr="004A1183">
        <w:rPr>
          <w:rFonts w:ascii="Arial" w:eastAsia="Arial" w:hAnsi="Arial"/>
          <w:b/>
          <w:bCs/>
          <w:sz w:val="24"/>
          <w:szCs w:val="24"/>
        </w:rPr>
        <w:t>471,685,293.60</w:t>
      </w:r>
      <w:r w:rsidR="00361075" w:rsidRPr="004A1183">
        <w:rPr>
          <w:rFonts w:ascii="Arial" w:eastAsia="Arial" w:hAnsi="Arial"/>
          <w:b/>
          <w:bCs/>
          <w:sz w:val="24"/>
          <w:szCs w:val="24"/>
        </w:rPr>
        <w:t xml:space="preserve"> </w:t>
      </w:r>
      <w:r w:rsidRPr="004A1183">
        <w:rPr>
          <w:rFonts w:ascii="Arial" w:eastAsia="Arial" w:hAnsi="Arial" w:cs="Arial"/>
          <w:sz w:val="24"/>
          <w:szCs w:val="24"/>
        </w:rPr>
        <w:t>are available.</w:t>
      </w:r>
      <w:r w:rsidR="0000684F" w:rsidRPr="004A1183">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2"/>
        <w:gridCol w:w="1292"/>
        <w:gridCol w:w="1297"/>
        <w:gridCol w:w="1431"/>
        <w:gridCol w:w="1589"/>
      </w:tblGrid>
      <w:tr w:rsidR="0000684F" w:rsidRPr="00875631" w14:paraId="6DFAB412" w14:textId="77777777" w:rsidTr="00361075">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Standby Funds</w:t>
            </w:r>
          </w:p>
        </w:tc>
        <w:tc>
          <w:tcPr>
            <w:tcW w:w="1119"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Non-Food Relief Items</w:t>
            </w:r>
          </w:p>
        </w:tc>
        <w:tc>
          <w:tcPr>
            <w:tcW w:w="845"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Standby Funds &amp; Stockpile</w:t>
            </w:r>
          </w:p>
        </w:tc>
      </w:tr>
      <w:tr w:rsidR="0000684F" w:rsidRPr="00875631" w14:paraId="398F8F0E"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875631" w:rsidRDefault="0000684F" w:rsidP="0000684F">
            <w:pPr>
              <w:widowControl/>
              <w:spacing w:after="0" w:line="240" w:lineRule="auto"/>
              <w:ind w:right="57"/>
              <w:contextualSpacing/>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Quantity</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5"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r>
      <w:tr w:rsidR="008E5FA4" w:rsidRPr="00875631" w14:paraId="78784FED"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8E5FA4" w:rsidRPr="00875631" w:rsidRDefault="008E5FA4" w:rsidP="008E5FA4">
            <w:pPr>
              <w:widowControl/>
              <w:spacing w:after="0" w:line="240" w:lineRule="auto"/>
              <w:ind w:right="57"/>
              <w:contextualSpacing/>
              <w:rPr>
                <w:rFonts w:ascii="Arial Narrow" w:eastAsia="Times New Roman" w:hAnsi="Arial Narrow"/>
                <w:b/>
                <w:bCs/>
                <w:sz w:val="18"/>
                <w:szCs w:val="18"/>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606F868A"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922,380,740.81</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7C1B72C2"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302,611</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79BDFD5F"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145,736,759.41</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18EFF194"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bookmarkStart w:id="1" w:name="_Hlk44684440"/>
            <w:r w:rsidRPr="008E5FA4">
              <w:rPr>
                <w:rFonts w:ascii="Arial Narrow" w:hAnsi="Arial Narrow" w:cs="Arial"/>
                <w:b/>
                <w:bCs/>
                <w:sz w:val="18"/>
                <w:szCs w:val="18"/>
              </w:rPr>
              <w:t>277,190,363.79</w:t>
            </w:r>
            <w:bookmarkEnd w:id="1"/>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2B6DBE39"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471,685,293.60</w:t>
            </w:r>
          </w:p>
        </w:tc>
        <w:tc>
          <w:tcPr>
            <w:tcW w:w="84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7F0FAFF3"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1,816,993,157.61</w:t>
            </w:r>
          </w:p>
        </w:tc>
      </w:tr>
      <w:tr w:rsidR="008E5FA4" w:rsidRPr="00875631" w14:paraId="6A0DBE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3B4C3E4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884,513,577.59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6F18C9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6BAC508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4C994D2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3032181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67685C6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884,513,577.59</w:t>
            </w:r>
          </w:p>
        </w:tc>
      </w:tr>
      <w:tr w:rsidR="008E5FA4" w:rsidRPr="00875631" w14:paraId="2292EEA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28A53F5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3CA8825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35,466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305FAD9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14,535,020.00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76D1A8A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52,825,635.47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1684F19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262,376,574.14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088D847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329,737,229.61</w:t>
            </w:r>
          </w:p>
        </w:tc>
      </w:tr>
      <w:tr w:rsidR="008E5FA4" w:rsidRPr="00875631" w14:paraId="67D89DF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5A81FA3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4FA89D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18,548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3C391DB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10,419,153.52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139438E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13,698,589.36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1DC4006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5,519,021.75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2390FE1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29,636,764.63</w:t>
            </w:r>
          </w:p>
        </w:tc>
      </w:tr>
      <w:tr w:rsidR="008E5FA4" w:rsidRPr="00875631" w14:paraId="02FBFA4C"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4163DA2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5E78F53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21,785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5F2ED05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5EB577A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2,820,730.00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2E0C116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32,185,330.12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49751EF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49,324,258.60</w:t>
            </w:r>
          </w:p>
        </w:tc>
      </w:tr>
      <w:tr w:rsidR="008E5FA4" w:rsidRPr="00875631" w14:paraId="2942E6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0152736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5BC851C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22,205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5CA376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9,489,758.34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09C0D7E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171C5EB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4766B97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28,380,629.73</w:t>
            </w:r>
          </w:p>
        </w:tc>
      </w:tr>
      <w:tr w:rsidR="008E5FA4" w:rsidRPr="00875631" w14:paraId="2FE6CF0B"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lastRenderedPageBreak/>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587DCBC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456F1FD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10,390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72AD3FE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3,952,628.99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0AFD4E0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8,299,159.72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5417D50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11812D5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19,944,087.66</w:t>
            </w:r>
          </w:p>
        </w:tc>
      </w:tr>
      <w:tr w:rsidR="008E5FA4" w:rsidRPr="00875631" w14:paraId="166DF9B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072B255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689DD80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3,058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01D3140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1,210,968.00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0B91A47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125C69B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5,100,261.58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44C317A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16,755,359.58</w:t>
            </w:r>
          </w:p>
        </w:tc>
      </w:tr>
      <w:tr w:rsidR="008E5FA4" w:rsidRPr="00875631" w14:paraId="1BD5238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643157F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0E5B232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12,201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62B4C2E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5,490,450.00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18F0197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6BAFAF7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4,732,376.25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6E7F1C56"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18,486,660.44</w:t>
            </w:r>
          </w:p>
        </w:tc>
      </w:tr>
      <w:tr w:rsidR="008E5FA4" w:rsidRPr="00875631" w14:paraId="729F289D"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44D6667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5520234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11,264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1D00348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4,994,289.70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761C3F5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5CD1DB4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24,933,132.90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0372C7D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38,227,827.77</w:t>
            </w:r>
          </w:p>
        </w:tc>
      </w:tr>
      <w:tr w:rsidR="008E5FA4" w:rsidRPr="00875631" w14:paraId="743A43FE"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75EB747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225C96D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28,671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1345934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12,845,522.40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05470B2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49,142,258.77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184F436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6,853,499.39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29794C6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71,842,132.24</w:t>
            </w:r>
          </w:p>
        </w:tc>
      </w:tr>
      <w:tr w:rsidR="008E5FA4" w:rsidRPr="00875631" w14:paraId="2E99A104"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78412A0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24,851.31</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443720B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13,825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73B3294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5,515,898.50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449BF17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16,756,379.26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53161E7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78,382.00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1F8063B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22,375,511.07</w:t>
            </w:r>
          </w:p>
        </w:tc>
      </w:tr>
      <w:tr w:rsidR="008E5FA4" w:rsidRPr="00875631" w14:paraId="56C959C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6C5597D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24493380"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4,786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48389A6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2,460,291.16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66A72B2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14,795,744.10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55A46D7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19,402,680.38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64D371C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39,662,265.64</w:t>
            </w:r>
          </w:p>
        </w:tc>
      </w:tr>
      <w:tr w:rsidR="008E5FA4" w:rsidRPr="00875631" w14:paraId="33F240C7"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4F5A9C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2B25FEB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25,313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022BAA6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13,820,898.00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443E557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2485AA4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14,357,924.59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42EC513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36,961,392.59</w:t>
            </w:r>
          </w:p>
        </w:tc>
      </w:tr>
      <w:tr w:rsidR="008E5FA4" w:rsidRPr="00875631" w14:paraId="5C0E39D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7CBC43F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7F9D93A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45,354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5E67A85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28,232,386.07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3BB3069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32,936,093.51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309D193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19,741,365.19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41BC4EA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83,910,569.19</w:t>
            </w:r>
          </w:p>
        </w:tc>
      </w:tr>
      <w:tr w:rsidR="008E5FA4" w:rsidRPr="00875631" w14:paraId="4FAD6A03"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6933662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0EB0A13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11,659</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3274CE0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4,315,578.85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1FA4209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12,654,225.00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37F8CC9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29,807,051.28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7CD65A4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49,776,856.13</w:t>
            </w:r>
          </w:p>
        </w:tc>
      </w:tr>
      <w:tr w:rsidR="008E5FA4" w:rsidRPr="00875631" w14:paraId="56A80A29"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3F18A13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5C251E3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15,126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4EDC2F5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8,319,300.00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48DEB9F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6AE76250"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12,876,448.72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050D538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34,485,575.89</w:t>
            </w:r>
          </w:p>
        </w:tc>
      </w:tr>
      <w:tr w:rsidR="008E5FA4" w:rsidRPr="00875631" w14:paraId="1CDBEAAF"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7D93C50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5F97676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11,261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3468B260"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3,858,332.78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3E0BB23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4,609,790.88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520DFBA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3,258,445.70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0F9EA7D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14,727,107.41</w:t>
            </w:r>
          </w:p>
        </w:tc>
      </w:tr>
      <w:tr w:rsidR="008E5FA4" w:rsidRPr="00875631" w14:paraId="46BB82A2"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0B92B3E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786D69E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6,304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1FF1E5D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5CF2B64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13D4A28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6,667,214.89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561DC28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22,119,851.84</w:t>
            </w:r>
          </w:p>
        </w:tc>
      </w:tr>
      <w:tr w:rsidR="008E5FA4" w:rsidRPr="00875631" w14:paraId="33365AA6"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15C173D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3,033.00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44C55A4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5,395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3AA920E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2,322,859.02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4755DF9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11,024,821.16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658029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12,774,786.82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7BF6E58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26,125,500.00</w:t>
            </w:r>
          </w:p>
        </w:tc>
      </w:tr>
    </w:tbl>
    <w:p w14:paraId="3814BF10" w14:textId="3315D16A"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w:t>
      </w:r>
      <w:r w:rsidR="008E5FA4">
        <w:rPr>
          <w:rFonts w:ascii="Arial" w:eastAsia="Arial" w:hAnsi="Arial" w:cs="Arial"/>
          <w:i/>
          <w:sz w:val="16"/>
          <w:szCs w:val="16"/>
        </w:rPr>
        <w:t>3</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74D01622" w14:textId="46776274" w:rsidR="0065245B" w:rsidRPr="0065245B" w:rsidRDefault="003E4C18" w:rsidP="002E5D97">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6A493D8B" w14:textId="1D1D43C0" w:rsidR="002E5D97" w:rsidRDefault="002E5D97" w:rsidP="00B11CE1">
      <w:pPr>
        <w:spacing w:after="0" w:line="240" w:lineRule="auto"/>
        <w:contextualSpacing/>
        <w:rPr>
          <w:rFonts w:ascii="Arial" w:eastAsia="Arial" w:hAnsi="Arial" w:cs="Arial"/>
          <w:b/>
          <w:color w:val="002060"/>
          <w:sz w:val="28"/>
          <w:szCs w:val="28"/>
        </w:rPr>
      </w:pPr>
    </w:p>
    <w:p w14:paraId="5854CAB8" w14:textId="0797EC19"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9F90B5B" w:rsidR="009702AE" w:rsidRPr="0002058A"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02058A">
              <w:rPr>
                <w:rFonts w:ascii="Arial" w:eastAsia="Arial" w:hAnsi="Arial" w:cs="Arial"/>
                <w:color w:val="0070C0"/>
                <w:sz w:val="20"/>
                <w:szCs w:val="20"/>
              </w:rPr>
              <w:t>0</w:t>
            </w:r>
            <w:r w:rsidR="00025D78" w:rsidRPr="0002058A">
              <w:rPr>
                <w:rFonts w:ascii="Arial" w:eastAsia="Arial" w:hAnsi="Arial" w:cs="Arial"/>
                <w:color w:val="0070C0"/>
                <w:sz w:val="20"/>
                <w:szCs w:val="20"/>
              </w:rPr>
              <w:t>4</w:t>
            </w:r>
            <w:r w:rsidR="003E4C18" w:rsidRPr="0002058A">
              <w:rPr>
                <w:rFonts w:ascii="Arial" w:eastAsia="Arial" w:hAnsi="Arial" w:cs="Arial"/>
                <w:color w:val="0070C0"/>
                <w:sz w:val="20"/>
                <w:szCs w:val="20"/>
              </w:rPr>
              <w:t xml:space="preserve"> Ju</w:t>
            </w:r>
            <w:r w:rsidR="004B6611" w:rsidRPr="0002058A">
              <w:rPr>
                <w:rFonts w:ascii="Arial" w:eastAsia="Arial" w:hAnsi="Arial" w:cs="Arial"/>
                <w:color w:val="0070C0"/>
                <w:sz w:val="20"/>
                <w:szCs w:val="20"/>
              </w:rPr>
              <w:t>ly</w:t>
            </w:r>
            <w:r w:rsidR="003E4C18" w:rsidRPr="0002058A">
              <w:rPr>
                <w:rFonts w:ascii="Arial" w:eastAsia="Arial" w:hAnsi="Arial" w:cs="Arial"/>
                <w:color w:val="0070C0"/>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02058A"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058A">
              <w:rPr>
                <w:rFonts w:ascii="Arial" w:eastAsia="Arial" w:hAnsi="Arial" w:cs="Arial"/>
                <w:color w:val="0070C0"/>
                <w:sz w:val="20"/>
                <w:szCs w:val="19"/>
              </w:rPr>
              <w:t xml:space="preserve">The Disaster Response Management Bureau (DRMB) is on </w:t>
            </w:r>
            <w:r w:rsidRPr="0002058A">
              <w:rPr>
                <w:rFonts w:ascii="Arial" w:eastAsia="Arial" w:hAnsi="Arial" w:cs="Arial"/>
                <w:b/>
                <w:color w:val="0070C0"/>
                <w:sz w:val="20"/>
                <w:szCs w:val="19"/>
              </w:rPr>
              <w:t>BLUE</w:t>
            </w:r>
            <w:r w:rsidRPr="0002058A">
              <w:rPr>
                <w:rFonts w:ascii="Arial" w:eastAsia="Arial" w:hAnsi="Arial" w:cs="Arial"/>
                <w:color w:val="0070C0"/>
                <w:sz w:val="20"/>
                <w:szCs w:val="19"/>
              </w:rPr>
              <w:t xml:space="preserve"> alert status.</w:t>
            </w:r>
          </w:p>
          <w:p w14:paraId="098FE4B5" w14:textId="1B58CE81" w:rsidR="002B76B6" w:rsidRPr="0002058A"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058A">
              <w:rPr>
                <w:rFonts w:ascii="Arial" w:eastAsia="Arial" w:hAnsi="Arial" w:cs="Arial"/>
                <w:color w:val="0070C0"/>
                <w:sz w:val="20"/>
                <w:szCs w:val="19"/>
              </w:rPr>
              <w:t>DSWD-DRMB personnel repacked PPEs for Hatid Tulong Initiative for Locally Stranded Individuals on July 4-5, 2020.</w:t>
            </w:r>
          </w:p>
          <w:p w14:paraId="5A6904E6" w14:textId="77777777" w:rsidR="009702AE"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2058A">
              <w:rPr>
                <w:rFonts w:ascii="Arial" w:eastAsia="Arial" w:hAnsi="Arial" w:cs="Arial"/>
                <w:color w:val="0070C0"/>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p w14:paraId="082E1401" w14:textId="64597AEF" w:rsidR="0002058A" w:rsidRPr="0002058A" w:rsidRDefault="0002058A"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DSWD-DRMB provided augmentation on the Hatid Tulong Initiative of the government for the Locally Stranded Individuals (LSIs) on July 04, 2020 at the Quirino Grandstand, Manila City.</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9DE97BC" w:rsidR="009702AE" w:rsidRPr="008F05BC" w:rsidRDefault="00025D78"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04</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AD47986" w:rsidR="009702AE" w:rsidRPr="004A1183"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A1183">
              <w:rPr>
                <w:rFonts w:ascii="Arial" w:eastAsia="Arial" w:hAnsi="Arial" w:cs="Arial"/>
                <w:sz w:val="20"/>
                <w:szCs w:val="19"/>
              </w:rPr>
              <w:t>0</w:t>
            </w:r>
            <w:r w:rsidR="00184910" w:rsidRPr="004A1183">
              <w:rPr>
                <w:rFonts w:ascii="Arial" w:eastAsia="Arial" w:hAnsi="Arial" w:cs="Arial"/>
                <w:sz w:val="20"/>
                <w:szCs w:val="19"/>
              </w:rPr>
              <w:t>3</w:t>
            </w:r>
            <w:r w:rsidR="003E4C18" w:rsidRPr="004A1183">
              <w:rPr>
                <w:rFonts w:ascii="Arial" w:eastAsia="Arial" w:hAnsi="Arial" w:cs="Arial"/>
                <w:sz w:val="20"/>
                <w:szCs w:val="19"/>
              </w:rPr>
              <w:t xml:space="preserve"> Ju</w:t>
            </w:r>
            <w:r w:rsidR="00E143CE"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65F6FEC" w:rsidR="009702AE" w:rsidRPr="004A118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NCR deployed</w:t>
            </w:r>
            <w:r w:rsidRPr="004A1183">
              <w:rPr>
                <w:rFonts w:ascii="Arial" w:eastAsia="Arial" w:hAnsi="Arial" w:cs="Arial"/>
                <w:b/>
                <w:sz w:val="20"/>
                <w:szCs w:val="19"/>
              </w:rPr>
              <w:t xml:space="preserve"> 3</w:t>
            </w:r>
            <w:r w:rsidR="00184910" w:rsidRPr="004A1183">
              <w:rPr>
                <w:rFonts w:ascii="Arial" w:eastAsia="Arial" w:hAnsi="Arial" w:cs="Arial"/>
                <w:b/>
                <w:sz w:val="20"/>
                <w:szCs w:val="19"/>
              </w:rPr>
              <w:t>1</w:t>
            </w:r>
            <w:r w:rsidRPr="004A1183">
              <w:rPr>
                <w:rFonts w:ascii="Arial" w:eastAsia="Arial" w:hAnsi="Arial" w:cs="Arial"/>
                <w:b/>
                <w:sz w:val="20"/>
                <w:szCs w:val="19"/>
              </w:rPr>
              <w:t xml:space="preserve"> staff</w:t>
            </w:r>
            <w:r w:rsidRPr="004A1183">
              <w:rPr>
                <w:rFonts w:ascii="Arial" w:eastAsia="Arial" w:hAnsi="Arial" w:cs="Arial"/>
                <w:sz w:val="20"/>
                <w:szCs w:val="19"/>
              </w:rPr>
              <w:t xml:space="preserve"> on </w:t>
            </w:r>
            <w:r w:rsidR="00A66807" w:rsidRPr="004A1183">
              <w:rPr>
                <w:rFonts w:ascii="Arial" w:eastAsia="Arial" w:hAnsi="Arial" w:cs="Arial"/>
                <w:sz w:val="20"/>
                <w:szCs w:val="19"/>
              </w:rPr>
              <w:t>0</w:t>
            </w:r>
            <w:r w:rsidR="00184910" w:rsidRPr="004A1183">
              <w:rPr>
                <w:rFonts w:ascii="Arial" w:eastAsia="Arial" w:hAnsi="Arial" w:cs="Arial"/>
                <w:sz w:val="20"/>
                <w:szCs w:val="19"/>
              </w:rPr>
              <w:t>3</w:t>
            </w:r>
            <w:r w:rsidRPr="004A1183">
              <w:rPr>
                <w:rFonts w:ascii="Arial" w:eastAsia="Arial" w:hAnsi="Arial" w:cs="Arial"/>
                <w:sz w:val="20"/>
                <w:szCs w:val="19"/>
              </w:rPr>
              <w:t xml:space="preserve"> Ju</w:t>
            </w:r>
            <w:r w:rsidR="00AF11AF" w:rsidRPr="004A1183">
              <w:rPr>
                <w:rFonts w:ascii="Arial" w:eastAsia="Arial" w:hAnsi="Arial" w:cs="Arial"/>
                <w:sz w:val="20"/>
                <w:szCs w:val="19"/>
              </w:rPr>
              <w:t>ly</w:t>
            </w:r>
            <w:r w:rsidRPr="004A1183">
              <w:rPr>
                <w:rFonts w:ascii="Arial" w:eastAsia="Arial" w:hAnsi="Arial" w:cs="Arial"/>
                <w:sz w:val="20"/>
                <w:szCs w:val="19"/>
              </w:rPr>
              <w:t xml:space="preserve"> 2020 for food and non-food item (FNFI) augmentation to LGUs and other partners.</w:t>
            </w:r>
          </w:p>
          <w:p w14:paraId="7618A122" w14:textId="77777777" w:rsidR="009702AE" w:rsidRPr="004A118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4A1183" w:rsidRPr="004A118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4A1183" w:rsidRDefault="0071152D"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4A1183" w:rsidRDefault="003E4C18"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4A1183" w:rsidRDefault="003E4C18"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4A1183" w:rsidRDefault="003E4C18"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4A1183" w:rsidRDefault="003E4C18"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4A1183" w:rsidRDefault="003E4C18"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Total</w:t>
                  </w:r>
                </w:p>
              </w:tc>
            </w:tr>
            <w:tr w:rsidR="004A1183" w:rsidRPr="004A118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42,100,000.00</w:t>
                  </w:r>
                </w:p>
              </w:tc>
            </w:tr>
            <w:tr w:rsidR="004A1183" w:rsidRPr="004A118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4A1183" w:rsidRDefault="003E4C18" w:rsidP="00B11CE1">
                  <w:pPr>
                    <w:pStyle w:val="NoSpacing"/>
                    <w:widowControl w:val="0"/>
                    <w:contextualSpacing/>
                    <w:jc w:val="right"/>
                    <w:rPr>
                      <w:rFonts w:ascii="Arial Narrow" w:eastAsia="Arial" w:hAnsi="Arial Narrow" w:cs="Arial"/>
                      <w:sz w:val="18"/>
                      <w:szCs w:val="18"/>
                      <w:lang w:val="en-PH"/>
                    </w:rPr>
                  </w:pPr>
                  <w:r w:rsidRPr="004A1183">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4A1183" w:rsidRDefault="003E4C18" w:rsidP="00B11CE1">
                  <w:pPr>
                    <w:pStyle w:val="NoSpacing"/>
                    <w:widowControl w:val="0"/>
                    <w:contextualSpacing/>
                    <w:jc w:val="right"/>
                    <w:rPr>
                      <w:rFonts w:ascii="Arial Narrow" w:eastAsia="Arial" w:hAnsi="Arial Narrow" w:cs="Arial"/>
                      <w:sz w:val="18"/>
                      <w:szCs w:val="18"/>
                      <w:lang w:val="en-PH"/>
                    </w:rPr>
                  </w:pPr>
                  <w:r w:rsidRPr="004A1183">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4A1183" w:rsidRDefault="003E4C18" w:rsidP="00B11CE1">
                  <w:pPr>
                    <w:pStyle w:val="NoSpacing"/>
                    <w:widowControl w:val="0"/>
                    <w:contextualSpacing/>
                    <w:jc w:val="right"/>
                    <w:rPr>
                      <w:rFonts w:ascii="Arial Narrow" w:eastAsia="Arial" w:hAnsi="Arial Narrow" w:cs="Arial"/>
                      <w:sz w:val="18"/>
                      <w:szCs w:val="18"/>
                      <w:lang w:val="en-PH"/>
                    </w:rPr>
                  </w:pPr>
                  <w:r w:rsidRPr="004A1183">
                    <w:rPr>
                      <w:rFonts w:ascii="Arial Narrow" w:eastAsia="Arial" w:hAnsi="Arial Narrow" w:cs="Arial"/>
                      <w:sz w:val="18"/>
                      <w:szCs w:val="18"/>
                      <w:lang w:val="en-PH"/>
                    </w:rPr>
                    <w:t>14,625,000.00</w:t>
                  </w:r>
                </w:p>
              </w:tc>
            </w:tr>
            <w:tr w:rsidR="004A1183" w:rsidRPr="004A118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36,507,500.00</w:t>
                  </w:r>
                </w:p>
              </w:tc>
            </w:tr>
            <w:tr w:rsidR="004A1183" w:rsidRPr="004A118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6,250,000.00</w:t>
                  </w:r>
                </w:p>
              </w:tc>
            </w:tr>
            <w:tr w:rsidR="004A1183" w:rsidRPr="004A118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28,392,500.00</w:t>
                  </w:r>
                </w:p>
              </w:tc>
            </w:tr>
            <w:tr w:rsidR="004A1183" w:rsidRPr="004A118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lastRenderedPageBreak/>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37,442,500.00</w:t>
                  </w:r>
                </w:p>
              </w:tc>
            </w:tr>
            <w:tr w:rsidR="004A1183" w:rsidRPr="004A118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11,915,000.00</w:t>
                  </w:r>
                </w:p>
              </w:tc>
            </w:tr>
            <w:tr w:rsidR="004A1183" w:rsidRPr="004A118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20,722,500.00</w:t>
                  </w:r>
                </w:p>
              </w:tc>
            </w:tr>
            <w:tr w:rsidR="004A1183" w:rsidRPr="004A118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6,500,000.00</w:t>
                  </w:r>
                </w:p>
              </w:tc>
            </w:tr>
            <w:tr w:rsidR="004A1183" w:rsidRPr="004A118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58,850,000.00</w:t>
                  </w:r>
                </w:p>
              </w:tc>
            </w:tr>
            <w:tr w:rsidR="004A1183" w:rsidRPr="004A118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4A1183"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4A1183"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7,500,000.00</w:t>
                  </w:r>
                </w:p>
              </w:tc>
            </w:tr>
            <w:tr w:rsidR="004A1183" w:rsidRPr="004A118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25,485,000.00</w:t>
                  </w:r>
                </w:p>
              </w:tc>
            </w:tr>
            <w:tr w:rsidR="004A1183" w:rsidRPr="004A118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4A1183" w:rsidRDefault="003E4C18" w:rsidP="00B11CE1">
                  <w:pPr>
                    <w:spacing w:after="0" w:line="240" w:lineRule="auto"/>
                    <w:contextualSpacing/>
                    <w:rPr>
                      <w:rFonts w:ascii="Arial Narrow" w:eastAsia="Arial" w:hAnsi="Arial Narrow" w:cs="Arial"/>
                      <w:sz w:val="18"/>
                      <w:szCs w:val="18"/>
                    </w:rPr>
                  </w:pPr>
                  <w:r w:rsidRPr="004A1183">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4A1183" w:rsidRDefault="003E4C18" w:rsidP="00B11CE1">
                  <w:pPr>
                    <w:spacing w:after="0" w:line="240" w:lineRule="auto"/>
                    <w:contextualSpacing/>
                    <w:jc w:val="center"/>
                    <w:rPr>
                      <w:rFonts w:ascii="Arial Narrow" w:eastAsia="Arial" w:hAnsi="Arial Narrow" w:cs="Arial"/>
                      <w:sz w:val="18"/>
                      <w:szCs w:val="18"/>
                    </w:rPr>
                  </w:pPr>
                  <w:r w:rsidRPr="004A118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4A1183" w:rsidRDefault="003E4C18" w:rsidP="00B11CE1">
                  <w:pPr>
                    <w:spacing w:after="0" w:line="240" w:lineRule="auto"/>
                    <w:contextualSpacing/>
                    <w:jc w:val="right"/>
                    <w:rPr>
                      <w:rFonts w:ascii="Arial Narrow" w:eastAsia="Arial" w:hAnsi="Arial Narrow" w:cs="Arial"/>
                      <w:sz w:val="18"/>
                      <w:szCs w:val="18"/>
                    </w:rPr>
                  </w:pPr>
                  <w:r w:rsidRPr="004A1183">
                    <w:rPr>
                      <w:rFonts w:ascii="Arial Narrow" w:eastAsia="Arial" w:hAnsi="Arial Narrow" w:cs="Arial"/>
                      <w:sz w:val="18"/>
                      <w:szCs w:val="18"/>
                    </w:rPr>
                    <w:t>69,120,000.00</w:t>
                  </w:r>
                </w:p>
              </w:tc>
            </w:tr>
            <w:tr w:rsidR="004A1183" w:rsidRPr="004A118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4A1183" w:rsidRDefault="003E4C18" w:rsidP="00B11CE1">
                  <w:pPr>
                    <w:spacing w:after="0" w:line="240" w:lineRule="auto"/>
                    <w:contextualSpacing/>
                    <w:jc w:val="center"/>
                    <w:rPr>
                      <w:rFonts w:ascii="Arial Narrow" w:eastAsia="Arial" w:hAnsi="Arial Narrow" w:cs="Arial"/>
                      <w:b/>
                      <w:sz w:val="18"/>
                      <w:szCs w:val="18"/>
                    </w:rPr>
                  </w:pPr>
                  <w:r w:rsidRPr="004A1183">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4A1183" w:rsidRDefault="003E4C18" w:rsidP="00B11CE1">
                  <w:pPr>
                    <w:spacing w:after="0" w:line="240" w:lineRule="auto"/>
                    <w:contextualSpacing/>
                    <w:jc w:val="right"/>
                    <w:rPr>
                      <w:rFonts w:ascii="Arial Narrow" w:eastAsia="Arial" w:hAnsi="Arial Narrow" w:cs="Arial"/>
                      <w:b/>
                      <w:sz w:val="18"/>
                      <w:szCs w:val="18"/>
                    </w:rPr>
                  </w:pPr>
                  <w:r w:rsidRPr="004A1183">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4A1183" w:rsidRDefault="003E4C18" w:rsidP="00B11CE1">
                  <w:pPr>
                    <w:spacing w:after="0" w:line="240" w:lineRule="auto"/>
                    <w:contextualSpacing/>
                    <w:jc w:val="right"/>
                    <w:rPr>
                      <w:rFonts w:ascii="Arial Narrow" w:eastAsia="Arial" w:hAnsi="Arial Narrow" w:cs="Arial"/>
                      <w:b/>
                      <w:sz w:val="18"/>
                      <w:szCs w:val="18"/>
                    </w:rPr>
                  </w:pPr>
                  <w:r w:rsidRPr="004A1183">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4A1183" w:rsidRDefault="003E4C18" w:rsidP="00B11CE1">
                  <w:pPr>
                    <w:spacing w:after="0" w:line="240" w:lineRule="auto"/>
                    <w:contextualSpacing/>
                    <w:jc w:val="right"/>
                    <w:rPr>
                      <w:rFonts w:ascii="Arial Narrow" w:eastAsia="Arial" w:hAnsi="Arial Narrow" w:cs="Arial"/>
                      <w:b/>
                      <w:sz w:val="18"/>
                      <w:szCs w:val="18"/>
                    </w:rPr>
                  </w:pPr>
                  <w:r w:rsidRPr="004A1183">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4A1183" w:rsidRDefault="003E4C18" w:rsidP="00B11CE1">
                  <w:pPr>
                    <w:spacing w:after="0" w:line="240" w:lineRule="auto"/>
                    <w:contextualSpacing/>
                    <w:jc w:val="right"/>
                    <w:rPr>
                      <w:rFonts w:ascii="Arial Narrow" w:eastAsia="Arial" w:hAnsi="Arial Narrow" w:cs="Arial"/>
                      <w:b/>
                      <w:sz w:val="18"/>
                      <w:szCs w:val="18"/>
                    </w:rPr>
                  </w:pPr>
                  <w:r w:rsidRPr="004A1183">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4A1183" w:rsidRDefault="003E4C18" w:rsidP="00B11CE1">
                  <w:pPr>
                    <w:spacing w:after="0" w:line="240" w:lineRule="auto"/>
                    <w:contextualSpacing/>
                    <w:jc w:val="right"/>
                    <w:rPr>
                      <w:rFonts w:ascii="Arial Narrow" w:eastAsia="Arial" w:hAnsi="Arial Narrow" w:cs="Arial"/>
                      <w:b/>
                      <w:sz w:val="18"/>
                      <w:szCs w:val="18"/>
                    </w:rPr>
                  </w:pPr>
                  <w:r w:rsidRPr="004A1183">
                    <w:rPr>
                      <w:rFonts w:ascii="Arial Narrow" w:eastAsia="Arial" w:hAnsi="Arial Narrow" w:cs="Arial"/>
                      <w:b/>
                      <w:sz w:val="18"/>
                      <w:szCs w:val="18"/>
                    </w:rPr>
                    <w:t>365,410,000.00</w:t>
                  </w:r>
                </w:p>
              </w:tc>
            </w:tr>
          </w:tbl>
          <w:p w14:paraId="211D2AE6" w14:textId="77777777" w:rsidR="009702AE" w:rsidRPr="004A118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4A1183"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628A42CE" w:rsidR="009702AE" w:rsidRPr="00025D78" w:rsidRDefault="006C3F0B" w:rsidP="00FF02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03</w:t>
            </w:r>
            <w:r w:rsidR="00FF02E7" w:rsidRPr="00025D78">
              <w:rPr>
                <w:rFonts w:ascii="Arial" w:eastAsia="Arial" w:hAnsi="Arial" w:cs="Arial"/>
                <w:sz w:val="20"/>
                <w:szCs w:val="19"/>
              </w:rPr>
              <w:t xml:space="preserve"> July</w:t>
            </w:r>
            <w:r w:rsidR="003E4C18" w:rsidRPr="00025D7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Monitored the stockpile in the provinces and facilitated the processing of RIS.</w:t>
            </w:r>
          </w:p>
          <w:p w14:paraId="12E93B90" w14:textId="5D293DF6" w:rsidR="0068716A" w:rsidRPr="00025D78" w:rsidRDefault="0068716A"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Continuous repacking of Family Food Packs in the production hubs in the provinces.</w:t>
            </w:r>
          </w:p>
          <w:p w14:paraId="271F8DB4" w14:textId="123AF557"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Coordinated with SWAD staff in consolidating provincial updates and reports</w:t>
            </w:r>
            <w:r w:rsidR="0068716A" w:rsidRPr="00025D78">
              <w:rPr>
                <w:rFonts w:ascii="Arial" w:eastAsia="Arial" w:hAnsi="Arial" w:cs="Arial"/>
                <w:sz w:val="20"/>
                <w:szCs w:val="19"/>
              </w:rPr>
              <w:t>.</w:t>
            </w:r>
          </w:p>
          <w:p w14:paraId="008C0B69" w14:textId="77777777" w:rsidR="009702AE" w:rsidRPr="00025D78" w:rsidRDefault="00185F75"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Continuous </w:t>
            </w:r>
            <w:r w:rsidR="003E4C18" w:rsidRPr="00025D78">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025D78" w:rsidRDefault="00185F75"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Continuous</w:t>
            </w:r>
            <w:r w:rsidR="003E4C18" w:rsidRPr="00025D78">
              <w:rPr>
                <w:rFonts w:ascii="Arial" w:eastAsia="Arial" w:hAnsi="Arial" w:cs="Arial"/>
                <w:sz w:val="20"/>
                <w:szCs w:val="19"/>
              </w:rPr>
              <w:t xml:space="preserve"> </w:t>
            </w:r>
            <w:r w:rsidR="0068716A" w:rsidRPr="00025D78">
              <w:rPr>
                <w:rFonts w:ascii="Arial" w:eastAsia="Arial" w:hAnsi="Arial" w:cs="Arial"/>
                <w:sz w:val="20"/>
                <w:szCs w:val="19"/>
              </w:rPr>
              <w:t>coordination with OCD CAR and CRDRRMC E</w:t>
            </w:r>
            <w:r w:rsidR="002A0470" w:rsidRPr="00025D78">
              <w:rPr>
                <w:rFonts w:ascii="Arial" w:eastAsia="Arial" w:hAnsi="Arial" w:cs="Arial"/>
                <w:sz w:val="20"/>
                <w:szCs w:val="19"/>
              </w:rPr>
              <w:t>OC.</w:t>
            </w:r>
          </w:p>
          <w:p w14:paraId="4349134C" w14:textId="6105D115" w:rsidR="00AE0E89" w:rsidRPr="00025D78" w:rsidRDefault="00AE0E89"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Continuous monitoring of procured items for disaster operations.</w:t>
            </w:r>
          </w:p>
          <w:p w14:paraId="3732FA55" w14:textId="2F0223DC" w:rsidR="002A0470" w:rsidRPr="00025D78" w:rsidRDefault="002A0470" w:rsidP="002A0470">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Meeting of the Agency Operations Center and COVID-19 Task Force.</w:t>
            </w:r>
          </w:p>
          <w:p w14:paraId="3E9D46A2" w14:textId="77777777" w:rsidR="00B126B4" w:rsidRPr="00025D78" w:rsidRDefault="00B126B4" w:rsidP="00FF02E7">
            <w:pPr>
              <w:spacing w:after="0" w:line="240" w:lineRule="auto"/>
              <w:jc w:val="both"/>
              <w:rPr>
                <w:rFonts w:ascii="Arial" w:eastAsia="Arial" w:hAnsi="Arial" w:cs="Arial"/>
                <w:sz w:val="20"/>
                <w:szCs w:val="19"/>
              </w:rPr>
            </w:pPr>
          </w:p>
          <w:p w14:paraId="76D12A05" w14:textId="77777777" w:rsidR="009702AE" w:rsidRPr="00025D78"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514602F4" w14:textId="529F5AA0" w:rsidR="009702AE" w:rsidRPr="00025D78"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 xml:space="preserve">A total of </w:t>
            </w:r>
            <w:r w:rsidR="006C3F0B" w:rsidRPr="00025D78">
              <w:rPr>
                <w:rFonts w:ascii="Arial" w:eastAsia="Arial" w:hAnsi="Arial" w:cs="Arial"/>
                <w:b/>
                <w:bCs/>
                <w:sz w:val="20"/>
                <w:szCs w:val="19"/>
              </w:rPr>
              <w:t xml:space="preserve">297,615 </w:t>
            </w:r>
            <w:r w:rsidRPr="00025D78">
              <w:rPr>
                <w:rFonts w:ascii="Arial" w:eastAsia="Arial" w:hAnsi="Arial" w:cs="Arial"/>
                <w:sz w:val="20"/>
                <w:szCs w:val="19"/>
              </w:rPr>
              <w:t xml:space="preserve">beneficiaries received SAP assistance amounting to a total of </w:t>
            </w:r>
            <w:r w:rsidRPr="00025D78">
              <w:rPr>
                <w:rFonts w:ascii="Arial" w:eastAsia="Arial" w:hAnsi="Arial" w:cs="Arial"/>
                <w:b/>
                <w:bCs/>
                <w:sz w:val="20"/>
                <w:szCs w:val="19"/>
              </w:rPr>
              <w:t>₱</w:t>
            </w:r>
            <w:r w:rsidR="006C3F0B" w:rsidRPr="00025D78">
              <w:rPr>
                <w:rFonts w:ascii="Arial" w:eastAsia="Arial" w:hAnsi="Arial" w:cs="Arial"/>
                <w:b/>
                <w:bCs/>
                <w:sz w:val="20"/>
                <w:szCs w:val="19"/>
              </w:rPr>
              <w:t>1,552,236,750.00</w:t>
            </w:r>
            <w:r w:rsidR="00DB45C0" w:rsidRPr="00025D78">
              <w:rPr>
                <w:rFonts w:ascii="Arial" w:eastAsia="Arial" w:hAnsi="Arial" w:cs="Arial"/>
                <w:bCs/>
                <w:sz w:val="20"/>
                <w:szCs w:val="19"/>
              </w:rPr>
              <w:t>for the 1</w:t>
            </w:r>
            <w:r w:rsidR="00DB45C0" w:rsidRPr="00025D78">
              <w:rPr>
                <w:rFonts w:ascii="Arial" w:eastAsia="Arial" w:hAnsi="Arial" w:cs="Arial"/>
                <w:bCs/>
                <w:sz w:val="20"/>
                <w:szCs w:val="19"/>
                <w:vertAlign w:val="superscript"/>
              </w:rPr>
              <w:t>st</w:t>
            </w:r>
            <w:r w:rsidR="00DB45C0" w:rsidRPr="00025D78">
              <w:rPr>
                <w:rFonts w:ascii="Arial" w:eastAsia="Arial" w:hAnsi="Arial" w:cs="Arial"/>
                <w:bCs/>
                <w:sz w:val="20"/>
                <w:szCs w:val="19"/>
              </w:rPr>
              <w:t xml:space="preserve"> tranche while </w:t>
            </w:r>
            <w:r w:rsidR="00DB45C0" w:rsidRPr="00025D78">
              <w:rPr>
                <w:rFonts w:ascii="Arial" w:eastAsia="Arial" w:hAnsi="Arial" w:cs="Arial"/>
                <w:b/>
                <w:bCs/>
                <w:sz w:val="20"/>
                <w:szCs w:val="19"/>
              </w:rPr>
              <w:t>13,612</w:t>
            </w:r>
            <w:r w:rsidR="00DB45C0" w:rsidRPr="00025D78">
              <w:rPr>
                <w:rFonts w:ascii="Arial" w:eastAsia="Arial" w:hAnsi="Arial" w:cs="Arial"/>
                <w:sz w:val="20"/>
                <w:szCs w:val="19"/>
              </w:rPr>
              <w:t xml:space="preserve"> beneficiaries received a total of </w:t>
            </w:r>
            <w:r w:rsidR="00DB45C0" w:rsidRPr="00025D78">
              <w:rPr>
                <w:rFonts w:ascii="Arial" w:eastAsia="Arial" w:hAnsi="Arial" w:cs="Arial"/>
                <w:b/>
                <w:bCs/>
                <w:sz w:val="20"/>
                <w:szCs w:val="19"/>
              </w:rPr>
              <w:t xml:space="preserve">₱56,489,800.00 </w:t>
            </w:r>
            <w:r w:rsidR="00DB45C0" w:rsidRPr="00025D78">
              <w:rPr>
                <w:rFonts w:ascii="Arial" w:eastAsia="Arial" w:hAnsi="Arial" w:cs="Arial"/>
                <w:bCs/>
                <w:sz w:val="20"/>
                <w:szCs w:val="19"/>
              </w:rPr>
              <w:t>for the 2</w:t>
            </w:r>
            <w:r w:rsidR="00DB45C0" w:rsidRPr="00025D78">
              <w:rPr>
                <w:rFonts w:ascii="Arial" w:eastAsia="Arial" w:hAnsi="Arial" w:cs="Arial"/>
                <w:bCs/>
                <w:sz w:val="20"/>
                <w:szCs w:val="19"/>
                <w:vertAlign w:val="superscript"/>
              </w:rPr>
              <w:t>nd</w:t>
            </w:r>
            <w:r w:rsidR="00DB45C0" w:rsidRPr="00025D78">
              <w:rPr>
                <w:rFonts w:ascii="Arial" w:eastAsia="Arial" w:hAnsi="Arial" w:cs="Arial"/>
                <w:bCs/>
                <w:sz w:val="20"/>
                <w:szCs w:val="19"/>
              </w:rPr>
              <w:t xml:space="preserve"> tranche.</w:t>
            </w:r>
          </w:p>
          <w:p w14:paraId="05EC39EA" w14:textId="77777777" w:rsidR="009702AE" w:rsidRPr="00025D78" w:rsidRDefault="003E4C18" w:rsidP="00FF02E7">
            <w:pPr>
              <w:pStyle w:val="ListParagraph"/>
              <w:numPr>
                <w:ilvl w:val="0"/>
                <w:numId w:val="20"/>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CAR </w:t>
            </w:r>
            <w:r w:rsidR="00185F75" w:rsidRPr="00025D78">
              <w:rPr>
                <w:rFonts w:ascii="Arial" w:eastAsia="Arial" w:hAnsi="Arial" w:cs="Arial"/>
                <w:sz w:val="20"/>
                <w:szCs w:val="19"/>
              </w:rPr>
              <w:t>continuously</w:t>
            </w:r>
            <w:r w:rsidRPr="00025D78">
              <w:rPr>
                <w:rFonts w:ascii="Arial" w:eastAsia="Arial" w:hAnsi="Arial" w:cs="Arial"/>
                <w:sz w:val="20"/>
                <w:szCs w:val="19"/>
              </w:rPr>
              <w:t xml:space="preserve"> conduct</w:t>
            </w:r>
            <w:r w:rsidR="00185F75" w:rsidRPr="00025D78">
              <w:rPr>
                <w:rFonts w:ascii="Arial" w:eastAsia="Arial" w:hAnsi="Arial" w:cs="Arial"/>
                <w:sz w:val="20"/>
                <w:szCs w:val="19"/>
              </w:rPr>
              <w:t xml:space="preserve">s the </w:t>
            </w:r>
            <w:r w:rsidRPr="00025D78">
              <w:rPr>
                <w:rFonts w:ascii="Arial" w:eastAsia="Arial" w:hAnsi="Arial" w:cs="Arial"/>
                <w:sz w:val="20"/>
                <w:szCs w:val="19"/>
              </w:rPr>
              <w:t xml:space="preserve">SAP post validation in the Province of Benguet as basis </w:t>
            </w:r>
            <w:r w:rsidR="00B86FF9" w:rsidRPr="00025D78">
              <w:rPr>
                <w:rFonts w:ascii="Arial" w:eastAsia="Arial" w:hAnsi="Arial" w:cs="Arial"/>
                <w:sz w:val="20"/>
                <w:szCs w:val="19"/>
              </w:rPr>
              <w:t>for</w:t>
            </w:r>
            <w:r w:rsidRPr="00025D78">
              <w:rPr>
                <w:rFonts w:ascii="Arial" w:eastAsia="Arial" w:hAnsi="Arial" w:cs="Arial"/>
                <w:sz w:val="20"/>
                <w:szCs w:val="19"/>
              </w:rPr>
              <w:t xml:space="preserve"> the </w:t>
            </w:r>
            <w:r w:rsidR="00B86FF9" w:rsidRPr="00025D78">
              <w:rPr>
                <w:rFonts w:ascii="Arial" w:eastAsia="Arial" w:hAnsi="Arial" w:cs="Arial"/>
                <w:sz w:val="20"/>
                <w:szCs w:val="19"/>
              </w:rPr>
              <w:t xml:space="preserve">second </w:t>
            </w:r>
            <w:r w:rsidRPr="00025D78">
              <w:rPr>
                <w:rFonts w:ascii="Arial" w:eastAsia="Arial" w:hAnsi="Arial" w:cs="Arial"/>
                <w:sz w:val="20"/>
                <w:szCs w:val="19"/>
              </w:rPr>
              <w:t>t</w:t>
            </w:r>
            <w:r w:rsidR="00C45728" w:rsidRPr="00025D78">
              <w:rPr>
                <w:rFonts w:ascii="Arial" w:eastAsia="Arial" w:hAnsi="Arial" w:cs="Arial"/>
                <w:sz w:val="20"/>
                <w:szCs w:val="19"/>
              </w:rPr>
              <w:t>ranche of SAP</w:t>
            </w:r>
            <w:r w:rsidRPr="00025D78">
              <w:rPr>
                <w:rFonts w:ascii="Arial" w:eastAsia="Arial" w:hAnsi="Arial" w:cs="Arial"/>
                <w:sz w:val="20"/>
                <w:szCs w:val="19"/>
              </w:rPr>
              <w:t>.</w:t>
            </w:r>
          </w:p>
          <w:p w14:paraId="52766F5E" w14:textId="77777777" w:rsidR="009702AE" w:rsidRPr="00025D78"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Responded to grievances and other concerns.</w:t>
            </w:r>
          </w:p>
          <w:p w14:paraId="5813732B" w14:textId="77777777" w:rsidR="00391C30" w:rsidRPr="00025D78"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Continuous preparation of the requirements for the payout on the eligible additional beneficiaries of 1</w:t>
            </w:r>
            <w:r w:rsidRPr="00025D78">
              <w:rPr>
                <w:rFonts w:ascii="Arial" w:eastAsia="Arial" w:hAnsi="Arial" w:cs="Arial"/>
                <w:sz w:val="20"/>
                <w:szCs w:val="19"/>
                <w:vertAlign w:val="superscript"/>
              </w:rPr>
              <w:t>st</w:t>
            </w:r>
            <w:r w:rsidRPr="00025D78">
              <w:rPr>
                <w:rFonts w:ascii="Arial" w:eastAsia="Arial" w:hAnsi="Arial" w:cs="Arial"/>
                <w:sz w:val="20"/>
                <w:szCs w:val="19"/>
              </w:rPr>
              <w:t xml:space="preserve"> tranche of EAF under SAP.</w:t>
            </w:r>
          </w:p>
          <w:p w14:paraId="249B4D2E" w14:textId="2EF65E83" w:rsidR="0000684F" w:rsidRPr="00025D78"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Continuous preparation of the payroll for the 2</w:t>
            </w:r>
            <w:r w:rsidRPr="00025D78">
              <w:rPr>
                <w:rFonts w:ascii="Arial" w:eastAsia="Arial" w:hAnsi="Arial" w:cs="Arial"/>
                <w:sz w:val="20"/>
                <w:szCs w:val="19"/>
                <w:vertAlign w:val="superscript"/>
              </w:rPr>
              <w:t>nd</w:t>
            </w:r>
            <w:r w:rsidRPr="00025D78">
              <w:rPr>
                <w:rFonts w:ascii="Arial" w:eastAsia="Arial" w:hAnsi="Arial" w:cs="Arial"/>
                <w:sz w:val="20"/>
                <w:szCs w:val="19"/>
              </w:rPr>
              <w:t xml:space="preserve"> tranche of </w:t>
            </w:r>
            <w:r w:rsidR="0044002E" w:rsidRPr="00025D78">
              <w:rPr>
                <w:rFonts w:ascii="Arial" w:eastAsia="Arial" w:hAnsi="Arial" w:cs="Arial"/>
                <w:sz w:val="20"/>
                <w:szCs w:val="19"/>
              </w:rPr>
              <w:t>SAP</w:t>
            </w:r>
            <w:r w:rsidRPr="00025D78">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2F483D6A" w:rsidR="009702AE" w:rsidRPr="00025D78" w:rsidRDefault="006C3F0B" w:rsidP="002E5D97">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both"/>
              <w:rPr>
                <w:rFonts w:ascii="Arial" w:eastAsia="Arial" w:hAnsi="Arial" w:cs="Arial"/>
                <w:sz w:val="20"/>
                <w:szCs w:val="19"/>
              </w:rPr>
            </w:pPr>
            <w:r w:rsidRPr="00025D78">
              <w:rPr>
                <w:rFonts w:ascii="Arial" w:eastAsia="Arial" w:hAnsi="Arial" w:cs="Arial"/>
                <w:sz w:val="20"/>
                <w:szCs w:val="19"/>
              </w:rPr>
              <w:t xml:space="preserve">03 </w:t>
            </w:r>
            <w:r w:rsidR="000910DF" w:rsidRPr="00025D78">
              <w:rPr>
                <w:rFonts w:ascii="Arial" w:eastAsia="Arial" w:hAnsi="Arial" w:cs="Arial"/>
                <w:sz w:val="20"/>
                <w:szCs w:val="19"/>
              </w:rPr>
              <w:t>July</w:t>
            </w:r>
            <w:r w:rsidR="003E4C18" w:rsidRPr="00025D7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F7DCBB" w14:textId="0176602C" w:rsidR="006C3F0B" w:rsidRPr="00025D78" w:rsidRDefault="006C3F0B"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DSWD-FO I Incident Commander Anniely J. Ferrer led an IMT meeting with Section Chiefs, select Unit Leaders and IMT members. Arrangement of vehicles for DSWD FO 1 staff and updates regarding implementation of SAP forthcoming 2</w:t>
            </w:r>
            <w:r w:rsidRPr="00025D78">
              <w:rPr>
                <w:rFonts w:ascii="Arial" w:eastAsia="Arial" w:hAnsi="Arial" w:cs="Arial"/>
                <w:sz w:val="20"/>
                <w:szCs w:val="19"/>
                <w:vertAlign w:val="superscript"/>
              </w:rPr>
              <w:t>nd</w:t>
            </w:r>
            <w:r w:rsidRPr="00025D78">
              <w:rPr>
                <w:rFonts w:ascii="Arial" w:eastAsia="Arial" w:hAnsi="Arial" w:cs="Arial"/>
                <w:sz w:val="20"/>
                <w:szCs w:val="19"/>
              </w:rPr>
              <w:t xml:space="preserve"> tranche were discussed during the meeting.</w:t>
            </w:r>
          </w:p>
          <w:p w14:paraId="1AF074B1" w14:textId="1E8F1BC6" w:rsidR="009702AE" w:rsidRPr="00025D78" w:rsidRDefault="00C45728"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I staff </w:t>
            </w:r>
            <w:r w:rsidR="003E4C18" w:rsidRPr="00025D78">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025D78">
              <w:rPr>
                <w:rFonts w:ascii="Arial" w:eastAsia="Arial" w:hAnsi="Arial" w:cs="Arial"/>
                <w:sz w:val="20"/>
                <w:szCs w:val="19"/>
              </w:rPr>
              <w:t xml:space="preserve">status </w:t>
            </w:r>
            <w:r w:rsidR="003E4C18" w:rsidRPr="00025D78">
              <w:rPr>
                <w:rFonts w:ascii="Arial" w:eastAsia="Arial" w:hAnsi="Arial" w:cs="Arial"/>
                <w:sz w:val="20"/>
                <w:szCs w:val="19"/>
              </w:rPr>
              <w:t xml:space="preserve">of </w:t>
            </w:r>
            <w:r w:rsidR="003F71FC" w:rsidRPr="00025D78">
              <w:rPr>
                <w:rFonts w:ascii="Arial" w:eastAsia="Arial" w:hAnsi="Arial" w:cs="Arial"/>
                <w:sz w:val="20"/>
                <w:szCs w:val="19"/>
              </w:rPr>
              <w:t xml:space="preserve">regional treatment and monitoring facilities, maps, and COVID-19 daily monitoring report </w:t>
            </w:r>
            <w:r w:rsidR="003E4C18" w:rsidRPr="00025D78">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025D78">
              <w:rPr>
                <w:rFonts w:ascii="Arial" w:eastAsia="Arial" w:hAnsi="Arial" w:cs="Arial"/>
                <w:sz w:val="20"/>
                <w:szCs w:val="19"/>
              </w:rPr>
              <w:t xml:space="preserve">members </w:t>
            </w:r>
            <w:r w:rsidR="003E4C18" w:rsidRPr="00025D78">
              <w:rPr>
                <w:rFonts w:ascii="Arial" w:eastAsia="Arial" w:hAnsi="Arial" w:cs="Arial"/>
                <w:sz w:val="20"/>
                <w:szCs w:val="19"/>
              </w:rPr>
              <w:t>is also maintained for smooth operation against COVID-19 pandemic.</w:t>
            </w:r>
          </w:p>
          <w:p w14:paraId="73293FB6" w14:textId="517F29D2" w:rsidR="006C3F0B" w:rsidRPr="00025D78" w:rsidRDefault="006C3F0B"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In addition, RIMT meeting was conducted at 2F, OCD RO 1 Bldg., Aguila Road, Sevilla, City of San Fernando, La Union relative to the DILG’s Urgent Advisory on Hatid Tulong Initiative Grand Send-off for LSIs Scheduled from 04-05 July 2020.</w:t>
            </w:r>
          </w:p>
          <w:p w14:paraId="15B976CE" w14:textId="47FBA17E" w:rsidR="009702AE" w:rsidRPr="00025D78" w:rsidRDefault="003E4C18"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A total of </w:t>
            </w:r>
            <w:r w:rsidR="006C3F0B" w:rsidRPr="00025D78">
              <w:rPr>
                <w:rFonts w:ascii="Arial" w:eastAsia="Arial" w:hAnsi="Arial" w:cs="Arial"/>
                <w:b/>
                <w:sz w:val="20"/>
                <w:szCs w:val="19"/>
              </w:rPr>
              <w:t>415</w:t>
            </w:r>
            <w:r w:rsidR="001E66B1" w:rsidRPr="00025D78">
              <w:rPr>
                <w:rFonts w:ascii="Arial" w:eastAsia="Arial" w:hAnsi="Arial" w:cs="Arial"/>
                <w:b/>
                <w:sz w:val="20"/>
                <w:szCs w:val="19"/>
              </w:rPr>
              <w:t xml:space="preserve"> </w:t>
            </w:r>
            <w:r w:rsidRPr="00025D78">
              <w:rPr>
                <w:rFonts w:ascii="Arial" w:eastAsia="Arial" w:hAnsi="Arial" w:cs="Arial"/>
                <w:b/>
                <w:sz w:val="20"/>
                <w:szCs w:val="19"/>
              </w:rPr>
              <w:t>personnel</w:t>
            </w:r>
            <w:r w:rsidRPr="00025D78">
              <w:rPr>
                <w:rFonts w:ascii="Arial" w:eastAsia="Arial" w:hAnsi="Arial" w:cs="Arial"/>
                <w:sz w:val="20"/>
                <w:szCs w:val="19"/>
              </w:rPr>
              <w:t xml:space="preserve"> are on-duty/deployed region</w:t>
            </w:r>
            <w:r w:rsidR="00866667" w:rsidRPr="00025D78">
              <w:rPr>
                <w:rFonts w:ascii="Arial" w:eastAsia="Arial" w:hAnsi="Arial" w:cs="Arial"/>
                <w:sz w:val="20"/>
                <w:szCs w:val="19"/>
              </w:rPr>
              <w:t>-</w:t>
            </w:r>
            <w:r w:rsidRPr="00025D78">
              <w:rPr>
                <w:rFonts w:ascii="Arial" w:eastAsia="Arial" w:hAnsi="Arial" w:cs="Arial"/>
                <w:sz w:val="20"/>
                <w:szCs w:val="19"/>
              </w:rPr>
              <w:t xml:space="preserve">wide to conduct response operation and post validation of Social Amelioration Program (SAP) in the </w:t>
            </w:r>
            <w:r w:rsidR="00866667" w:rsidRPr="00025D78">
              <w:rPr>
                <w:rFonts w:ascii="Arial" w:eastAsia="Arial" w:hAnsi="Arial" w:cs="Arial"/>
                <w:sz w:val="20"/>
                <w:szCs w:val="19"/>
              </w:rPr>
              <w:t xml:space="preserve">Region. Also, </w:t>
            </w:r>
            <w:r w:rsidR="00866667" w:rsidRPr="00025D78">
              <w:rPr>
                <w:rFonts w:ascii="Arial" w:eastAsia="Arial" w:hAnsi="Arial" w:cs="Arial"/>
                <w:sz w:val="20"/>
                <w:szCs w:val="19"/>
              </w:rPr>
              <w:lastRenderedPageBreak/>
              <w:t>DSWD-</w:t>
            </w:r>
            <w:r w:rsidRPr="00025D78">
              <w:rPr>
                <w:rFonts w:ascii="Arial" w:eastAsia="Arial" w:hAnsi="Arial" w:cs="Arial"/>
                <w:sz w:val="20"/>
                <w:szCs w:val="19"/>
              </w:rPr>
              <w:t xml:space="preserve">FO </w:t>
            </w:r>
            <w:r w:rsidR="00866667" w:rsidRPr="00025D78">
              <w:rPr>
                <w:rFonts w:ascii="Arial" w:eastAsia="Arial" w:hAnsi="Arial" w:cs="Arial"/>
                <w:sz w:val="20"/>
                <w:szCs w:val="19"/>
              </w:rPr>
              <w:t>I</w:t>
            </w:r>
            <w:r w:rsidRPr="00025D78">
              <w:rPr>
                <w:rFonts w:ascii="Arial" w:eastAsia="Arial" w:hAnsi="Arial" w:cs="Arial"/>
                <w:sz w:val="20"/>
                <w:szCs w:val="19"/>
              </w:rPr>
              <w:t xml:space="preserve"> IMT is still operating in response to COVID-19 pandemic.</w:t>
            </w:r>
          </w:p>
          <w:p w14:paraId="78F24099" w14:textId="0C271053" w:rsidR="009702AE" w:rsidRPr="00025D78" w:rsidRDefault="003E4C18" w:rsidP="002E5D97">
            <w:pPr>
              <w:spacing w:after="0" w:line="240" w:lineRule="auto"/>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10D17192" w14:textId="41826698" w:rsidR="009D1839" w:rsidRPr="00025D78" w:rsidRDefault="003E4C18" w:rsidP="002E5D97">
            <w:pPr>
              <w:pStyle w:val="ListParagraph"/>
              <w:numPr>
                <w:ilvl w:val="0"/>
                <w:numId w:val="21"/>
              </w:numPr>
              <w:spacing w:after="0" w:line="240" w:lineRule="auto"/>
              <w:jc w:val="both"/>
              <w:rPr>
                <w:rFonts w:ascii="Arial" w:eastAsia="Arial" w:hAnsi="Arial" w:cs="Arial"/>
                <w:b/>
                <w:bCs/>
                <w:sz w:val="20"/>
                <w:szCs w:val="19"/>
                <w:lang w:val="en-US"/>
              </w:rPr>
            </w:pPr>
            <w:r w:rsidRPr="00025D78">
              <w:rPr>
                <w:rFonts w:ascii="Arial" w:eastAsia="Arial" w:hAnsi="Arial" w:cs="Arial"/>
                <w:sz w:val="20"/>
                <w:szCs w:val="19"/>
              </w:rPr>
              <w:t xml:space="preserve">A total of </w:t>
            </w:r>
            <w:r w:rsidRPr="00025D78">
              <w:rPr>
                <w:rFonts w:ascii="Arial" w:eastAsia="Arial" w:hAnsi="Arial" w:cs="Arial"/>
                <w:b/>
                <w:sz w:val="20"/>
                <w:szCs w:val="19"/>
              </w:rPr>
              <w:t>₱</w:t>
            </w:r>
            <w:r w:rsidR="006C3F0B" w:rsidRPr="00025D78">
              <w:rPr>
                <w:rFonts w:ascii="Arial" w:eastAsia="Arial" w:hAnsi="Arial" w:cs="Arial"/>
                <w:b/>
                <w:sz w:val="20"/>
                <w:szCs w:val="19"/>
              </w:rPr>
              <w:t xml:space="preserve">4,277,053,000.00 </w:t>
            </w:r>
            <w:r w:rsidRPr="00025D78">
              <w:rPr>
                <w:rFonts w:ascii="Arial" w:eastAsia="Arial" w:hAnsi="Arial" w:cs="Arial"/>
                <w:sz w:val="20"/>
                <w:szCs w:val="19"/>
              </w:rPr>
              <w:t xml:space="preserve">was paid to </w:t>
            </w:r>
            <w:r w:rsidR="006C3F0B" w:rsidRPr="00025D78">
              <w:rPr>
                <w:rFonts w:ascii="Arial" w:eastAsia="Arial" w:hAnsi="Arial" w:cs="Arial"/>
                <w:b/>
                <w:bCs/>
                <w:sz w:val="20"/>
                <w:szCs w:val="19"/>
                <w:lang w:val="en-US"/>
              </w:rPr>
              <w:t xml:space="preserve">777,646 </w:t>
            </w:r>
            <w:r w:rsidR="006C3F0B" w:rsidRPr="00025D78">
              <w:rPr>
                <w:rFonts w:ascii="Arial" w:eastAsia="Arial" w:hAnsi="Arial" w:cs="Arial"/>
                <w:bCs/>
                <w:sz w:val="20"/>
                <w:szCs w:val="19"/>
                <w:lang w:val="en-US"/>
              </w:rPr>
              <w:t>SAP beneficiaries in 125 cities/municipalities during the SAP 1</w:t>
            </w:r>
            <w:r w:rsidR="006C3F0B" w:rsidRPr="00025D78">
              <w:rPr>
                <w:rFonts w:ascii="Arial" w:eastAsia="Arial" w:hAnsi="Arial" w:cs="Arial"/>
                <w:bCs/>
                <w:sz w:val="20"/>
                <w:szCs w:val="19"/>
                <w:vertAlign w:val="superscript"/>
                <w:lang w:val="en-US"/>
              </w:rPr>
              <w:t>st</w:t>
            </w:r>
            <w:r w:rsidR="006C3F0B" w:rsidRPr="00025D78">
              <w:rPr>
                <w:rFonts w:ascii="Arial" w:eastAsia="Arial" w:hAnsi="Arial" w:cs="Arial"/>
                <w:bCs/>
                <w:sz w:val="20"/>
                <w:szCs w:val="19"/>
                <w:lang w:val="en-US"/>
              </w:rPr>
              <w:t xml:space="preserve"> Tranche Implementation in the region.</w:t>
            </w:r>
          </w:p>
          <w:p w14:paraId="7AE77165" w14:textId="177E4F1C" w:rsidR="00511B1A" w:rsidRPr="00025D78" w:rsidRDefault="00511B1A"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A total amount of </w:t>
            </w:r>
            <w:r w:rsidRPr="00025D78">
              <w:rPr>
                <w:rFonts w:ascii="Arial" w:eastAsia="Arial" w:hAnsi="Arial" w:cs="Arial"/>
                <w:b/>
                <w:bCs/>
                <w:sz w:val="20"/>
                <w:szCs w:val="19"/>
              </w:rPr>
              <w:t>₱510,744,650.00</w:t>
            </w:r>
            <w:r w:rsidRPr="00025D78">
              <w:rPr>
                <w:rFonts w:ascii="Arial" w:eastAsia="Arial" w:hAnsi="Arial" w:cs="Arial"/>
                <w:sz w:val="20"/>
                <w:szCs w:val="19"/>
              </w:rPr>
              <w:t xml:space="preserve"> were credited to cash cards of </w:t>
            </w:r>
            <w:r w:rsidRPr="00025D78">
              <w:rPr>
                <w:rFonts w:ascii="Arial" w:eastAsia="Arial" w:hAnsi="Arial" w:cs="Arial"/>
                <w:b/>
                <w:bCs/>
                <w:sz w:val="20"/>
                <w:szCs w:val="19"/>
              </w:rPr>
              <w:t>123,071</w:t>
            </w:r>
            <w:r w:rsidRPr="00025D78">
              <w:rPr>
                <w:rFonts w:ascii="Arial" w:eastAsia="Arial" w:hAnsi="Arial" w:cs="Arial"/>
                <w:sz w:val="20"/>
                <w:szCs w:val="19"/>
              </w:rPr>
              <w:t xml:space="preserve"> Pantawid Pamilya beneficiaries in Pangasinan for the SAP 2nd Tranche Implementation.</w:t>
            </w:r>
          </w:p>
          <w:p w14:paraId="63ADADE3" w14:textId="4F4545CC" w:rsidR="006C3F0B" w:rsidRPr="00025D78" w:rsidRDefault="006C3F0B"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A total amount of </w:t>
            </w:r>
            <w:r w:rsidRPr="00025D78">
              <w:rPr>
                <w:rFonts w:ascii="Arial" w:eastAsia="Arial" w:hAnsi="Arial" w:cs="Arial"/>
                <w:b/>
                <w:sz w:val="20"/>
                <w:szCs w:val="19"/>
              </w:rPr>
              <w:t>₱50,556,000.00</w:t>
            </w:r>
            <w:r w:rsidRPr="00025D78">
              <w:rPr>
                <w:rFonts w:ascii="Arial" w:eastAsia="Arial" w:hAnsi="Arial" w:cs="Arial"/>
                <w:sz w:val="20"/>
                <w:szCs w:val="19"/>
              </w:rPr>
              <w:t xml:space="preserve"> were paid to </w:t>
            </w:r>
            <w:r w:rsidRPr="00025D78">
              <w:rPr>
                <w:rFonts w:ascii="Arial" w:eastAsia="Arial" w:hAnsi="Arial" w:cs="Arial"/>
                <w:b/>
                <w:sz w:val="20"/>
                <w:szCs w:val="19"/>
              </w:rPr>
              <w:t>9,192</w:t>
            </w:r>
            <w:r w:rsidRPr="00025D78">
              <w:rPr>
                <w:rFonts w:ascii="Arial" w:eastAsia="Arial" w:hAnsi="Arial" w:cs="Arial"/>
                <w:sz w:val="20"/>
                <w:szCs w:val="19"/>
              </w:rPr>
              <w:t xml:space="preserve"> SAP Waitlisted beneficiaries in the region.</w:t>
            </w:r>
          </w:p>
          <w:p w14:paraId="3AD31591" w14:textId="5D8A09E4" w:rsidR="00234E36" w:rsidRPr="00025D78" w:rsidRDefault="00234E36"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Payou</w:t>
            </w:r>
            <w:r w:rsidR="000910DF" w:rsidRPr="00025D78">
              <w:rPr>
                <w:rFonts w:ascii="Arial" w:eastAsia="Arial" w:hAnsi="Arial" w:cs="Arial"/>
                <w:sz w:val="20"/>
                <w:szCs w:val="19"/>
              </w:rPr>
              <w:t xml:space="preserve">t for the SAP Waitlisted </w:t>
            </w:r>
            <w:r w:rsidR="00DD6ADB" w:rsidRPr="00025D78">
              <w:rPr>
                <w:rFonts w:ascii="Arial" w:eastAsia="Arial" w:hAnsi="Arial" w:cs="Arial"/>
                <w:sz w:val="20"/>
                <w:szCs w:val="19"/>
              </w:rPr>
              <w:t>in the region is still ongoing. Onsite validation during actual payout is also being conducted to ensure eligibility of the beneficiaries.</w:t>
            </w:r>
          </w:p>
          <w:p w14:paraId="5B9DEC8E" w14:textId="6A13719F" w:rsidR="009702AE" w:rsidRPr="00025D78" w:rsidRDefault="003E4C18"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DSWD-FO I staff also assisted the LGUs in facilitating the encoding of SAC forms, cross-matching of SAP target beneficiaries,</w:t>
            </w:r>
            <w:r w:rsidR="00234E36" w:rsidRPr="00025D78">
              <w:rPr>
                <w:rFonts w:ascii="Arial" w:eastAsia="Arial" w:hAnsi="Arial" w:cs="Arial"/>
                <w:sz w:val="20"/>
                <w:szCs w:val="19"/>
              </w:rPr>
              <w:t xml:space="preserve"> SAP waitlisted beneficiaries</w:t>
            </w:r>
            <w:r w:rsidR="00511B1A" w:rsidRPr="00025D78">
              <w:rPr>
                <w:rFonts w:ascii="Arial" w:eastAsia="Arial" w:hAnsi="Arial" w:cs="Arial"/>
                <w:sz w:val="20"/>
                <w:szCs w:val="19"/>
              </w:rPr>
              <w:t>’</w:t>
            </w:r>
            <w:r w:rsidRPr="00025D78">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025D78" w:rsidRDefault="00234E36"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DSWD-FO I staff note</w:t>
            </w:r>
            <w:r w:rsidR="00511B1A" w:rsidRPr="00025D78">
              <w:rPr>
                <w:rFonts w:ascii="Arial" w:eastAsia="Arial" w:hAnsi="Arial" w:cs="Arial"/>
                <w:sz w:val="20"/>
                <w:szCs w:val="19"/>
              </w:rPr>
              <w:t>d</w:t>
            </w:r>
            <w:r w:rsidRPr="00025D78">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025D78" w:rsidRDefault="003E4C18" w:rsidP="002E5D97">
            <w:pPr>
              <w:pStyle w:val="ListParagraph"/>
              <w:numPr>
                <w:ilvl w:val="0"/>
                <w:numId w:val="21"/>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025D78">
              <w:rPr>
                <w:rFonts w:ascii="Arial" w:eastAsia="Arial" w:hAnsi="Arial" w:cs="Arial"/>
                <w:sz w:val="20"/>
                <w:szCs w:val="19"/>
              </w:rPr>
              <w:t xml:space="preserve">is </w:t>
            </w:r>
            <w:r w:rsidRPr="00025D78">
              <w:rPr>
                <w:rFonts w:ascii="Arial" w:eastAsia="Arial" w:hAnsi="Arial" w:cs="Arial"/>
                <w:sz w:val="20"/>
                <w:szCs w:val="19"/>
              </w:rPr>
              <w:t xml:space="preserve">continuously </w:t>
            </w:r>
            <w:r w:rsidR="002B12B4" w:rsidRPr="00025D78">
              <w:rPr>
                <w:rFonts w:ascii="Arial" w:eastAsia="Arial" w:hAnsi="Arial" w:cs="Arial"/>
                <w:sz w:val="20"/>
                <w:szCs w:val="19"/>
              </w:rPr>
              <w:t xml:space="preserve">being </w:t>
            </w:r>
            <w:r w:rsidRPr="00025D78">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23F31AAF" w:rsidR="00146DC8" w:rsidRPr="00025D78" w:rsidRDefault="002E5D9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025D78">
              <w:rPr>
                <w:rFonts w:ascii="Arial" w:eastAsia="Arial" w:hAnsi="Arial" w:cs="Arial"/>
                <w:sz w:val="20"/>
                <w:szCs w:val="19"/>
              </w:rPr>
              <w:t>03</w:t>
            </w:r>
            <w:r w:rsidR="00FF02E7" w:rsidRPr="00025D78">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6C848E" w14:textId="08785C3A" w:rsidR="00C227C2" w:rsidRPr="00025D78" w:rsidRDefault="00170728"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 xml:space="preserve">DSWD-FO II continues to provide </w:t>
            </w:r>
            <w:r w:rsidR="00FF02E7" w:rsidRPr="00025D78">
              <w:rPr>
                <w:rFonts w:ascii="Arial" w:eastAsia="Arial" w:hAnsi="Arial" w:cs="Arial"/>
                <w:sz w:val="20"/>
                <w:szCs w:val="19"/>
              </w:rPr>
              <w:t xml:space="preserve">assistance through AICS. As of </w:t>
            </w:r>
            <w:r w:rsidR="002E5D97" w:rsidRPr="00025D78">
              <w:rPr>
                <w:rFonts w:ascii="Arial" w:eastAsia="Arial" w:hAnsi="Arial" w:cs="Arial"/>
                <w:sz w:val="20"/>
                <w:szCs w:val="19"/>
              </w:rPr>
              <w:t>03</w:t>
            </w:r>
            <w:r w:rsidR="006E508E" w:rsidRPr="00025D78">
              <w:rPr>
                <w:rFonts w:ascii="Arial" w:eastAsia="Arial" w:hAnsi="Arial" w:cs="Arial"/>
                <w:sz w:val="20"/>
                <w:szCs w:val="19"/>
              </w:rPr>
              <w:t xml:space="preserve"> July</w:t>
            </w:r>
            <w:r w:rsidRPr="00025D78">
              <w:rPr>
                <w:rFonts w:ascii="Arial" w:eastAsia="Arial" w:hAnsi="Arial" w:cs="Arial"/>
                <w:sz w:val="20"/>
                <w:szCs w:val="19"/>
              </w:rPr>
              <w:t xml:space="preserve"> 2020, a</w:t>
            </w:r>
            <w:r w:rsidR="00C227C2" w:rsidRPr="00025D78">
              <w:rPr>
                <w:rFonts w:ascii="Arial" w:eastAsia="Arial" w:hAnsi="Arial" w:cs="Arial"/>
                <w:sz w:val="20"/>
                <w:szCs w:val="19"/>
              </w:rPr>
              <w:t xml:space="preserve"> total of </w:t>
            </w:r>
            <w:r w:rsidR="002E5D97" w:rsidRPr="00025D78">
              <w:rPr>
                <w:rFonts w:ascii="Arial" w:eastAsia="Arial" w:hAnsi="Arial" w:cs="Arial"/>
                <w:b/>
                <w:sz w:val="20"/>
                <w:szCs w:val="19"/>
              </w:rPr>
              <w:t xml:space="preserve">7,575 </w:t>
            </w:r>
            <w:r w:rsidRPr="00025D78">
              <w:rPr>
                <w:rFonts w:ascii="Arial" w:eastAsia="Arial" w:hAnsi="Arial" w:cs="Arial"/>
                <w:sz w:val="20"/>
                <w:szCs w:val="19"/>
              </w:rPr>
              <w:t xml:space="preserve">clients were served and provided with assistance amounting to </w:t>
            </w:r>
            <w:r w:rsidR="00C227C2" w:rsidRPr="00025D78">
              <w:rPr>
                <w:rFonts w:ascii="Arial" w:eastAsia="Arial" w:hAnsi="Arial" w:cs="Arial"/>
                <w:b/>
                <w:bCs/>
                <w:sz w:val="20"/>
                <w:szCs w:val="19"/>
              </w:rPr>
              <w:t>₱</w:t>
            </w:r>
            <w:r w:rsidR="002E5D97" w:rsidRPr="00025D78">
              <w:rPr>
                <w:rFonts w:ascii="Arial" w:eastAsia="Arial" w:hAnsi="Arial" w:cs="Arial"/>
                <w:b/>
                <w:bCs/>
                <w:sz w:val="20"/>
                <w:szCs w:val="19"/>
              </w:rPr>
              <w:t>24,334,500.00</w:t>
            </w:r>
            <w:r w:rsidRPr="00025D78">
              <w:rPr>
                <w:rFonts w:ascii="Arial" w:eastAsia="Arial" w:hAnsi="Arial" w:cs="Arial"/>
                <w:sz w:val="20"/>
                <w:szCs w:val="19"/>
              </w:rPr>
              <w:t>.</w:t>
            </w:r>
          </w:p>
          <w:p w14:paraId="7A394019" w14:textId="75951F02" w:rsidR="00336B70" w:rsidRPr="00025D78" w:rsidRDefault="00336B70"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 xml:space="preserve">As of reporting period, a total of </w:t>
            </w:r>
            <w:r w:rsidR="006E508E" w:rsidRPr="00025D78">
              <w:rPr>
                <w:rFonts w:ascii="Arial" w:eastAsia="Arial" w:hAnsi="Arial" w:cs="Arial"/>
                <w:b/>
                <w:bCs/>
                <w:sz w:val="20"/>
                <w:szCs w:val="19"/>
              </w:rPr>
              <w:t xml:space="preserve">195,969 </w:t>
            </w:r>
            <w:r w:rsidRPr="00025D78">
              <w:rPr>
                <w:rFonts w:ascii="Arial" w:eastAsia="Arial" w:hAnsi="Arial" w:cs="Arial"/>
                <w:sz w:val="20"/>
                <w:szCs w:val="19"/>
              </w:rPr>
              <w:t xml:space="preserve">Senior Citizens were granted with stipend amounting to </w:t>
            </w:r>
            <w:r w:rsidRPr="00025D78">
              <w:rPr>
                <w:rFonts w:ascii="Arial" w:eastAsia="Arial" w:hAnsi="Arial" w:cs="Arial"/>
                <w:b/>
                <w:bCs/>
                <w:sz w:val="20"/>
                <w:szCs w:val="19"/>
              </w:rPr>
              <w:t>₱</w:t>
            </w:r>
            <w:r w:rsidR="006E508E" w:rsidRPr="00025D78">
              <w:rPr>
                <w:rFonts w:ascii="Arial" w:eastAsia="Arial" w:hAnsi="Arial" w:cs="Arial"/>
                <w:b/>
                <w:bCs/>
                <w:sz w:val="20"/>
                <w:szCs w:val="19"/>
              </w:rPr>
              <w:t xml:space="preserve">587,907,000.00 </w:t>
            </w:r>
            <w:r w:rsidRPr="00025D78">
              <w:rPr>
                <w:rFonts w:ascii="Arial" w:eastAsia="Arial" w:hAnsi="Arial" w:cs="Arial"/>
                <w:sz w:val="20"/>
                <w:szCs w:val="19"/>
              </w:rPr>
              <w:t>on the implementation of Social Pension.</w:t>
            </w:r>
          </w:p>
          <w:p w14:paraId="394723E9" w14:textId="00A1DC6F" w:rsidR="00FF02E7" w:rsidRPr="00025D7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The Regional Resource Operation Section (RROS) of DSWD-FO II ensures the availability of FFPs and NFIs at any given time as need arises.</w:t>
            </w:r>
          </w:p>
          <w:p w14:paraId="5C92312A" w14:textId="20E12987" w:rsidR="006E508E" w:rsidRPr="00025D78" w:rsidRDefault="006E508E"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DSWD-FO II staff attended the consultation meeting with the other Field Offices relative to the Reformulation of Field Office Harmonized Office Performance Contract (OPC) thru video conferencing.</w:t>
            </w:r>
          </w:p>
          <w:p w14:paraId="4833B6F7" w14:textId="77777777" w:rsidR="00146DC8" w:rsidRPr="00025D78" w:rsidRDefault="00146DC8" w:rsidP="002E5D97">
            <w:pPr>
              <w:spacing w:after="0" w:line="240" w:lineRule="auto"/>
              <w:ind w:right="57"/>
              <w:contextualSpacing/>
              <w:jc w:val="both"/>
              <w:rPr>
                <w:rFonts w:ascii="Arial" w:eastAsia="Arial" w:hAnsi="Arial" w:cs="Arial"/>
                <w:sz w:val="20"/>
                <w:szCs w:val="19"/>
              </w:rPr>
            </w:pPr>
          </w:p>
          <w:p w14:paraId="02FEEF0F" w14:textId="77777777" w:rsidR="00146DC8" w:rsidRPr="00025D78" w:rsidRDefault="00146DC8" w:rsidP="002E5D97">
            <w:pPr>
              <w:spacing w:after="0" w:line="240" w:lineRule="auto"/>
              <w:ind w:right="57"/>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19CBA6F8" w14:textId="77777777" w:rsidR="00C43344" w:rsidRPr="00025D78" w:rsidRDefault="00C43344" w:rsidP="002E5D97">
            <w:pPr>
              <w:pStyle w:val="ListParagraph"/>
              <w:numPr>
                <w:ilvl w:val="0"/>
                <w:numId w:val="22"/>
              </w:numPr>
              <w:spacing w:after="0" w:line="240" w:lineRule="auto"/>
              <w:ind w:right="57"/>
              <w:jc w:val="both"/>
              <w:rPr>
                <w:rFonts w:ascii="Arial" w:eastAsia="Arial" w:hAnsi="Arial" w:cs="Arial"/>
                <w:sz w:val="20"/>
                <w:szCs w:val="19"/>
                <w:lang w:bidi="en-US"/>
              </w:rPr>
            </w:pPr>
            <w:r w:rsidRPr="00025D78">
              <w:rPr>
                <w:rFonts w:ascii="Arial" w:eastAsia="Arial" w:hAnsi="Arial" w:cs="Arial"/>
                <w:sz w:val="20"/>
                <w:szCs w:val="19"/>
                <w:lang w:bidi="en-US"/>
              </w:rPr>
              <w:t xml:space="preserve">As of this report, the Pantawid Pamilyang Pilipino Program (4Ps) was able to extend assistance to their </w:t>
            </w:r>
            <w:r w:rsidRPr="00025D78">
              <w:rPr>
                <w:rFonts w:ascii="Arial" w:eastAsia="Arial" w:hAnsi="Arial" w:cs="Arial"/>
                <w:b/>
                <w:sz w:val="20"/>
                <w:szCs w:val="19"/>
                <w:lang w:bidi="en-US"/>
              </w:rPr>
              <w:t>104,921 cash card/non-cash card holder beneficiaries</w:t>
            </w:r>
            <w:r w:rsidRPr="00025D78">
              <w:rPr>
                <w:rFonts w:ascii="Arial" w:eastAsia="Arial" w:hAnsi="Arial" w:cs="Arial"/>
                <w:sz w:val="20"/>
                <w:szCs w:val="19"/>
                <w:lang w:bidi="en-US"/>
              </w:rPr>
              <w:t xml:space="preserve"> with an amount of ₱</w:t>
            </w:r>
            <w:r w:rsidRPr="00025D78">
              <w:rPr>
                <w:rFonts w:ascii="Arial" w:eastAsia="Arial" w:hAnsi="Arial" w:cs="Arial"/>
                <w:b/>
                <w:sz w:val="20"/>
                <w:szCs w:val="19"/>
                <w:lang w:bidi="en-US"/>
              </w:rPr>
              <w:t>435,422,150.00</w:t>
            </w:r>
            <w:r w:rsidRPr="00025D78">
              <w:rPr>
                <w:rFonts w:ascii="Arial" w:eastAsia="Arial" w:hAnsi="Arial" w:cs="Arial"/>
                <w:sz w:val="20"/>
                <w:szCs w:val="19"/>
                <w:lang w:bidi="en-US"/>
              </w:rPr>
              <w:t>.</w:t>
            </w:r>
          </w:p>
          <w:p w14:paraId="243FFA96" w14:textId="3139E73C" w:rsidR="00146DC8" w:rsidRPr="00025D78" w:rsidRDefault="00146DC8" w:rsidP="002E5D97">
            <w:pPr>
              <w:pStyle w:val="ListParagraph"/>
              <w:numPr>
                <w:ilvl w:val="0"/>
                <w:numId w:val="22"/>
              </w:numPr>
              <w:spacing w:after="0" w:line="240" w:lineRule="auto"/>
              <w:ind w:right="57"/>
              <w:jc w:val="both"/>
              <w:rPr>
                <w:rFonts w:ascii="Arial" w:eastAsia="Arial" w:hAnsi="Arial" w:cs="Arial"/>
                <w:b/>
                <w:sz w:val="20"/>
                <w:szCs w:val="19"/>
                <w:lang w:bidi="en-US"/>
              </w:rPr>
            </w:pPr>
            <w:r w:rsidRPr="00025D78">
              <w:rPr>
                <w:rFonts w:ascii="Arial" w:eastAsia="Arial" w:hAnsi="Arial" w:cs="Arial"/>
                <w:sz w:val="20"/>
                <w:szCs w:val="19"/>
              </w:rPr>
              <w:t xml:space="preserve">To date, </w:t>
            </w:r>
            <w:r w:rsidRPr="00025D78">
              <w:rPr>
                <w:rFonts w:ascii="Arial" w:eastAsia="Arial" w:hAnsi="Arial" w:cs="Arial"/>
                <w:b/>
                <w:bCs/>
                <w:sz w:val="20"/>
                <w:szCs w:val="19"/>
              </w:rPr>
              <w:t>₱</w:t>
            </w:r>
            <w:r w:rsidRPr="00025D78">
              <w:rPr>
                <w:rFonts w:ascii="Arial" w:eastAsia="Arial" w:hAnsi="Arial" w:cs="Arial"/>
                <w:b/>
                <w:sz w:val="20"/>
                <w:szCs w:val="19"/>
              </w:rPr>
              <w:t>3,213,419,000.00</w:t>
            </w:r>
            <w:r w:rsidRPr="00025D78">
              <w:rPr>
                <w:rFonts w:ascii="Arial" w:eastAsia="Arial" w:hAnsi="Arial" w:cs="Arial"/>
                <w:sz w:val="20"/>
                <w:szCs w:val="19"/>
              </w:rPr>
              <w:t xml:space="preserve"> has been transferred to 93 LGUs; </w:t>
            </w:r>
            <w:r w:rsidR="00336B70" w:rsidRPr="00025D78">
              <w:rPr>
                <w:rFonts w:ascii="Arial" w:eastAsia="Arial" w:hAnsi="Arial" w:cs="Arial"/>
                <w:sz w:val="20"/>
                <w:szCs w:val="19"/>
              </w:rPr>
              <w:t xml:space="preserve">of which, </w:t>
            </w:r>
            <w:r w:rsidRPr="00025D78">
              <w:rPr>
                <w:rFonts w:ascii="Arial" w:eastAsia="Arial" w:hAnsi="Arial" w:cs="Arial"/>
                <w:sz w:val="20"/>
                <w:szCs w:val="19"/>
              </w:rPr>
              <w:t xml:space="preserve">a total of </w:t>
            </w:r>
            <w:r w:rsidRPr="00025D78">
              <w:rPr>
                <w:rFonts w:ascii="Arial" w:eastAsia="Arial" w:hAnsi="Arial" w:cs="Arial"/>
                <w:b/>
                <w:bCs/>
                <w:sz w:val="20"/>
                <w:szCs w:val="19"/>
              </w:rPr>
              <w:t>₱</w:t>
            </w:r>
            <w:r w:rsidR="006E508E" w:rsidRPr="00025D78">
              <w:rPr>
                <w:rFonts w:ascii="Arial" w:eastAsia="Arial" w:hAnsi="Arial" w:cs="Arial"/>
                <w:b/>
                <w:sz w:val="20"/>
                <w:szCs w:val="19"/>
              </w:rPr>
              <w:t xml:space="preserve">2,934,102,200.00 </w:t>
            </w:r>
            <w:r w:rsidR="006E508E" w:rsidRPr="00025D78">
              <w:rPr>
                <w:rFonts w:ascii="Arial" w:eastAsia="Arial" w:hAnsi="Arial" w:cs="Arial"/>
                <w:sz w:val="20"/>
                <w:szCs w:val="19"/>
              </w:rPr>
              <w:t>or</w:t>
            </w:r>
            <w:r w:rsidR="006E508E" w:rsidRPr="00025D78">
              <w:rPr>
                <w:rFonts w:ascii="Arial" w:eastAsia="Arial" w:hAnsi="Arial" w:cs="Arial"/>
                <w:b/>
                <w:sz w:val="20"/>
                <w:szCs w:val="19"/>
              </w:rPr>
              <w:t xml:space="preserve"> 91.31% </w:t>
            </w:r>
            <w:r w:rsidRPr="00025D78">
              <w:rPr>
                <w:rFonts w:ascii="Arial" w:eastAsia="Arial" w:hAnsi="Arial" w:cs="Arial"/>
                <w:sz w:val="20"/>
                <w:szCs w:val="19"/>
              </w:rPr>
              <w:t xml:space="preserve">has already been liquidated by </w:t>
            </w:r>
            <w:r w:rsidR="006E508E" w:rsidRPr="00025D78">
              <w:rPr>
                <w:rFonts w:ascii="Arial" w:eastAsia="Arial" w:hAnsi="Arial" w:cs="Arial"/>
                <w:b/>
                <w:bCs/>
                <w:sz w:val="20"/>
                <w:szCs w:val="19"/>
              </w:rPr>
              <w:t>90</w:t>
            </w:r>
            <w:r w:rsidRPr="00025D78">
              <w:rPr>
                <w:rFonts w:ascii="Arial" w:eastAsia="Arial" w:hAnsi="Arial" w:cs="Arial"/>
                <w:b/>
                <w:bCs/>
                <w:sz w:val="20"/>
                <w:szCs w:val="19"/>
              </w:rPr>
              <w:t xml:space="preserve"> LGUs</w:t>
            </w:r>
            <w:r w:rsidRPr="00025D78">
              <w:rPr>
                <w:rFonts w:ascii="Arial" w:eastAsia="Arial" w:hAnsi="Arial" w:cs="Arial"/>
                <w:sz w:val="20"/>
                <w:szCs w:val="19"/>
              </w:rPr>
              <w:t>.</w:t>
            </w:r>
          </w:p>
          <w:p w14:paraId="1A91598E" w14:textId="19E6065E" w:rsidR="00C97AFC" w:rsidRPr="00025D78"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 xml:space="preserve">As of this report, a total of </w:t>
            </w:r>
            <w:r w:rsidR="002E5D97" w:rsidRPr="00025D78">
              <w:rPr>
                <w:rFonts w:ascii="Arial" w:eastAsia="Arial" w:hAnsi="Arial" w:cs="Arial"/>
                <w:b/>
                <w:sz w:val="20"/>
                <w:szCs w:val="19"/>
              </w:rPr>
              <w:t xml:space="preserve">55,971 </w:t>
            </w:r>
            <w:r w:rsidR="006E508E" w:rsidRPr="00025D78">
              <w:rPr>
                <w:rFonts w:ascii="Arial" w:eastAsia="Arial" w:hAnsi="Arial" w:cs="Arial"/>
                <w:sz w:val="20"/>
                <w:szCs w:val="19"/>
              </w:rPr>
              <w:t>families from 62</w:t>
            </w:r>
            <w:r w:rsidRPr="00025D78">
              <w:rPr>
                <w:rFonts w:ascii="Arial" w:eastAsia="Arial" w:hAnsi="Arial" w:cs="Arial"/>
                <w:sz w:val="20"/>
                <w:szCs w:val="19"/>
              </w:rPr>
              <w:t xml:space="preserve"> LGUs were able to submit their masterlist of waitlisted/left-out beneficiaries using the prescribed template provided by Central Office. Likewise, </w:t>
            </w:r>
            <w:r w:rsidR="002E5D97" w:rsidRPr="00025D78">
              <w:rPr>
                <w:rFonts w:ascii="Arial" w:eastAsia="Arial" w:hAnsi="Arial" w:cs="Arial"/>
                <w:sz w:val="20"/>
                <w:szCs w:val="19"/>
              </w:rPr>
              <w:t xml:space="preserve">82 </w:t>
            </w:r>
            <w:r w:rsidRPr="00025D78">
              <w:rPr>
                <w:rFonts w:ascii="Arial" w:eastAsia="Arial" w:hAnsi="Arial" w:cs="Arial"/>
                <w:sz w:val="20"/>
                <w:szCs w:val="19"/>
              </w:rPr>
              <w:t xml:space="preserve">LGUs in the region have already submitted their masterlist of paid beneficiaries using the prescribed template provided by Central Office. </w:t>
            </w:r>
          </w:p>
          <w:p w14:paraId="58D2D86F" w14:textId="77777777" w:rsidR="006E508E" w:rsidRPr="00025D78" w:rsidRDefault="006E508E" w:rsidP="002E5D97">
            <w:pPr>
              <w:pStyle w:val="ListParagraph"/>
              <w:numPr>
                <w:ilvl w:val="0"/>
                <w:numId w:val="22"/>
              </w:numPr>
              <w:jc w:val="both"/>
              <w:rPr>
                <w:rFonts w:ascii="Arial" w:eastAsia="Arial" w:hAnsi="Arial" w:cs="Arial"/>
                <w:sz w:val="20"/>
                <w:szCs w:val="19"/>
              </w:rPr>
            </w:pPr>
            <w:r w:rsidRPr="00025D78">
              <w:rPr>
                <w:rFonts w:ascii="Arial" w:eastAsia="Arial" w:hAnsi="Arial" w:cs="Arial"/>
                <w:sz w:val="20"/>
                <w:szCs w:val="19"/>
              </w:rPr>
              <w:t>Continues encoding of IATF SAC forms of paid SAP beneficiaries using the template provided by the Central Office.</w:t>
            </w:r>
          </w:p>
          <w:p w14:paraId="6C022081" w14:textId="41F4CACE" w:rsidR="00FF02E7" w:rsidRPr="00025D7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Continuous coordination with the LGUs on the submission and retrieval of accomplished IATF SAC Forms.</w:t>
            </w:r>
          </w:p>
          <w:p w14:paraId="5DB61A72" w14:textId="4F74B85A" w:rsidR="00FF02E7" w:rsidRPr="00025D7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Conducted orientation on Livelih</w:t>
            </w:r>
            <w:r w:rsidR="006E508E" w:rsidRPr="00025D78">
              <w:rPr>
                <w:rFonts w:ascii="Arial" w:eastAsia="Arial" w:hAnsi="Arial" w:cs="Arial"/>
                <w:sz w:val="20"/>
                <w:szCs w:val="19"/>
              </w:rPr>
              <w:t>ood Assistance Grant (LAG) to 51</w:t>
            </w:r>
            <w:r w:rsidRPr="00025D78">
              <w:rPr>
                <w:rFonts w:ascii="Arial" w:eastAsia="Arial" w:hAnsi="Arial" w:cs="Arial"/>
                <w:sz w:val="20"/>
                <w:szCs w:val="19"/>
              </w:rPr>
              <w:t xml:space="preserve"> LGUs in the provinces of Cagayan, Isabela and Nueva Vizcaya. Of the 82 LGUs to implement LAG, </w:t>
            </w:r>
            <w:r w:rsidR="00F214C2" w:rsidRPr="00025D78">
              <w:rPr>
                <w:rFonts w:ascii="Arial" w:eastAsia="Arial" w:hAnsi="Arial" w:cs="Arial"/>
                <w:sz w:val="20"/>
                <w:szCs w:val="19"/>
              </w:rPr>
              <w:t xml:space="preserve">8 LGUs have </w:t>
            </w:r>
            <w:r w:rsidRPr="00025D78">
              <w:rPr>
                <w:rFonts w:ascii="Arial" w:eastAsia="Arial" w:hAnsi="Arial" w:cs="Arial"/>
                <w:sz w:val="20"/>
                <w:szCs w:val="19"/>
              </w:rPr>
              <w:t>already submitted their project proposal.</w:t>
            </w:r>
          </w:p>
          <w:p w14:paraId="36F97BAF" w14:textId="77777777" w:rsidR="00FF02E7" w:rsidRPr="00025D78"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Continuous cross-matching of the names of waitlisted beneficiaries by the IT Staff.</w:t>
            </w:r>
          </w:p>
          <w:p w14:paraId="4FB569E4" w14:textId="29A72D1C" w:rsidR="002E5D97" w:rsidRPr="00025D78" w:rsidRDefault="002E5D97" w:rsidP="002E5D97">
            <w:pPr>
              <w:pStyle w:val="ListParagraph"/>
              <w:numPr>
                <w:ilvl w:val="0"/>
                <w:numId w:val="22"/>
              </w:numPr>
              <w:spacing w:after="0" w:line="240" w:lineRule="auto"/>
              <w:ind w:right="57"/>
              <w:jc w:val="both"/>
              <w:rPr>
                <w:rFonts w:ascii="Arial" w:eastAsia="Arial" w:hAnsi="Arial" w:cs="Arial"/>
                <w:sz w:val="20"/>
                <w:szCs w:val="19"/>
              </w:rPr>
            </w:pPr>
            <w:r w:rsidRPr="00025D78">
              <w:rPr>
                <w:rFonts w:ascii="Arial" w:eastAsia="Arial" w:hAnsi="Arial" w:cs="Arial"/>
                <w:sz w:val="20"/>
                <w:szCs w:val="19"/>
              </w:rPr>
              <w:t>DSWD-FO II attended the emergency meeting with the other Field Offices relative to the digital payments for the waitlisted/left-outs beneficiaries of the Social Amelioration Program (SAP).</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06D3A3C3" w14:textId="77777777" w:rsidR="0002058A" w:rsidRDefault="0002058A" w:rsidP="00B11CE1">
      <w:pPr>
        <w:spacing w:after="0" w:line="240" w:lineRule="auto"/>
        <w:contextualSpacing/>
        <w:rPr>
          <w:rFonts w:ascii="Arial" w:eastAsia="Arial" w:hAnsi="Arial" w:cs="Arial"/>
          <w:b/>
          <w:sz w:val="24"/>
          <w:szCs w:val="24"/>
        </w:rPr>
      </w:pPr>
    </w:p>
    <w:p w14:paraId="2CEEA4F3" w14:textId="77777777" w:rsidR="0002058A" w:rsidRDefault="0002058A" w:rsidP="00B11CE1">
      <w:pPr>
        <w:spacing w:after="0" w:line="240" w:lineRule="auto"/>
        <w:contextualSpacing/>
        <w:rPr>
          <w:rFonts w:ascii="Arial" w:eastAsia="Arial" w:hAnsi="Arial" w:cs="Arial"/>
          <w:b/>
          <w:sz w:val="24"/>
          <w:szCs w:val="24"/>
        </w:rPr>
      </w:pPr>
    </w:p>
    <w:p w14:paraId="7E54994A" w14:textId="1462CA11" w:rsidR="009702AE" w:rsidRPr="00A8767E" w:rsidRDefault="003E4C18" w:rsidP="00B11CE1">
      <w:pPr>
        <w:spacing w:after="0" w:line="240" w:lineRule="auto"/>
        <w:contextualSpacing/>
        <w:rPr>
          <w:rFonts w:ascii="Arial" w:eastAsia="Arial" w:hAnsi="Arial" w:cs="Arial"/>
          <w:b/>
          <w:sz w:val="24"/>
          <w:szCs w:val="24"/>
        </w:rPr>
      </w:pPr>
      <w:bookmarkStart w:id="2" w:name="_GoBack"/>
      <w:bookmarkEnd w:id="2"/>
      <w:r w:rsidRPr="00A8767E">
        <w:rPr>
          <w:rFonts w:ascii="Arial" w:eastAsia="Arial" w:hAnsi="Arial" w:cs="Arial"/>
          <w:b/>
          <w:sz w:val="24"/>
          <w:szCs w:val="24"/>
        </w:rPr>
        <w:lastRenderedPageBreak/>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28A7B93" w:rsidR="009702AE" w:rsidRPr="00025D78" w:rsidRDefault="002E5D9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025D78">
              <w:rPr>
                <w:rFonts w:ascii="Arial" w:eastAsia="Arial" w:hAnsi="Arial" w:cs="Arial"/>
                <w:sz w:val="20"/>
                <w:szCs w:val="19"/>
              </w:rPr>
              <w:t>03</w:t>
            </w:r>
            <w:r w:rsidR="00C43344" w:rsidRPr="00025D78">
              <w:rPr>
                <w:rFonts w:ascii="Arial" w:eastAsia="Arial" w:hAnsi="Arial" w:cs="Arial"/>
                <w:sz w:val="20"/>
                <w:szCs w:val="19"/>
              </w:rPr>
              <w:t xml:space="preserve"> July</w:t>
            </w:r>
            <w:r w:rsidR="003E4C18" w:rsidRPr="00025D7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025D78"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 xml:space="preserve">Served </w:t>
            </w:r>
            <w:r w:rsidR="002E5D97" w:rsidRPr="00025D78">
              <w:rPr>
                <w:rFonts w:ascii="Arial" w:eastAsia="Arial" w:hAnsi="Arial" w:cs="Arial"/>
                <w:b/>
                <w:sz w:val="20"/>
                <w:szCs w:val="19"/>
              </w:rPr>
              <w:t xml:space="preserve">9,131 </w:t>
            </w:r>
            <w:r w:rsidRPr="00025D78">
              <w:rPr>
                <w:rFonts w:ascii="Arial" w:eastAsia="Arial" w:hAnsi="Arial" w:cs="Arial"/>
                <w:sz w:val="20"/>
                <w:szCs w:val="19"/>
              </w:rPr>
              <w:t xml:space="preserve">walk-in clients requesting for assistance </w:t>
            </w:r>
            <w:r w:rsidR="00825242" w:rsidRPr="00025D78">
              <w:rPr>
                <w:rFonts w:ascii="Arial" w:eastAsia="Arial" w:hAnsi="Arial" w:cs="Arial"/>
                <w:sz w:val="20"/>
                <w:szCs w:val="19"/>
              </w:rPr>
              <w:t xml:space="preserve">through AICS from 16 March to </w:t>
            </w:r>
            <w:r w:rsidR="002E5D97" w:rsidRPr="00025D78">
              <w:rPr>
                <w:rFonts w:ascii="Arial" w:eastAsia="Arial" w:hAnsi="Arial" w:cs="Arial"/>
                <w:sz w:val="20"/>
                <w:szCs w:val="19"/>
              </w:rPr>
              <w:t>02 July</w:t>
            </w:r>
            <w:r w:rsidRPr="00025D78">
              <w:rPr>
                <w:rFonts w:ascii="Arial" w:eastAsia="Arial" w:hAnsi="Arial" w:cs="Arial"/>
                <w:sz w:val="20"/>
                <w:szCs w:val="19"/>
              </w:rPr>
              <w:t xml:space="preserve"> 2020 amounting to a total of </w:t>
            </w:r>
            <w:r w:rsidRPr="00025D78">
              <w:rPr>
                <w:rFonts w:ascii="Arial" w:eastAsia="Arial" w:hAnsi="Arial" w:cs="Arial"/>
                <w:b/>
                <w:sz w:val="20"/>
                <w:szCs w:val="19"/>
              </w:rPr>
              <w:t>₱</w:t>
            </w:r>
            <w:r w:rsidR="002E5D97" w:rsidRPr="00025D78">
              <w:rPr>
                <w:rFonts w:ascii="Arial" w:eastAsia="Arial" w:hAnsi="Arial" w:cs="Arial"/>
                <w:b/>
                <w:sz w:val="20"/>
                <w:szCs w:val="19"/>
              </w:rPr>
              <w:t>37,515,680.40</w:t>
            </w:r>
            <w:r w:rsidRPr="00025D78">
              <w:rPr>
                <w:rFonts w:ascii="Arial" w:eastAsia="Arial" w:hAnsi="Arial" w:cs="Arial"/>
                <w:b/>
                <w:sz w:val="20"/>
                <w:szCs w:val="19"/>
              </w:rPr>
              <w:t>.</w:t>
            </w:r>
          </w:p>
          <w:p w14:paraId="53D087D2" w14:textId="77777777" w:rsidR="009702AE" w:rsidRPr="00025D78"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Distributed donated goods from Sen. Manny Pacquiao to the municipalities of Bulacan.</w:t>
            </w:r>
          </w:p>
          <w:p w14:paraId="01F777BB" w14:textId="77777777" w:rsidR="009702AE" w:rsidRPr="00025D78"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DSWD-FO III is continuously repacking FFPs.</w:t>
            </w:r>
          </w:p>
          <w:p w14:paraId="0DB8FEC1" w14:textId="77777777" w:rsidR="009702AE" w:rsidRPr="00025D78"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025D78"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025D78"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42DCBDEE" w14:textId="0BC72545" w:rsidR="009702AE" w:rsidRPr="00025D78"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025D78">
              <w:rPr>
                <w:rFonts w:ascii="Arial" w:eastAsia="Arial" w:hAnsi="Arial" w:cs="Arial"/>
                <w:sz w:val="20"/>
                <w:szCs w:val="19"/>
              </w:rPr>
              <w:t>DSWD-</w:t>
            </w:r>
            <w:r w:rsidR="00C43344" w:rsidRPr="00025D78">
              <w:rPr>
                <w:rFonts w:ascii="Arial" w:eastAsia="Arial" w:hAnsi="Arial" w:cs="Arial"/>
                <w:sz w:val="20"/>
                <w:szCs w:val="19"/>
              </w:rPr>
              <w:t xml:space="preserve">FO III has served </w:t>
            </w:r>
            <w:r w:rsidR="00C43344" w:rsidRPr="00025D78">
              <w:rPr>
                <w:rFonts w:ascii="Arial" w:eastAsia="Arial" w:hAnsi="Arial" w:cs="Arial"/>
                <w:b/>
                <w:sz w:val="20"/>
                <w:szCs w:val="19"/>
              </w:rPr>
              <w:t xml:space="preserve">1,504,018 </w:t>
            </w:r>
            <w:r w:rsidRPr="00025D78">
              <w:rPr>
                <w:rFonts w:ascii="Arial" w:eastAsia="Arial" w:hAnsi="Arial" w:cs="Arial"/>
                <w:b/>
                <w:sz w:val="20"/>
                <w:szCs w:val="19"/>
              </w:rPr>
              <w:t>Non-CCT beneficiaries</w:t>
            </w:r>
            <w:r w:rsidRPr="00025D78">
              <w:rPr>
                <w:rFonts w:ascii="Arial" w:eastAsia="Arial" w:hAnsi="Arial" w:cs="Arial"/>
                <w:sz w:val="20"/>
                <w:szCs w:val="19"/>
              </w:rPr>
              <w:t xml:space="preserve"> amounting to </w:t>
            </w:r>
            <w:r w:rsidRPr="00025D78">
              <w:rPr>
                <w:rFonts w:ascii="Arial" w:eastAsia="Arial" w:hAnsi="Arial" w:cs="Arial"/>
                <w:b/>
                <w:sz w:val="20"/>
                <w:szCs w:val="19"/>
              </w:rPr>
              <w:t>₱</w:t>
            </w:r>
            <w:r w:rsidR="00AE0E89" w:rsidRPr="00025D78">
              <w:rPr>
                <w:rFonts w:ascii="Arial" w:eastAsia="Arial" w:hAnsi="Arial" w:cs="Arial"/>
                <w:b/>
                <w:sz w:val="20"/>
                <w:szCs w:val="19"/>
              </w:rPr>
              <w:t xml:space="preserve">9,776,117,000.00 </w:t>
            </w:r>
            <w:r w:rsidRPr="00025D78">
              <w:rPr>
                <w:rFonts w:ascii="Arial" w:eastAsia="Arial" w:hAnsi="Arial" w:cs="Arial"/>
                <w:sz w:val="20"/>
                <w:szCs w:val="19"/>
              </w:rPr>
              <w:t xml:space="preserve">and </w:t>
            </w:r>
            <w:r w:rsidR="00185F75" w:rsidRPr="00025D78">
              <w:rPr>
                <w:rFonts w:ascii="Arial" w:eastAsia="Arial" w:hAnsi="Arial" w:cs="Arial"/>
                <w:b/>
                <w:sz w:val="20"/>
                <w:szCs w:val="19"/>
              </w:rPr>
              <w:t>294,</w:t>
            </w:r>
            <w:r w:rsidR="00825242" w:rsidRPr="00025D78">
              <w:rPr>
                <w:rFonts w:ascii="Arial" w:eastAsia="Arial" w:hAnsi="Arial" w:cs="Arial"/>
                <w:b/>
                <w:sz w:val="20"/>
                <w:szCs w:val="19"/>
              </w:rPr>
              <w:t>1</w:t>
            </w:r>
            <w:r w:rsidR="000C6DC7" w:rsidRPr="00025D78">
              <w:rPr>
                <w:rFonts w:ascii="Arial" w:eastAsia="Arial" w:hAnsi="Arial" w:cs="Arial"/>
                <w:b/>
                <w:sz w:val="20"/>
                <w:szCs w:val="19"/>
              </w:rPr>
              <w:t>76</w:t>
            </w:r>
            <w:r w:rsidR="005A2BC6" w:rsidRPr="00025D78">
              <w:rPr>
                <w:rFonts w:ascii="Arial" w:eastAsia="Arial" w:hAnsi="Arial" w:cs="Arial"/>
                <w:b/>
                <w:sz w:val="20"/>
                <w:szCs w:val="19"/>
              </w:rPr>
              <w:t xml:space="preserve"> </w:t>
            </w:r>
            <w:r w:rsidRPr="00025D78">
              <w:rPr>
                <w:rFonts w:ascii="Arial" w:eastAsia="Arial" w:hAnsi="Arial" w:cs="Arial"/>
                <w:b/>
                <w:sz w:val="20"/>
                <w:szCs w:val="19"/>
              </w:rPr>
              <w:t>CCT (4Ps) beneficiaries</w:t>
            </w:r>
            <w:r w:rsidRPr="00025D78">
              <w:rPr>
                <w:rFonts w:ascii="Arial" w:eastAsia="Arial" w:hAnsi="Arial" w:cs="Arial"/>
                <w:sz w:val="20"/>
                <w:szCs w:val="19"/>
              </w:rPr>
              <w:t xml:space="preserve"> amounting to </w:t>
            </w:r>
            <w:r w:rsidRPr="00025D78">
              <w:rPr>
                <w:rFonts w:ascii="Arial" w:eastAsia="Arial" w:hAnsi="Arial" w:cs="Arial"/>
                <w:b/>
                <w:sz w:val="20"/>
                <w:szCs w:val="19"/>
              </w:rPr>
              <w:t>₱</w:t>
            </w:r>
            <w:r w:rsidR="00825242" w:rsidRPr="00025D78">
              <w:rPr>
                <w:rFonts w:ascii="Arial" w:eastAsia="Arial" w:hAnsi="Arial" w:cs="Arial"/>
                <w:b/>
                <w:sz w:val="20"/>
                <w:szCs w:val="19"/>
              </w:rPr>
              <w:t>1,51</w:t>
            </w:r>
            <w:r w:rsidR="000C6DC7" w:rsidRPr="00025D78">
              <w:rPr>
                <w:rFonts w:ascii="Arial" w:eastAsia="Arial" w:hAnsi="Arial" w:cs="Arial"/>
                <w:b/>
                <w:sz w:val="20"/>
                <w:szCs w:val="19"/>
              </w:rPr>
              <w:t>5</w:t>
            </w:r>
            <w:r w:rsidR="00825242" w:rsidRPr="00025D78">
              <w:rPr>
                <w:rFonts w:ascii="Arial" w:eastAsia="Arial" w:hAnsi="Arial" w:cs="Arial"/>
                <w:b/>
                <w:sz w:val="20"/>
                <w:szCs w:val="19"/>
              </w:rPr>
              <w:t>,</w:t>
            </w:r>
            <w:r w:rsidR="000C6DC7" w:rsidRPr="00025D78">
              <w:rPr>
                <w:rFonts w:ascii="Arial" w:eastAsia="Arial" w:hAnsi="Arial" w:cs="Arial"/>
                <w:b/>
                <w:sz w:val="20"/>
                <w:szCs w:val="19"/>
              </w:rPr>
              <w:t>006</w:t>
            </w:r>
            <w:r w:rsidR="003C0755" w:rsidRPr="00025D78">
              <w:rPr>
                <w:rFonts w:ascii="Arial" w:eastAsia="Arial" w:hAnsi="Arial" w:cs="Arial"/>
                <w:b/>
                <w:sz w:val="20"/>
                <w:szCs w:val="19"/>
              </w:rPr>
              <w:t>,</w:t>
            </w:r>
            <w:r w:rsidR="000C6DC7" w:rsidRPr="00025D78">
              <w:rPr>
                <w:rFonts w:ascii="Arial" w:eastAsia="Arial" w:hAnsi="Arial" w:cs="Arial"/>
                <w:b/>
                <w:sz w:val="20"/>
                <w:szCs w:val="19"/>
              </w:rPr>
              <w:t>4</w:t>
            </w:r>
            <w:r w:rsidR="003C0755" w:rsidRPr="00025D78">
              <w:rPr>
                <w:rFonts w:ascii="Arial" w:eastAsia="Arial" w:hAnsi="Arial" w:cs="Arial"/>
                <w:b/>
                <w:sz w:val="20"/>
                <w:szCs w:val="19"/>
              </w:rPr>
              <w:t>00</w:t>
            </w:r>
            <w:r w:rsidRPr="00025D78">
              <w:rPr>
                <w:rFonts w:ascii="Arial" w:eastAsia="Arial" w:hAnsi="Arial" w:cs="Arial"/>
                <w:b/>
                <w:sz w:val="20"/>
                <w:szCs w:val="19"/>
              </w:rPr>
              <w:t>.</w:t>
            </w:r>
          </w:p>
          <w:p w14:paraId="296F2CC8" w14:textId="6D03E95A" w:rsidR="009702AE" w:rsidRPr="00025D78"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 xml:space="preserve">Released </w:t>
            </w:r>
            <w:r w:rsidRPr="00025D78">
              <w:rPr>
                <w:rFonts w:ascii="Arial" w:eastAsia="Arial" w:hAnsi="Arial" w:cs="Arial"/>
                <w:b/>
                <w:sz w:val="20"/>
                <w:szCs w:val="19"/>
              </w:rPr>
              <w:t>₱9,811,184,500.00</w:t>
            </w:r>
            <w:r w:rsidRPr="00025D78">
              <w:rPr>
                <w:rFonts w:ascii="Arial" w:eastAsia="Arial" w:hAnsi="Arial" w:cs="Arial"/>
                <w:sz w:val="20"/>
                <w:szCs w:val="19"/>
              </w:rPr>
              <w:t xml:space="preserve"> for SAP intended to </w:t>
            </w:r>
            <w:r w:rsidRPr="00025D78">
              <w:rPr>
                <w:rFonts w:ascii="Arial" w:eastAsia="Arial" w:hAnsi="Arial" w:cs="Arial"/>
                <w:b/>
                <w:sz w:val="20"/>
                <w:szCs w:val="19"/>
              </w:rPr>
              <w:t>130 LGUs</w:t>
            </w:r>
            <w:r w:rsidRPr="00025D78">
              <w:rPr>
                <w:rFonts w:ascii="Arial" w:eastAsia="Arial" w:hAnsi="Arial" w:cs="Arial"/>
                <w:sz w:val="20"/>
                <w:szCs w:val="19"/>
              </w:rPr>
              <w:t xml:space="preserve"> covering </w:t>
            </w:r>
            <w:r w:rsidRPr="00025D78">
              <w:rPr>
                <w:rFonts w:ascii="Arial" w:eastAsia="Arial" w:hAnsi="Arial" w:cs="Arial"/>
                <w:b/>
                <w:sz w:val="20"/>
                <w:szCs w:val="19"/>
              </w:rPr>
              <w:t>1,515,847</w:t>
            </w:r>
            <w:r w:rsidRPr="00025D78">
              <w:rPr>
                <w:rFonts w:ascii="Arial" w:eastAsia="Arial" w:hAnsi="Arial" w:cs="Arial"/>
                <w:sz w:val="20"/>
                <w:szCs w:val="19"/>
              </w:rPr>
              <w:t xml:space="preserve"> </w:t>
            </w:r>
            <w:r w:rsidR="001D70DC" w:rsidRPr="00025D78">
              <w:rPr>
                <w:rFonts w:ascii="Arial" w:eastAsia="Arial" w:hAnsi="Arial" w:cs="Arial"/>
                <w:b/>
                <w:sz w:val="20"/>
                <w:szCs w:val="19"/>
              </w:rPr>
              <w:t>non</w:t>
            </w:r>
            <w:r w:rsidRPr="00025D78">
              <w:rPr>
                <w:rFonts w:ascii="Arial" w:eastAsia="Arial" w:hAnsi="Arial" w:cs="Arial"/>
                <w:b/>
                <w:sz w:val="20"/>
                <w:szCs w:val="19"/>
              </w:rPr>
              <w:t>-4Ps families</w:t>
            </w:r>
            <w:r w:rsidRPr="00025D78">
              <w:rPr>
                <w:rFonts w:ascii="Arial" w:eastAsia="Arial" w:hAnsi="Arial" w:cs="Arial"/>
                <w:sz w:val="20"/>
                <w:szCs w:val="19"/>
              </w:rPr>
              <w:t xml:space="preserve"> and</w:t>
            </w:r>
            <w:r w:rsidRPr="00025D78">
              <w:rPr>
                <w:rFonts w:ascii="Arial" w:eastAsia="Arial" w:hAnsi="Arial" w:cs="Arial"/>
                <w:b/>
                <w:bCs/>
                <w:sz w:val="20"/>
                <w:szCs w:val="19"/>
              </w:rPr>
              <w:t xml:space="preserve"> </w:t>
            </w:r>
            <w:r w:rsidR="00D315DD" w:rsidRPr="00025D78">
              <w:rPr>
                <w:rFonts w:ascii="Arial" w:eastAsia="Arial" w:hAnsi="Arial" w:cs="Arial"/>
                <w:bCs/>
                <w:sz w:val="20"/>
                <w:szCs w:val="19"/>
              </w:rPr>
              <w:t xml:space="preserve">allocated </w:t>
            </w:r>
            <w:r w:rsidR="003F4A09" w:rsidRPr="00025D78">
              <w:rPr>
                <w:rFonts w:ascii="Arial" w:eastAsia="Arial" w:hAnsi="Arial" w:cs="Arial"/>
                <w:b/>
                <w:sz w:val="20"/>
                <w:szCs w:val="19"/>
              </w:rPr>
              <w:t>₱</w:t>
            </w:r>
            <w:r w:rsidR="00B679BC" w:rsidRPr="00025D78">
              <w:rPr>
                <w:rFonts w:ascii="Arial" w:eastAsia="Arial" w:hAnsi="Arial" w:cs="Arial"/>
                <w:b/>
                <w:bCs/>
                <w:sz w:val="20"/>
                <w:szCs w:val="19"/>
              </w:rPr>
              <w:t>1,515,006,400.00</w:t>
            </w:r>
            <w:r w:rsidR="00825242" w:rsidRPr="00025D78">
              <w:rPr>
                <w:rFonts w:ascii="Arial" w:eastAsia="Arial" w:hAnsi="Arial" w:cs="Arial"/>
                <w:b/>
                <w:bCs/>
                <w:sz w:val="20"/>
                <w:szCs w:val="19"/>
              </w:rPr>
              <w:t xml:space="preserve"> </w:t>
            </w:r>
            <w:r w:rsidRPr="00025D78">
              <w:rPr>
                <w:rFonts w:ascii="Arial" w:eastAsia="Arial" w:hAnsi="Arial" w:cs="Arial"/>
                <w:sz w:val="20"/>
                <w:szCs w:val="19"/>
              </w:rPr>
              <w:t xml:space="preserve">covering </w:t>
            </w:r>
            <w:r w:rsidR="00825242" w:rsidRPr="00025D78">
              <w:rPr>
                <w:rFonts w:ascii="Arial" w:eastAsia="Arial" w:hAnsi="Arial" w:cs="Arial"/>
                <w:b/>
                <w:sz w:val="20"/>
                <w:szCs w:val="19"/>
              </w:rPr>
              <w:t>29</w:t>
            </w:r>
            <w:r w:rsidR="00B679BC" w:rsidRPr="00025D78">
              <w:rPr>
                <w:rFonts w:ascii="Arial" w:eastAsia="Arial" w:hAnsi="Arial" w:cs="Arial"/>
                <w:b/>
                <w:sz w:val="20"/>
                <w:szCs w:val="19"/>
              </w:rPr>
              <w:t>4</w:t>
            </w:r>
            <w:r w:rsidR="00825242" w:rsidRPr="00025D78">
              <w:rPr>
                <w:rFonts w:ascii="Arial" w:eastAsia="Arial" w:hAnsi="Arial" w:cs="Arial"/>
                <w:b/>
                <w:sz w:val="20"/>
                <w:szCs w:val="19"/>
              </w:rPr>
              <w:t>,1</w:t>
            </w:r>
            <w:r w:rsidR="00B679BC" w:rsidRPr="00025D78">
              <w:rPr>
                <w:rFonts w:ascii="Arial" w:eastAsia="Arial" w:hAnsi="Arial" w:cs="Arial"/>
                <w:b/>
                <w:sz w:val="20"/>
                <w:szCs w:val="19"/>
              </w:rPr>
              <w:t>76</w:t>
            </w:r>
            <w:r w:rsidR="00185F75" w:rsidRPr="00025D78">
              <w:rPr>
                <w:rFonts w:ascii="Arial" w:eastAsia="Arial" w:hAnsi="Arial" w:cs="Arial"/>
                <w:b/>
                <w:sz w:val="20"/>
                <w:szCs w:val="19"/>
              </w:rPr>
              <w:t xml:space="preserve"> </w:t>
            </w:r>
            <w:r w:rsidRPr="00025D78">
              <w:rPr>
                <w:rFonts w:ascii="Arial" w:eastAsia="Arial" w:hAnsi="Arial" w:cs="Arial"/>
                <w:b/>
                <w:sz w:val="20"/>
                <w:szCs w:val="19"/>
              </w:rPr>
              <w:t>4Ps families</w:t>
            </w:r>
            <w:r w:rsidRPr="00025D78">
              <w:rPr>
                <w:rFonts w:ascii="Arial" w:eastAsia="Arial" w:hAnsi="Arial" w:cs="Arial"/>
                <w:sz w:val="20"/>
                <w:szCs w:val="19"/>
              </w:rPr>
              <w:t>.</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3369F43" w:rsidR="009702AE" w:rsidRPr="00025D78" w:rsidRDefault="00F7516F" w:rsidP="00F7516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 xml:space="preserve">03 </w:t>
            </w:r>
            <w:r w:rsidR="0083677B" w:rsidRPr="00025D78">
              <w:rPr>
                <w:rFonts w:ascii="Arial" w:eastAsia="Arial" w:hAnsi="Arial" w:cs="Arial"/>
                <w:sz w:val="20"/>
                <w:szCs w:val="19"/>
              </w:rPr>
              <w:t>July</w:t>
            </w:r>
            <w:r w:rsidR="003E4C18" w:rsidRPr="00025D7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D66A4" w14:textId="77777777" w:rsidR="00F7516F" w:rsidRPr="00025D78" w:rsidRDefault="00F7516F" w:rsidP="00F7516F">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CALABARZON continues to provide assistance through AICS. As of 30 June 2020, a total of </w:t>
            </w:r>
            <w:r w:rsidRPr="00025D78">
              <w:rPr>
                <w:rFonts w:ascii="Arial" w:eastAsia="Arial" w:hAnsi="Arial" w:cs="Arial"/>
                <w:b/>
                <w:sz w:val="20"/>
                <w:szCs w:val="19"/>
              </w:rPr>
              <w:t xml:space="preserve">29,534 </w:t>
            </w:r>
            <w:r w:rsidRPr="00025D78">
              <w:rPr>
                <w:rFonts w:ascii="Arial" w:eastAsia="Arial" w:hAnsi="Arial" w:cs="Arial"/>
                <w:sz w:val="20"/>
                <w:szCs w:val="19"/>
              </w:rPr>
              <w:t xml:space="preserve">clients were served and provided with assistance amounting to </w:t>
            </w:r>
            <w:r w:rsidRPr="00025D78">
              <w:rPr>
                <w:rFonts w:ascii="Arial" w:eastAsia="Arial" w:hAnsi="Arial" w:cs="Arial"/>
                <w:b/>
                <w:sz w:val="20"/>
                <w:szCs w:val="19"/>
              </w:rPr>
              <w:t>₱93,005,293.58</w:t>
            </w:r>
            <w:r w:rsidRPr="00025D78">
              <w:rPr>
                <w:rFonts w:ascii="Arial" w:eastAsia="Arial" w:hAnsi="Arial" w:cs="Arial"/>
                <w:sz w:val="20"/>
                <w:szCs w:val="19"/>
              </w:rPr>
              <w:t>.</w:t>
            </w:r>
          </w:p>
          <w:p w14:paraId="54C45F45" w14:textId="1A31F56F" w:rsidR="002E5D97" w:rsidRPr="00025D78" w:rsidRDefault="002E5D97" w:rsidP="002E5D97">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CALABARZON DRMD and the Crisis Intervention Section (CIS) attended the video teleconference meeting called by the Central Office for the operational updates and administrative arrangements for the Hatid Tulong Initiative for Locally Stranded Individuals on July 4-5, 2020.</w:t>
            </w:r>
          </w:p>
          <w:p w14:paraId="09A173E0" w14:textId="6DA046DA" w:rsidR="002E5D97" w:rsidRPr="00025D78" w:rsidRDefault="002E5D97" w:rsidP="002E5D97">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67FD77F" w:rsidR="002E5D97" w:rsidRPr="00025D78" w:rsidRDefault="002E5D97" w:rsidP="002E5D97">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CALABARZOn DRMD coordinated with the PSWDOs and PDRRMOs of the five (5) Provinces of CALABARZON for the inventory of LSIs in their LGUs and provided them guidance on the services that may be provided to the LSIs.</w:t>
            </w:r>
          </w:p>
          <w:p w14:paraId="3BDDAE0C" w14:textId="4EEDCD2B" w:rsidR="000B7AB0" w:rsidRPr="00025D78" w:rsidRDefault="0083677B" w:rsidP="000B7AB0">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 xml:space="preserve">DSWD-FO CALABARZON DRMD </w:t>
            </w:r>
            <w:r w:rsidR="000B7AB0" w:rsidRPr="00025D78">
              <w:rPr>
                <w:rFonts w:ascii="Arial" w:eastAsia="Arial" w:hAnsi="Arial" w:cs="Arial"/>
                <w:sz w:val="20"/>
                <w:szCs w:val="19"/>
              </w:rPr>
              <w:t>has been assessing the utilization of the Local Disaster Risk Reduction and Management Funds (LDRRMF) of the LGUs to help channel immediate support to Food and Non-Food Items (NFIs) related needs.</w:t>
            </w:r>
          </w:p>
          <w:p w14:paraId="04EF1D19" w14:textId="5B7821CA" w:rsidR="0010354F" w:rsidRPr="00025D78" w:rsidRDefault="0083677B" w:rsidP="000B7AB0">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DSWD-FO CALABARZON DRMD coordinated with the PSWDOs and PDRRMOs of the five (5) Provinces of CALABARZON for the inventory of LSIs in their LGUs and provided them guidance on the services that may be provided to the LSIs.</w:t>
            </w:r>
          </w:p>
          <w:p w14:paraId="32663F78" w14:textId="42B1340D" w:rsidR="0083677B" w:rsidRPr="00025D78" w:rsidRDefault="0083677B" w:rsidP="000B7AB0">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025D78" w:rsidRDefault="0083677B" w:rsidP="000B7AB0">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CALABARZON is in close coordination with the LGUs to validate requests </w:t>
            </w:r>
            <w:r w:rsidRPr="00025D78">
              <w:rPr>
                <w:rFonts w:ascii="Arial" w:eastAsia="Arial" w:hAnsi="Arial" w:cs="Arial"/>
                <w:sz w:val="20"/>
                <w:szCs w:val="19"/>
              </w:rPr>
              <w:lastRenderedPageBreak/>
              <w:t>for relief assistance in order to ensure unduplicated services provided to beneficiaries.</w:t>
            </w:r>
          </w:p>
          <w:p w14:paraId="5990901A" w14:textId="77777777" w:rsidR="0083677B" w:rsidRPr="00025D78" w:rsidRDefault="0083677B"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Ongoing update on social media relative to the humanitarian response activity of the region.</w:t>
            </w:r>
          </w:p>
          <w:p w14:paraId="0D576614" w14:textId="740D87A0" w:rsidR="000B7AB0" w:rsidRPr="00025D78" w:rsidRDefault="0083677B" w:rsidP="000B7AB0">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7F53E42B" w14:textId="77777777" w:rsidR="00F7516F" w:rsidRPr="00025D78" w:rsidRDefault="00F7516F" w:rsidP="00F7516F">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DSWD Assistant Secretary Glenda D. Relova together with the Field Office distributed 1,000 FFPs in Pila, Laguna.</w:t>
            </w:r>
          </w:p>
          <w:p w14:paraId="4618ED6D" w14:textId="6408E05F" w:rsidR="00F7516F" w:rsidRPr="00025D78" w:rsidRDefault="00F7516F" w:rsidP="00F7516F">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DSWD-FO CALABARZON DRMD in coordination with Pantawid Pamilya RPMO facilitated the distribution of 43 FFPs to Indigenous People (IPs) residing in Gen. Nakar, Quezon.</w:t>
            </w:r>
          </w:p>
          <w:p w14:paraId="362BB4F3" w14:textId="77777777" w:rsidR="009702AE" w:rsidRPr="00025D78" w:rsidRDefault="003E4C18" w:rsidP="000B7AB0">
            <w:pPr>
              <w:spacing w:after="0" w:line="240" w:lineRule="auto"/>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6A660582" w14:textId="77777777" w:rsidR="002E5D97" w:rsidRPr="00025D78" w:rsidRDefault="002E5D97" w:rsidP="002E5D97">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The Regional COVID-19 Incident Management Team convened a meeting and discussed the activities on SAP implementation in line with the cash distribution for the waitlisted families for LGUs with areas that are considered as Geographically Isolated and Disadvantaged Areas (GIDA) and/or are conflict affected Areas.</w:t>
            </w:r>
          </w:p>
          <w:p w14:paraId="7D2C1E26" w14:textId="592523EE" w:rsidR="002E5D97" w:rsidRPr="00025D78" w:rsidRDefault="00F7516F" w:rsidP="00F7516F">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DSWD-FO CALABARZON started distribution of cash assistance for the waitlisted families in Calatangan and Nasugbu, Batangas.</w:t>
            </w:r>
          </w:p>
          <w:p w14:paraId="210CC400" w14:textId="75952313" w:rsidR="0010354F" w:rsidRPr="00025D78" w:rsidRDefault="00F7516F" w:rsidP="00F7516F">
            <w:pPr>
              <w:pStyle w:val="ListParagraph"/>
              <w:numPr>
                <w:ilvl w:val="0"/>
                <w:numId w:val="24"/>
              </w:numPr>
              <w:jc w:val="both"/>
              <w:rPr>
                <w:rFonts w:ascii="Arial" w:eastAsia="Arial" w:hAnsi="Arial" w:cs="Arial"/>
                <w:sz w:val="20"/>
                <w:szCs w:val="19"/>
              </w:rPr>
            </w:pPr>
            <w:r w:rsidRPr="00025D78">
              <w:rPr>
                <w:rFonts w:ascii="Arial" w:eastAsia="Arial" w:hAnsi="Arial" w:cs="Arial"/>
                <w:sz w:val="20"/>
                <w:szCs w:val="19"/>
              </w:rPr>
              <w:t xml:space="preserve">The number of families encoded in the Social Amelioration Card Encoding Application is now 1,672,609 (86.86%) from 142 LGUs and is based on the actual target of the FO. </w:t>
            </w:r>
          </w:p>
          <w:p w14:paraId="1E754C0D" w14:textId="5EC62D1B" w:rsidR="003E4C18" w:rsidRPr="00025D78" w:rsidRDefault="003E4C18" w:rsidP="000B7AB0">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The number of served beneficiaries </w:t>
            </w:r>
            <w:r w:rsidR="00F857C4" w:rsidRPr="00025D78">
              <w:rPr>
                <w:rFonts w:ascii="Arial" w:eastAsia="Arial" w:hAnsi="Arial" w:cs="Arial"/>
                <w:sz w:val="20"/>
                <w:szCs w:val="19"/>
              </w:rPr>
              <w:t>of the 1</w:t>
            </w:r>
            <w:r w:rsidR="00F857C4" w:rsidRPr="00025D78">
              <w:rPr>
                <w:rFonts w:ascii="Arial" w:eastAsia="Arial" w:hAnsi="Arial" w:cs="Arial"/>
                <w:sz w:val="20"/>
                <w:szCs w:val="19"/>
                <w:vertAlign w:val="superscript"/>
              </w:rPr>
              <w:t>st</w:t>
            </w:r>
            <w:r w:rsidR="00F857C4" w:rsidRPr="00025D78">
              <w:rPr>
                <w:rFonts w:ascii="Arial" w:eastAsia="Arial" w:hAnsi="Arial" w:cs="Arial"/>
                <w:sz w:val="20"/>
                <w:szCs w:val="19"/>
              </w:rPr>
              <w:t xml:space="preserve"> tranche </w:t>
            </w:r>
            <w:r w:rsidR="006C40D8" w:rsidRPr="00025D78">
              <w:rPr>
                <w:rFonts w:ascii="Arial" w:eastAsia="Arial" w:hAnsi="Arial" w:cs="Arial"/>
                <w:sz w:val="20"/>
                <w:szCs w:val="19"/>
              </w:rPr>
              <w:t>r</w:t>
            </w:r>
            <w:r w:rsidR="0011549B" w:rsidRPr="00025D78">
              <w:rPr>
                <w:rFonts w:ascii="Arial" w:eastAsia="Arial" w:hAnsi="Arial" w:cs="Arial"/>
                <w:sz w:val="20"/>
                <w:szCs w:val="19"/>
              </w:rPr>
              <w:t>e</w:t>
            </w:r>
            <w:r w:rsidR="006C40D8" w:rsidRPr="00025D78">
              <w:rPr>
                <w:rFonts w:ascii="Arial" w:eastAsia="Arial" w:hAnsi="Arial" w:cs="Arial"/>
                <w:sz w:val="20"/>
                <w:szCs w:val="19"/>
              </w:rPr>
              <w:t>mained</w:t>
            </w:r>
            <w:r w:rsidR="00F267B7" w:rsidRPr="00025D78">
              <w:rPr>
                <w:rFonts w:ascii="Arial" w:eastAsia="Arial" w:hAnsi="Arial" w:cs="Arial"/>
                <w:sz w:val="20"/>
                <w:szCs w:val="19"/>
              </w:rPr>
              <w:t xml:space="preserve"> at</w:t>
            </w:r>
            <w:r w:rsidR="00F857C4" w:rsidRPr="00025D78">
              <w:rPr>
                <w:rFonts w:ascii="Arial" w:eastAsia="Arial" w:hAnsi="Arial" w:cs="Arial"/>
                <w:sz w:val="20"/>
                <w:szCs w:val="19"/>
              </w:rPr>
              <w:t xml:space="preserve"> </w:t>
            </w:r>
            <w:r w:rsidRPr="00025D78">
              <w:rPr>
                <w:rFonts w:ascii="Arial" w:eastAsia="Arial" w:hAnsi="Arial" w:cs="Arial"/>
                <w:sz w:val="20"/>
                <w:szCs w:val="19"/>
              </w:rPr>
              <w:t>1,92</w:t>
            </w:r>
            <w:r w:rsidR="004874DD" w:rsidRPr="00025D78">
              <w:rPr>
                <w:rFonts w:ascii="Arial" w:eastAsia="Arial" w:hAnsi="Arial" w:cs="Arial"/>
                <w:sz w:val="20"/>
                <w:szCs w:val="19"/>
              </w:rPr>
              <w:t>5</w:t>
            </w:r>
            <w:r w:rsidRPr="00025D78">
              <w:rPr>
                <w:rFonts w:ascii="Arial" w:eastAsia="Arial" w:hAnsi="Arial" w:cs="Arial"/>
                <w:sz w:val="20"/>
                <w:szCs w:val="19"/>
              </w:rPr>
              <w:t>,</w:t>
            </w:r>
            <w:r w:rsidR="0011549B" w:rsidRPr="00025D78">
              <w:rPr>
                <w:rFonts w:ascii="Arial" w:eastAsia="Arial" w:hAnsi="Arial" w:cs="Arial"/>
                <w:sz w:val="20"/>
                <w:szCs w:val="19"/>
              </w:rPr>
              <w:t>693</w:t>
            </w:r>
            <w:r w:rsidRPr="00025D78">
              <w:rPr>
                <w:rFonts w:ascii="Arial" w:eastAsia="Arial" w:hAnsi="Arial" w:cs="Arial"/>
                <w:sz w:val="20"/>
                <w:szCs w:val="19"/>
              </w:rPr>
              <w:t xml:space="preserve"> families </w:t>
            </w:r>
            <w:r w:rsidR="00F267B7" w:rsidRPr="00025D78">
              <w:rPr>
                <w:rFonts w:ascii="Arial" w:eastAsia="Arial" w:hAnsi="Arial" w:cs="Arial"/>
                <w:sz w:val="20"/>
                <w:szCs w:val="19"/>
              </w:rPr>
              <w:t>based on the updated liquidation reports submitted by the</w:t>
            </w:r>
            <w:r w:rsidRPr="00025D78">
              <w:rPr>
                <w:rFonts w:ascii="Arial" w:eastAsia="Arial" w:hAnsi="Arial" w:cs="Arial"/>
                <w:sz w:val="20"/>
                <w:szCs w:val="19"/>
              </w:rPr>
              <w:t xml:space="preserve"> LGUs. The served beneficiaries constitute 9</w:t>
            </w:r>
            <w:r w:rsidR="004874DD" w:rsidRPr="00025D78">
              <w:rPr>
                <w:rFonts w:ascii="Arial" w:eastAsia="Arial" w:hAnsi="Arial" w:cs="Arial"/>
                <w:sz w:val="20"/>
                <w:szCs w:val="19"/>
              </w:rPr>
              <w:t>9</w:t>
            </w:r>
            <w:r w:rsidRPr="00025D78">
              <w:rPr>
                <w:rFonts w:ascii="Arial" w:eastAsia="Arial" w:hAnsi="Arial" w:cs="Arial"/>
                <w:sz w:val="20"/>
                <w:szCs w:val="19"/>
              </w:rPr>
              <w:t>.</w:t>
            </w:r>
            <w:r w:rsidR="004874DD" w:rsidRPr="00025D78">
              <w:rPr>
                <w:rFonts w:ascii="Arial" w:eastAsia="Arial" w:hAnsi="Arial" w:cs="Arial"/>
                <w:sz w:val="20"/>
                <w:szCs w:val="19"/>
              </w:rPr>
              <w:t>01</w:t>
            </w:r>
            <w:r w:rsidRPr="00025D78">
              <w:rPr>
                <w:rFonts w:ascii="Arial" w:eastAsia="Arial" w:hAnsi="Arial" w:cs="Arial"/>
                <w:sz w:val="20"/>
                <w:szCs w:val="19"/>
              </w:rPr>
              <w:t>% of the total target of the region with an accum</w:t>
            </w:r>
            <w:r w:rsidR="00AE5E94" w:rsidRPr="00025D78">
              <w:rPr>
                <w:rFonts w:ascii="Arial" w:eastAsia="Arial" w:hAnsi="Arial" w:cs="Arial"/>
                <w:sz w:val="20"/>
                <w:szCs w:val="19"/>
              </w:rPr>
              <w:t>ulated worth of assistance of ₱</w:t>
            </w:r>
            <w:r w:rsidR="0011549B" w:rsidRPr="00025D78">
              <w:rPr>
                <w:rFonts w:ascii="Arial" w:eastAsia="Arial" w:hAnsi="Arial" w:cs="Arial"/>
                <w:sz w:val="20"/>
                <w:szCs w:val="19"/>
              </w:rPr>
              <w:t>12,516,744,500.00</w:t>
            </w:r>
            <w:r w:rsidRPr="00025D78">
              <w:rPr>
                <w:rFonts w:ascii="Arial" w:eastAsia="Arial" w:hAnsi="Arial" w:cs="Arial"/>
                <w:sz w:val="20"/>
                <w:szCs w:val="19"/>
              </w:rPr>
              <w:t>.</w:t>
            </w:r>
            <w:r w:rsidR="00AE5E94" w:rsidRPr="00025D78">
              <w:rPr>
                <w:rFonts w:ascii="Arial" w:eastAsia="Arial" w:hAnsi="Arial" w:cs="Arial"/>
                <w:sz w:val="20"/>
                <w:szCs w:val="19"/>
              </w:rPr>
              <w:t xml:space="preserve"> </w:t>
            </w:r>
          </w:p>
          <w:p w14:paraId="4590C595" w14:textId="1CC5C85D" w:rsidR="003E4C18" w:rsidRPr="00025D78" w:rsidRDefault="006C40D8" w:rsidP="00F7516F">
            <w:pPr>
              <w:pStyle w:val="ListParagraph"/>
              <w:numPr>
                <w:ilvl w:val="0"/>
                <w:numId w:val="24"/>
              </w:numP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CALABARZON received </w:t>
            </w:r>
            <w:r w:rsidR="00F7516F" w:rsidRPr="00025D78">
              <w:rPr>
                <w:rFonts w:ascii="Arial" w:eastAsia="Arial" w:hAnsi="Arial" w:cs="Arial"/>
                <w:sz w:val="20"/>
                <w:szCs w:val="19"/>
              </w:rPr>
              <w:t xml:space="preserve">56,674 </w:t>
            </w:r>
            <w:r w:rsidRPr="00025D78">
              <w:rPr>
                <w:rFonts w:ascii="Arial" w:eastAsia="Arial" w:hAnsi="Arial" w:cs="Arial"/>
                <w:sz w:val="20"/>
                <w:szCs w:val="19"/>
              </w:rPr>
              <w:t xml:space="preserve">complaints, referrals, and queries from various reporting sources. From this number, </w:t>
            </w:r>
            <w:r w:rsidR="00F7516F" w:rsidRPr="00025D78">
              <w:rPr>
                <w:rFonts w:ascii="Arial" w:eastAsia="Arial" w:hAnsi="Arial" w:cs="Arial"/>
                <w:sz w:val="20"/>
                <w:szCs w:val="19"/>
              </w:rPr>
              <w:t xml:space="preserve">56,011 </w:t>
            </w:r>
            <w:r w:rsidRPr="00025D78">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580CA2B" w:rsidR="009702AE" w:rsidRPr="00BB5A4F" w:rsidRDefault="002A0470"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02</w:t>
            </w:r>
            <w:r w:rsidR="00FF02E7" w:rsidRPr="00BB5A4F">
              <w:rPr>
                <w:rFonts w:ascii="Arial" w:eastAsia="Arial" w:hAnsi="Arial" w:cs="Arial"/>
                <w:sz w:val="20"/>
                <w:szCs w:val="19"/>
              </w:rPr>
              <w:t xml:space="preserve"> July</w:t>
            </w:r>
            <w:r w:rsidR="003E4C18" w:rsidRPr="00BB5A4F">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718B422" w:rsidR="009702AE" w:rsidRPr="00BB5A4F" w:rsidRDefault="003E4C18" w:rsidP="00FF02E7">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MIMAROPA provided </w:t>
            </w:r>
            <w:r w:rsidR="00FF02E7" w:rsidRPr="00BB5A4F">
              <w:rPr>
                <w:rFonts w:ascii="Arial" w:eastAsia="Arial" w:hAnsi="Arial" w:cs="Arial"/>
                <w:b/>
                <w:sz w:val="20"/>
                <w:szCs w:val="19"/>
              </w:rPr>
              <w:t>1,016</w:t>
            </w:r>
            <w:r w:rsidR="00D533F4" w:rsidRPr="00BB5A4F">
              <w:rPr>
                <w:rFonts w:ascii="Arial" w:eastAsia="Arial" w:hAnsi="Arial" w:cs="Arial"/>
                <w:b/>
                <w:sz w:val="20"/>
                <w:szCs w:val="19"/>
              </w:rPr>
              <w:t xml:space="preserve"> </w:t>
            </w:r>
            <w:r w:rsidRPr="00BB5A4F">
              <w:rPr>
                <w:rFonts w:ascii="Arial" w:eastAsia="Arial" w:hAnsi="Arial" w:cs="Arial"/>
                <w:b/>
                <w:sz w:val="20"/>
                <w:szCs w:val="19"/>
              </w:rPr>
              <w:t xml:space="preserve">FFPs </w:t>
            </w:r>
            <w:r w:rsidRPr="00BB5A4F">
              <w:rPr>
                <w:rFonts w:ascii="Arial" w:eastAsia="Arial" w:hAnsi="Arial" w:cs="Arial"/>
                <w:sz w:val="20"/>
                <w:szCs w:val="19"/>
              </w:rPr>
              <w:t xml:space="preserve">amounting </w:t>
            </w:r>
            <w:r w:rsidRPr="00BB5A4F">
              <w:rPr>
                <w:rFonts w:ascii="Arial" w:eastAsia="Arial" w:hAnsi="Arial" w:cs="Arial"/>
                <w:b/>
                <w:sz w:val="20"/>
                <w:szCs w:val="19"/>
              </w:rPr>
              <w:t>₱</w:t>
            </w:r>
            <w:r w:rsidR="00FF02E7" w:rsidRPr="00BB5A4F">
              <w:rPr>
                <w:rFonts w:ascii="Arial" w:eastAsia="Arial" w:hAnsi="Arial" w:cs="Arial"/>
                <w:b/>
                <w:bCs/>
                <w:sz w:val="20"/>
                <w:szCs w:val="19"/>
              </w:rPr>
              <w:t>457,200.</w:t>
            </w:r>
            <w:r w:rsidR="00D533F4" w:rsidRPr="00BB5A4F">
              <w:rPr>
                <w:rFonts w:ascii="Arial" w:eastAsia="Arial" w:hAnsi="Arial" w:cs="Arial"/>
                <w:b/>
                <w:bCs/>
                <w:sz w:val="20"/>
                <w:szCs w:val="19"/>
              </w:rPr>
              <w:t xml:space="preserve">00 </w:t>
            </w:r>
            <w:r w:rsidRPr="00BB5A4F">
              <w:rPr>
                <w:rFonts w:ascii="Arial" w:eastAsia="Arial" w:hAnsi="Arial" w:cs="Arial"/>
                <w:sz w:val="20"/>
                <w:szCs w:val="19"/>
              </w:rPr>
              <w:t xml:space="preserve">to </w:t>
            </w:r>
            <w:r w:rsidR="00FF02E7" w:rsidRPr="00BB5A4F">
              <w:rPr>
                <w:rFonts w:ascii="Arial" w:eastAsia="Arial" w:hAnsi="Arial" w:cs="Arial"/>
                <w:b/>
                <w:sz w:val="20"/>
                <w:szCs w:val="19"/>
              </w:rPr>
              <w:t>991</w:t>
            </w:r>
            <w:r w:rsidRPr="00BB5A4F">
              <w:rPr>
                <w:rFonts w:ascii="Arial" w:eastAsia="Arial" w:hAnsi="Arial" w:cs="Arial"/>
                <w:b/>
                <w:sz w:val="20"/>
                <w:szCs w:val="19"/>
              </w:rPr>
              <w:t xml:space="preserve"> displaced workers and stranded persons</w:t>
            </w:r>
            <w:r w:rsidRPr="00BB5A4F">
              <w:rPr>
                <w:rFonts w:ascii="Arial" w:eastAsia="Arial" w:hAnsi="Arial" w:cs="Arial"/>
                <w:sz w:val="20"/>
                <w:szCs w:val="19"/>
              </w:rPr>
              <w:t xml:space="preserve"> through the Region/SWADTs Crisis I</w:t>
            </w:r>
            <w:r w:rsidR="000B141A" w:rsidRPr="00BB5A4F">
              <w:rPr>
                <w:rFonts w:ascii="Arial" w:eastAsia="Arial" w:hAnsi="Arial" w:cs="Arial"/>
                <w:sz w:val="20"/>
                <w:szCs w:val="19"/>
              </w:rPr>
              <w:t>ntervention Units (CIU) as of</w:t>
            </w:r>
            <w:r w:rsidR="00D533F4" w:rsidRPr="00BB5A4F">
              <w:rPr>
                <w:rFonts w:ascii="Arial" w:eastAsia="Arial" w:hAnsi="Arial" w:cs="Arial"/>
                <w:sz w:val="20"/>
                <w:szCs w:val="19"/>
              </w:rPr>
              <w:t xml:space="preserve"> </w:t>
            </w:r>
            <w:r w:rsidR="00FF02E7" w:rsidRPr="00BB5A4F">
              <w:rPr>
                <w:rFonts w:ascii="Arial" w:eastAsia="Arial" w:hAnsi="Arial" w:cs="Arial"/>
                <w:sz w:val="20"/>
                <w:szCs w:val="19"/>
              </w:rPr>
              <w:t>01 July</w:t>
            </w:r>
            <w:r w:rsidRPr="00BB5A4F">
              <w:rPr>
                <w:rFonts w:ascii="Arial" w:eastAsia="Arial" w:hAnsi="Arial" w:cs="Arial"/>
                <w:sz w:val="20"/>
                <w:szCs w:val="19"/>
              </w:rPr>
              <w:t xml:space="preserve"> 2020.</w:t>
            </w:r>
          </w:p>
          <w:p w14:paraId="1BA3EA51" w14:textId="77777777" w:rsidR="00AE4EDD" w:rsidRPr="00BB5A4F" w:rsidRDefault="00D7275D"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w:t>
            </w:r>
            <w:r w:rsidR="00AE4EDD" w:rsidRPr="00BB5A4F">
              <w:rPr>
                <w:rFonts w:ascii="Arial" w:eastAsia="Arial" w:hAnsi="Arial" w:cs="Arial"/>
                <w:sz w:val="20"/>
                <w:szCs w:val="19"/>
              </w:rPr>
              <w:t xml:space="preserve">ROPA prepared Response and Recovery Plan 2020-2022 and Strategic Contribution Implementation Plan 2020-2022 </w:t>
            </w:r>
            <w:r w:rsidRPr="00BB5A4F">
              <w:rPr>
                <w:rFonts w:ascii="Arial" w:eastAsia="Arial" w:hAnsi="Arial" w:cs="Arial"/>
                <w:sz w:val="20"/>
                <w:szCs w:val="19"/>
              </w:rPr>
              <w:t xml:space="preserve">relative to the </w:t>
            </w:r>
            <w:r w:rsidR="00AE4EDD" w:rsidRPr="00BB5A4F">
              <w:rPr>
                <w:rFonts w:ascii="Arial" w:eastAsia="Arial" w:hAnsi="Arial" w:cs="Arial"/>
                <w:sz w:val="20"/>
                <w:szCs w:val="19"/>
              </w:rPr>
              <w:t>prevention and mitigation</w:t>
            </w:r>
            <w:r w:rsidRPr="00BB5A4F">
              <w:rPr>
                <w:rFonts w:ascii="Arial" w:eastAsia="Arial" w:hAnsi="Arial" w:cs="Arial"/>
                <w:sz w:val="20"/>
                <w:szCs w:val="19"/>
              </w:rPr>
              <w:t xml:space="preserve"> </w:t>
            </w:r>
            <w:r w:rsidR="00AE4EDD" w:rsidRPr="00BB5A4F">
              <w:rPr>
                <w:rFonts w:ascii="Arial" w:eastAsia="Arial" w:hAnsi="Arial" w:cs="Arial"/>
                <w:sz w:val="20"/>
                <w:szCs w:val="19"/>
              </w:rPr>
              <w:t>of the impact and spread of COVID-19.</w:t>
            </w:r>
          </w:p>
          <w:p w14:paraId="7A60DD18"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Regularly joins in the weekly meeting with Regional Inter-Agency Task Force (RIATF) through video conference.</w:t>
            </w:r>
          </w:p>
          <w:p w14:paraId="36A23B49"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7B276C4" w:rsidR="009702AE" w:rsidRPr="004A1183"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A1183">
              <w:rPr>
                <w:rFonts w:ascii="Arial" w:eastAsia="Arial" w:hAnsi="Arial" w:cs="Arial"/>
                <w:sz w:val="20"/>
                <w:szCs w:val="19"/>
              </w:rPr>
              <w:t>0</w:t>
            </w:r>
            <w:r w:rsidR="00E215EF" w:rsidRPr="004A1183">
              <w:rPr>
                <w:rFonts w:ascii="Arial" w:eastAsia="Arial" w:hAnsi="Arial" w:cs="Arial"/>
                <w:sz w:val="20"/>
                <w:szCs w:val="19"/>
              </w:rPr>
              <w:t>3</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 xml:space="preserve">The Regional Resource Operation Section (RROS) of DSWD-FO V ensures the </w:t>
            </w:r>
            <w:r w:rsidRPr="004A1183">
              <w:rPr>
                <w:rFonts w:ascii="Arial" w:eastAsia="Arial" w:hAnsi="Arial" w:cs="Arial"/>
                <w:sz w:val="20"/>
                <w:szCs w:val="19"/>
              </w:rPr>
              <w:lastRenderedPageBreak/>
              <w:t>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Grievance teams for SAP are working both skeletal and from home to handle grievances through different platforms.</w:t>
            </w:r>
          </w:p>
        </w:tc>
      </w:tr>
    </w:tbl>
    <w:p w14:paraId="38AEA8AB" w14:textId="77777777" w:rsidR="002E5D97" w:rsidRDefault="002E5D97" w:rsidP="00B11CE1">
      <w:pPr>
        <w:spacing w:after="0" w:line="240" w:lineRule="auto"/>
        <w:contextualSpacing/>
        <w:rPr>
          <w:rFonts w:ascii="Arial" w:eastAsia="Arial" w:hAnsi="Arial" w:cs="Arial"/>
          <w:b/>
          <w:sz w:val="24"/>
          <w:szCs w:val="24"/>
        </w:rPr>
      </w:pPr>
    </w:p>
    <w:p w14:paraId="55598AA6" w14:textId="63E3E3F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04BBDA57" w:rsidR="009702AE" w:rsidRPr="00DD5E26" w:rsidRDefault="00DD5E26"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DD5E26">
              <w:rPr>
                <w:rFonts w:ascii="Arial" w:eastAsia="Arial" w:hAnsi="Arial" w:cs="Arial"/>
                <w:color w:val="0070C0"/>
                <w:sz w:val="20"/>
                <w:szCs w:val="19"/>
              </w:rPr>
              <w:t>04</w:t>
            </w:r>
            <w:r w:rsidR="00C43344" w:rsidRPr="00DD5E26">
              <w:rPr>
                <w:rFonts w:ascii="Arial" w:eastAsia="Arial" w:hAnsi="Arial" w:cs="Arial"/>
                <w:color w:val="0070C0"/>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4A921F2E" w:rsidR="009702AE" w:rsidRPr="00DD5E26"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24/7 Operation Center Hotline catered a total of </w:t>
            </w:r>
            <w:r w:rsidR="00DD5E26" w:rsidRPr="00DD5E26">
              <w:rPr>
                <w:rFonts w:ascii="Arial" w:eastAsia="Arial" w:hAnsi="Arial" w:cs="Arial"/>
                <w:b/>
                <w:color w:val="0070C0"/>
                <w:sz w:val="20"/>
                <w:szCs w:val="19"/>
              </w:rPr>
              <w:t>6</w:t>
            </w:r>
            <w:r w:rsidR="00F743C6" w:rsidRPr="00DD5E26">
              <w:rPr>
                <w:rFonts w:ascii="Arial" w:eastAsia="Arial" w:hAnsi="Arial" w:cs="Arial"/>
                <w:b/>
                <w:color w:val="0070C0"/>
                <w:sz w:val="20"/>
                <w:szCs w:val="19"/>
              </w:rPr>
              <w:t xml:space="preserve"> </w:t>
            </w:r>
            <w:r w:rsidRPr="00DD5E26">
              <w:rPr>
                <w:rFonts w:ascii="Arial" w:eastAsia="Arial" w:hAnsi="Arial" w:cs="Arial"/>
                <w:b/>
                <w:color w:val="0070C0"/>
                <w:sz w:val="20"/>
                <w:szCs w:val="19"/>
              </w:rPr>
              <w:t xml:space="preserve">calls </w:t>
            </w:r>
            <w:r w:rsidR="00F743C6" w:rsidRPr="00DD5E26">
              <w:rPr>
                <w:rFonts w:ascii="Arial" w:eastAsia="Arial" w:hAnsi="Arial" w:cs="Arial"/>
                <w:color w:val="0070C0"/>
                <w:sz w:val="20"/>
                <w:szCs w:val="19"/>
              </w:rPr>
              <w:t xml:space="preserve">on </w:t>
            </w:r>
            <w:r w:rsidR="00DD5E26" w:rsidRPr="00DD5E26">
              <w:rPr>
                <w:rFonts w:ascii="Arial" w:eastAsia="Arial" w:hAnsi="Arial" w:cs="Arial"/>
                <w:color w:val="0070C0"/>
                <w:sz w:val="20"/>
                <w:szCs w:val="19"/>
              </w:rPr>
              <w:t>02</w:t>
            </w:r>
            <w:r w:rsidR="00C767D2" w:rsidRPr="00DD5E26">
              <w:rPr>
                <w:rFonts w:ascii="Arial" w:eastAsia="Arial" w:hAnsi="Arial" w:cs="Arial"/>
                <w:color w:val="0070C0"/>
                <w:sz w:val="20"/>
                <w:szCs w:val="19"/>
              </w:rPr>
              <w:t xml:space="preserve"> </w:t>
            </w:r>
            <w:r w:rsidR="00DD5E26" w:rsidRPr="00DD5E26">
              <w:rPr>
                <w:rFonts w:ascii="Arial" w:eastAsia="Arial" w:hAnsi="Arial" w:cs="Arial"/>
                <w:color w:val="0070C0"/>
                <w:sz w:val="20"/>
                <w:szCs w:val="19"/>
              </w:rPr>
              <w:t>July</w:t>
            </w:r>
            <w:r w:rsidRPr="00DD5E26">
              <w:rPr>
                <w:rFonts w:ascii="Arial" w:eastAsia="Arial" w:hAnsi="Arial" w:cs="Arial"/>
                <w:color w:val="0070C0"/>
                <w:sz w:val="20"/>
                <w:szCs w:val="19"/>
              </w:rPr>
              <w:t xml:space="preserve"> 2020</w:t>
            </w:r>
            <w:r w:rsidRPr="00DD5E26">
              <w:rPr>
                <w:rFonts w:ascii="Arial" w:eastAsia="Arial" w:hAnsi="Arial" w:cs="Arial"/>
                <w:b/>
                <w:color w:val="0070C0"/>
                <w:sz w:val="20"/>
                <w:szCs w:val="19"/>
              </w:rPr>
              <w:t xml:space="preserve">; </w:t>
            </w:r>
            <w:r w:rsidR="00F743C6" w:rsidRPr="00DD5E26">
              <w:rPr>
                <w:rFonts w:ascii="Arial" w:eastAsia="Arial" w:hAnsi="Arial" w:cs="Arial"/>
                <w:color w:val="0070C0"/>
                <w:sz w:val="20"/>
                <w:szCs w:val="19"/>
              </w:rPr>
              <w:t xml:space="preserve">of which, </w:t>
            </w:r>
            <w:r w:rsidR="00DD5E26" w:rsidRPr="00DD5E26">
              <w:rPr>
                <w:rFonts w:ascii="Arial" w:eastAsia="Arial" w:hAnsi="Arial" w:cs="Arial"/>
                <w:color w:val="0070C0"/>
                <w:sz w:val="20"/>
                <w:szCs w:val="19"/>
              </w:rPr>
              <w:t>5</w:t>
            </w:r>
            <w:r w:rsidR="00F743C6" w:rsidRPr="00DD5E26">
              <w:rPr>
                <w:rFonts w:ascii="Arial" w:eastAsia="Arial" w:hAnsi="Arial" w:cs="Arial"/>
                <w:color w:val="0070C0"/>
                <w:sz w:val="20"/>
                <w:szCs w:val="19"/>
              </w:rPr>
              <w:t xml:space="preserve"> calls were resolved</w:t>
            </w:r>
            <w:r w:rsidR="00DD5E26" w:rsidRPr="00DD5E26">
              <w:rPr>
                <w:rFonts w:ascii="Arial" w:eastAsia="Arial" w:hAnsi="Arial" w:cs="Arial"/>
                <w:color w:val="0070C0"/>
                <w:sz w:val="20"/>
                <w:szCs w:val="19"/>
              </w:rPr>
              <w:t xml:space="preserve"> and 1 call is for further validation to LGU.</w:t>
            </w:r>
          </w:p>
          <w:p w14:paraId="6C287051" w14:textId="0690C53C" w:rsidR="00B94B67" w:rsidRPr="00DD5E26" w:rsidRDefault="003E4C18" w:rsidP="00DD5E26">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b/>
                <w:color w:val="0070C0"/>
                <w:sz w:val="20"/>
                <w:szCs w:val="19"/>
              </w:rPr>
              <w:t>₱</w:t>
            </w:r>
            <w:r w:rsidR="00DD5E26" w:rsidRPr="00DD5E26">
              <w:rPr>
                <w:rFonts w:ascii="Arial" w:eastAsia="Arial" w:hAnsi="Arial" w:cs="Arial"/>
                <w:b/>
                <w:color w:val="0070C0"/>
                <w:sz w:val="20"/>
                <w:szCs w:val="19"/>
              </w:rPr>
              <w:t xml:space="preserve">69,508,265.92 </w:t>
            </w:r>
            <w:r w:rsidRPr="00DD5E26">
              <w:rPr>
                <w:rFonts w:ascii="Arial" w:eastAsia="Arial" w:hAnsi="Arial" w:cs="Arial"/>
                <w:color w:val="0070C0"/>
                <w:sz w:val="20"/>
                <w:szCs w:val="19"/>
              </w:rPr>
              <w:t xml:space="preserve">worth of assistance was provided to </w:t>
            </w:r>
            <w:r w:rsidR="00DD5E26" w:rsidRPr="00DD5E26">
              <w:rPr>
                <w:rFonts w:ascii="Arial" w:eastAsia="Arial" w:hAnsi="Arial" w:cs="Arial"/>
                <w:b/>
                <w:color w:val="0070C0"/>
                <w:sz w:val="20"/>
                <w:szCs w:val="19"/>
              </w:rPr>
              <w:t xml:space="preserve">26,089 </w:t>
            </w:r>
            <w:r w:rsidRPr="00DD5E26">
              <w:rPr>
                <w:rFonts w:ascii="Arial" w:eastAsia="Arial" w:hAnsi="Arial" w:cs="Arial"/>
                <w:b/>
                <w:color w:val="0070C0"/>
                <w:sz w:val="20"/>
                <w:szCs w:val="19"/>
              </w:rPr>
              <w:t>clients</w:t>
            </w:r>
            <w:r w:rsidRPr="00DD5E26">
              <w:rPr>
                <w:rFonts w:ascii="Arial" w:eastAsia="Arial" w:hAnsi="Arial" w:cs="Arial"/>
                <w:color w:val="0070C0"/>
                <w:sz w:val="20"/>
                <w:szCs w:val="19"/>
              </w:rPr>
              <w:t xml:space="preserve"> un</w:t>
            </w:r>
            <w:r w:rsidR="00F743C6" w:rsidRPr="00DD5E26">
              <w:rPr>
                <w:rFonts w:ascii="Arial" w:eastAsia="Arial" w:hAnsi="Arial" w:cs="Arial"/>
                <w:color w:val="0070C0"/>
                <w:sz w:val="20"/>
                <w:szCs w:val="19"/>
              </w:rPr>
              <w:t xml:space="preserve">der the AICS from 09 March to </w:t>
            </w:r>
            <w:r w:rsidR="005766E5" w:rsidRPr="00DD5E26">
              <w:rPr>
                <w:rFonts w:ascii="Arial" w:eastAsia="Arial" w:hAnsi="Arial" w:cs="Arial"/>
                <w:color w:val="0070C0"/>
                <w:sz w:val="20"/>
                <w:szCs w:val="19"/>
              </w:rPr>
              <w:t>2</w:t>
            </w:r>
            <w:r w:rsidR="00C43344" w:rsidRPr="00DD5E26">
              <w:rPr>
                <w:rFonts w:ascii="Arial" w:eastAsia="Arial" w:hAnsi="Arial" w:cs="Arial"/>
                <w:color w:val="0070C0"/>
                <w:sz w:val="20"/>
                <w:szCs w:val="19"/>
              </w:rPr>
              <w:t>9</w:t>
            </w:r>
            <w:r w:rsidRPr="00DD5E26">
              <w:rPr>
                <w:rFonts w:ascii="Arial" w:eastAsia="Arial" w:hAnsi="Arial" w:cs="Arial"/>
                <w:color w:val="0070C0"/>
                <w:sz w:val="20"/>
                <w:szCs w:val="19"/>
              </w:rPr>
              <w:t xml:space="preserve"> June 2020.</w:t>
            </w:r>
          </w:p>
          <w:p w14:paraId="39EF443A" w14:textId="77777777" w:rsidR="00404B6B" w:rsidRPr="00DD5E26"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08C29B41" w14:textId="1B22A0CB" w:rsidR="009702AE" w:rsidRPr="00DD5E26" w:rsidRDefault="003E4C18" w:rsidP="00B11CE1">
            <w:pPr>
              <w:widowControl/>
              <w:spacing w:after="0" w:line="240" w:lineRule="auto"/>
              <w:ind w:right="113"/>
              <w:contextualSpacing/>
              <w:jc w:val="both"/>
              <w:rPr>
                <w:color w:val="0070C0"/>
                <w:sz w:val="20"/>
                <w:szCs w:val="19"/>
              </w:rPr>
            </w:pPr>
            <w:r w:rsidRPr="00DD5E26">
              <w:rPr>
                <w:rFonts w:ascii="Arial" w:eastAsia="Arial" w:hAnsi="Arial" w:cs="Arial"/>
                <w:b/>
                <w:color w:val="0070C0"/>
                <w:sz w:val="20"/>
                <w:szCs w:val="19"/>
              </w:rPr>
              <w:t>Social Amelioration Program (SAP)</w:t>
            </w:r>
          </w:p>
          <w:p w14:paraId="2CCAD3F2" w14:textId="3FC8E884" w:rsidR="009702AE" w:rsidRPr="00DD5E26" w:rsidRDefault="003E4C18" w:rsidP="00DD5E26">
            <w:pPr>
              <w:pStyle w:val="ListParagraph"/>
              <w:widowControl/>
              <w:numPr>
                <w:ilvl w:val="0"/>
                <w:numId w:val="27"/>
              </w:numPr>
              <w:spacing w:after="0" w:line="240" w:lineRule="auto"/>
              <w:jc w:val="both"/>
              <w:rPr>
                <w:rFonts w:ascii="Arial" w:eastAsia="Arial" w:hAnsi="Arial" w:cs="Arial"/>
                <w:b/>
                <w:bCs/>
                <w:color w:val="0070C0"/>
                <w:sz w:val="20"/>
                <w:szCs w:val="19"/>
              </w:rPr>
            </w:pPr>
            <w:r w:rsidRPr="00DD5E26">
              <w:rPr>
                <w:rFonts w:ascii="Arial" w:eastAsia="Arial" w:hAnsi="Arial" w:cs="Arial"/>
                <w:color w:val="0070C0"/>
                <w:sz w:val="20"/>
                <w:szCs w:val="19"/>
              </w:rPr>
              <w:t>To date, a total of</w:t>
            </w:r>
            <w:r w:rsidRPr="00DD5E26">
              <w:rPr>
                <w:rFonts w:ascii="Arial" w:eastAsia="Arial" w:hAnsi="Arial" w:cs="Arial"/>
                <w:b/>
                <w:color w:val="0070C0"/>
                <w:sz w:val="20"/>
                <w:szCs w:val="19"/>
              </w:rPr>
              <w:t xml:space="preserve"> </w:t>
            </w:r>
            <w:r w:rsidR="00F753ED" w:rsidRPr="00DD5E26">
              <w:rPr>
                <w:rFonts w:ascii="Arial" w:eastAsia="Arial" w:hAnsi="Arial" w:cs="Arial"/>
                <w:b/>
                <w:color w:val="0070C0"/>
                <w:sz w:val="20"/>
                <w:szCs w:val="19"/>
              </w:rPr>
              <w:t>32</w:t>
            </w:r>
            <w:r w:rsidR="00391C30" w:rsidRPr="00DD5E26">
              <w:rPr>
                <w:rFonts w:ascii="Arial" w:eastAsia="Arial" w:hAnsi="Arial" w:cs="Arial"/>
                <w:b/>
                <w:color w:val="0070C0"/>
                <w:sz w:val="20"/>
                <w:szCs w:val="19"/>
              </w:rPr>
              <w:t>1,82</w:t>
            </w:r>
            <w:r w:rsidR="0000684F" w:rsidRPr="00DD5E26">
              <w:rPr>
                <w:rFonts w:ascii="Arial" w:eastAsia="Arial" w:hAnsi="Arial" w:cs="Arial"/>
                <w:b/>
                <w:color w:val="0070C0"/>
                <w:sz w:val="20"/>
                <w:szCs w:val="19"/>
              </w:rPr>
              <w:t>9</w:t>
            </w:r>
            <w:r w:rsidR="00F743C6" w:rsidRPr="00DD5E26">
              <w:rPr>
                <w:rFonts w:ascii="Arial" w:eastAsia="Arial" w:hAnsi="Arial" w:cs="Arial"/>
                <w:b/>
                <w:color w:val="0070C0"/>
                <w:sz w:val="20"/>
                <w:szCs w:val="19"/>
              </w:rPr>
              <w:tab/>
            </w:r>
            <w:r w:rsidRPr="00DD5E26">
              <w:rPr>
                <w:rFonts w:ascii="Arial" w:eastAsia="Arial" w:hAnsi="Arial" w:cs="Arial"/>
                <w:b/>
                <w:color w:val="0070C0"/>
                <w:sz w:val="20"/>
                <w:szCs w:val="19"/>
              </w:rPr>
              <w:t xml:space="preserve">Pantawid Pamilya </w:t>
            </w:r>
            <w:r w:rsidRPr="00DD5E26">
              <w:rPr>
                <w:rFonts w:ascii="Arial" w:eastAsia="Arial" w:hAnsi="Arial" w:cs="Arial"/>
                <w:color w:val="0070C0"/>
                <w:sz w:val="20"/>
                <w:szCs w:val="19"/>
              </w:rPr>
              <w:t>beneficiaries</w:t>
            </w:r>
            <w:r w:rsidRPr="00DD5E26">
              <w:rPr>
                <w:rFonts w:ascii="Arial" w:eastAsia="Arial" w:hAnsi="Arial" w:cs="Arial"/>
                <w:b/>
                <w:color w:val="0070C0"/>
                <w:sz w:val="20"/>
                <w:szCs w:val="19"/>
              </w:rPr>
              <w:t xml:space="preserve"> </w:t>
            </w:r>
            <w:r w:rsidRPr="00DD5E26">
              <w:rPr>
                <w:rFonts w:ascii="Arial" w:eastAsia="Arial" w:hAnsi="Arial" w:cs="Arial"/>
                <w:color w:val="0070C0"/>
                <w:sz w:val="20"/>
                <w:szCs w:val="19"/>
              </w:rPr>
              <w:t>amounting to</w:t>
            </w:r>
            <w:r w:rsidRPr="00DD5E26">
              <w:rPr>
                <w:color w:val="0070C0"/>
              </w:rPr>
              <w:t xml:space="preserve"> </w:t>
            </w:r>
            <w:r w:rsidRPr="00DD5E26">
              <w:rPr>
                <w:rFonts w:ascii="Arial" w:eastAsia="Arial" w:hAnsi="Arial" w:cs="Arial"/>
                <w:b/>
                <w:color w:val="0070C0"/>
                <w:sz w:val="20"/>
                <w:szCs w:val="19"/>
              </w:rPr>
              <w:t>₱</w:t>
            </w:r>
            <w:r w:rsidR="00F743C6" w:rsidRPr="00DD5E26">
              <w:rPr>
                <w:rFonts w:ascii="Arial" w:eastAsia="Arial" w:hAnsi="Arial" w:cs="Arial"/>
                <w:b/>
                <w:color w:val="0070C0"/>
                <w:sz w:val="20"/>
                <w:szCs w:val="19"/>
              </w:rPr>
              <w:t>1,496,</w:t>
            </w:r>
            <w:r w:rsidR="0000684F" w:rsidRPr="00DD5E26">
              <w:rPr>
                <w:rFonts w:ascii="Arial" w:eastAsia="Arial" w:hAnsi="Arial" w:cs="Arial"/>
                <w:b/>
                <w:color w:val="0070C0"/>
                <w:sz w:val="20"/>
                <w:szCs w:val="19"/>
              </w:rPr>
              <w:t>504,850</w:t>
            </w:r>
            <w:r w:rsidR="008C75AC" w:rsidRPr="00DD5E26">
              <w:rPr>
                <w:rFonts w:ascii="Arial" w:eastAsia="Arial" w:hAnsi="Arial" w:cs="Arial"/>
                <w:b/>
                <w:color w:val="0070C0"/>
                <w:sz w:val="20"/>
                <w:szCs w:val="19"/>
              </w:rPr>
              <w:t>.00</w:t>
            </w:r>
            <w:r w:rsidRPr="00DD5E26">
              <w:rPr>
                <w:rFonts w:ascii="Arial" w:eastAsia="Arial" w:hAnsi="Arial" w:cs="Arial"/>
                <w:b/>
                <w:color w:val="0070C0"/>
                <w:sz w:val="20"/>
                <w:szCs w:val="19"/>
              </w:rPr>
              <w:t xml:space="preserve"> </w:t>
            </w:r>
            <w:r w:rsidRPr="00DD5E26">
              <w:rPr>
                <w:rFonts w:ascii="Arial" w:eastAsia="Arial" w:hAnsi="Arial" w:cs="Arial"/>
                <w:color w:val="0070C0"/>
                <w:sz w:val="20"/>
                <w:szCs w:val="19"/>
              </w:rPr>
              <w:t xml:space="preserve">and </w:t>
            </w:r>
            <w:r w:rsidR="00DD5E26" w:rsidRPr="00DD5E26">
              <w:rPr>
                <w:rFonts w:ascii="Arial" w:eastAsia="Arial" w:hAnsi="Arial" w:cs="Arial"/>
                <w:b/>
                <w:bCs/>
                <w:color w:val="0070C0"/>
                <w:sz w:val="20"/>
                <w:szCs w:val="19"/>
              </w:rPr>
              <w:t xml:space="preserve">1,132,355 </w:t>
            </w:r>
            <w:r w:rsidRPr="00DD5E26">
              <w:rPr>
                <w:rFonts w:ascii="Arial" w:eastAsia="Arial" w:hAnsi="Arial" w:cs="Arial"/>
                <w:b/>
                <w:color w:val="0070C0"/>
                <w:sz w:val="20"/>
                <w:szCs w:val="19"/>
              </w:rPr>
              <w:t xml:space="preserve">Non-Pantawid Pamilya </w:t>
            </w:r>
            <w:r w:rsidRPr="00DD5E26">
              <w:rPr>
                <w:rFonts w:ascii="Arial" w:eastAsia="Arial" w:hAnsi="Arial" w:cs="Arial"/>
                <w:color w:val="0070C0"/>
                <w:sz w:val="20"/>
                <w:szCs w:val="19"/>
              </w:rPr>
              <w:t>beneficiaries amounting to</w:t>
            </w:r>
            <w:r w:rsidRPr="00DD5E26">
              <w:rPr>
                <w:color w:val="0070C0"/>
              </w:rPr>
              <w:t xml:space="preserve"> </w:t>
            </w:r>
            <w:r w:rsidRPr="00DD5E26">
              <w:rPr>
                <w:rFonts w:ascii="Arial" w:eastAsia="Arial" w:hAnsi="Arial" w:cs="Arial"/>
                <w:b/>
                <w:color w:val="0070C0"/>
                <w:sz w:val="20"/>
                <w:szCs w:val="19"/>
              </w:rPr>
              <w:t>₱</w:t>
            </w:r>
            <w:r w:rsidR="00DD5E26" w:rsidRPr="00DD5E26">
              <w:rPr>
                <w:rFonts w:ascii="Arial" w:eastAsia="Arial" w:hAnsi="Arial" w:cs="Arial"/>
                <w:b/>
                <w:color w:val="0070C0"/>
                <w:sz w:val="20"/>
                <w:szCs w:val="19"/>
              </w:rPr>
              <w:t xml:space="preserve">6,794,130,000.00 </w:t>
            </w:r>
            <w:r w:rsidRPr="00DD5E26">
              <w:rPr>
                <w:rFonts w:ascii="Arial" w:eastAsia="Arial" w:hAnsi="Arial" w:cs="Arial"/>
                <w:color w:val="0070C0"/>
                <w:sz w:val="20"/>
                <w:szCs w:val="19"/>
              </w:rPr>
              <w:t xml:space="preserve">were served. </w:t>
            </w:r>
          </w:p>
          <w:p w14:paraId="7C31C1C1" w14:textId="0D3BFB42" w:rsidR="009702AE" w:rsidRPr="00DD5E26" w:rsidRDefault="00C43344" w:rsidP="006E0D0E">
            <w:pPr>
              <w:pStyle w:val="ListParagraph"/>
              <w:widowControl/>
              <w:numPr>
                <w:ilvl w:val="0"/>
                <w:numId w:val="27"/>
              </w:numPr>
              <w:spacing w:after="0" w:line="240" w:lineRule="auto"/>
              <w:jc w:val="both"/>
              <w:rPr>
                <w:rFonts w:ascii="Arial" w:eastAsia="Arial" w:hAnsi="Arial" w:cs="Arial"/>
                <w:b/>
                <w:bCs/>
                <w:color w:val="0070C0"/>
                <w:sz w:val="20"/>
                <w:szCs w:val="19"/>
              </w:rPr>
            </w:pPr>
            <w:r w:rsidRPr="00DD5E26">
              <w:rPr>
                <w:rFonts w:ascii="Arial" w:eastAsia="Arial" w:hAnsi="Arial" w:cs="Arial"/>
                <w:color w:val="0070C0"/>
                <w:sz w:val="20"/>
                <w:szCs w:val="19"/>
              </w:rPr>
              <w:t xml:space="preserve">A total of </w:t>
            </w:r>
            <w:r w:rsidR="00DD5E26" w:rsidRPr="00DD5E26">
              <w:rPr>
                <w:rFonts w:ascii="Arial" w:eastAsia="Arial" w:hAnsi="Arial" w:cs="Arial"/>
                <w:b/>
                <w:color w:val="0070C0"/>
                <w:sz w:val="20"/>
                <w:szCs w:val="19"/>
              </w:rPr>
              <w:t>132</w:t>
            </w:r>
            <w:r w:rsidRPr="00DD5E26">
              <w:rPr>
                <w:rFonts w:ascii="Arial" w:eastAsia="Arial" w:hAnsi="Arial" w:cs="Arial"/>
                <w:b/>
                <w:color w:val="0070C0"/>
                <w:sz w:val="20"/>
                <w:szCs w:val="19"/>
              </w:rPr>
              <w:t xml:space="preserve"> LGUs</w:t>
            </w:r>
            <w:r w:rsidRPr="00DD5E26">
              <w:rPr>
                <w:rFonts w:ascii="Arial" w:eastAsia="Arial" w:hAnsi="Arial" w:cs="Arial"/>
                <w:color w:val="0070C0"/>
                <w:sz w:val="20"/>
                <w:szCs w:val="19"/>
              </w:rPr>
              <w:t xml:space="preserve"> have completed liquidation reports while </w:t>
            </w:r>
            <w:r w:rsidR="00DD5E26" w:rsidRPr="00DD5E26">
              <w:rPr>
                <w:rFonts w:ascii="Arial" w:eastAsia="Arial" w:hAnsi="Arial" w:cs="Arial"/>
                <w:b/>
                <w:color w:val="0070C0"/>
                <w:sz w:val="20"/>
                <w:szCs w:val="19"/>
              </w:rPr>
              <w:t>5</w:t>
            </w:r>
            <w:r w:rsidRPr="00DD5E26">
              <w:rPr>
                <w:rFonts w:ascii="Arial" w:eastAsia="Arial" w:hAnsi="Arial" w:cs="Arial"/>
                <w:b/>
                <w:color w:val="0070C0"/>
                <w:sz w:val="20"/>
                <w:szCs w:val="19"/>
              </w:rPr>
              <w:t xml:space="preserve"> LGUs</w:t>
            </w:r>
            <w:r w:rsidRPr="00DD5E26">
              <w:rPr>
                <w:rFonts w:ascii="Arial" w:eastAsia="Arial" w:hAnsi="Arial" w:cs="Arial"/>
                <w:color w:val="0070C0"/>
                <w:sz w:val="20"/>
                <w:szCs w:val="19"/>
              </w:rPr>
              <w:t xml:space="preserve"> have partial liquidation reports.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66A19A1" w:rsidR="009702AE" w:rsidRPr="00025D78" w:rsidRDefault="00F7516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25D78">
              <w:rPr>
                <w:rFonts w:ascii="Arial" w:eastAsia="Arial" w:hAnsi="Arial" w:cs="Arial"/>
                <w:sz w:val="20"/>
                <w:szCs w:val="19"/>
              </w:rPr>
              <w:t>03</w:t>
            </w:r>
            <w:r w:rsidR="00C43344" w:rsidRPr="00025D78">
              <w:rPr>
                <w:rFonts w:ascii="Arial" w:eastAsia="Arial" w:hAnsi="Arial" w:cs="Arial"/>
                <w:sz w:val="20"/>
                <w:szCs w:val="19"/>
              </w:rPr>
              <w:t xml:space="preserve"> July</w:t>
            </w:r>
            <w:r w:rsidR="003E4C18" w:rsidRPr="00025D78">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5CE1D92" w:rsidR="009702AE" w:rsidRPr="00025D78"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 xml:space="preserve">DSWD-FO VII provided cash assistance to </w:t>
            </w:r>
            <w:r w:rsidR="00C626B5" w:rsidRPr="00025D78">
              <w:rPr>
                <w:rFonts w:ascii="Arial" w:eastAsia="Arial" w:hAnsi="Arial" w:cs="Arial"/>
                <w:b/>
                <w:sz w:val="20"/>
                <w:szCs w:val="19"/>
              </w:rPr>
              <w:t xml:space="preserve">11,342 </w:t>
            </w:r>
            <w:r w:rsidRPr="00025D78">
              <w:rPr>
                <w:rFonts w:ascii="Arial" w:eastAsia="Arial" w:hAnsi="Arial" w:cs="Arial"/>
                <w:b/>
                <w:sz w:val="20"/>
                <w:szCs w:val="19"/>
              </w:rPr>
              <w:t>individuals</w:t>
            </w:r>
            <w:r w:rsidRPr="00025D78">
              <w:rPr>
                <w:rFonts w:ascii="Arial" w:eastAsia="Arial" w:hAnsi="Arial" w:cs="Arial"/>
                <w:sz w:val="20"/>
                <w:szCs w:val="19"/>
              </w:rPr>
              <w:t xml:space="preserve"> amounting to a total of </w:t>
            </w:r>
            <w:r w:rsidRPr="00025D78">
              <w:rPr>
                <w:rFonts w:ascii="Arial" w:eastAsia="Arial" w:hAnsi="Arial" w:cs="Arial"/>
                <w:b/>
                <w:sz w:val="20"/>
                <w:szCs w:val="19"/>
              </w:rPr>
              <w:t>₱</w:t>
            </w:r>
            <w:r w:rsidR="00C626B5" w:rsidRPr="00025D78">
              <w:rPr>
                <w:rFonts w:ascii="Arial" w:eastAsia="Arial" w:hAnsi="Arial" w:cs="Arial"/>
                <w:b/>
                <w:sz w:val="20"/>
                <w:szCs w:val="19"/>
              </w:rPr>
              <w:t>18,145,500.00</w:t>
            </w:r>
            <w:r w:rsidR="00324C54" w:rsidRPr="00025D78">
              <w:rPr>
                <w:rFonts w:ascii="Arial" w:eastAsia="Arial" w:hAnsi="Arial" w:cs="Arial"/>
                <w:b/>
                <w:sz w:val="20"/>
                <w:szCs w:val="19"/>
              </w:rPr>
              <w:t>.</w:t>
            </w:r>
          </w:p>
          <w:p w14:paraId="707B4BB3" w14:textId="0F28A251" w:rsidR="002B5DB7" w:rsidRPr="00025D78" w:rsidRDefault="003E4C18" w:rsidP="006E0D0E">
            <w:pPr>
              <w:pStyle w:val="ListParagraph"/>
              <w:numPr>
                <w:ilvl w:val="0"/>
                <w:numId w:val="28"/>
              </w:numPr>
              <w:spacing w:after="0" w:line="240" w:lineRule="auto"/>
              <w:jc w:val="both"/>
              <w:rPr>
                <w:rFonts w:ascii="Arial" w:eastAsia="Arial" w:hAnsi="Arial" w:cs="Arial"/>
                <w:sz w:val="20"/>
                <w:szCs w:val="19"/>
              </w:rPr>
            </w:pPr>
            <w:r w:rsidRPr="00025D78">
              <w:rPr>
                <w:rFonts w:ascii="Arial" w:eastAsia="Arial" w:hAnsi="Arial" w:cs="Arial"/>
                <w:sz w:val="20"/>
                <w:szCs w:val="19"/>
              </w:rPr>
              <w:t>Continuous repacking in the 3 warehouses and in the other two additional repacking sites/areas: Negros Oriental Convention Center and Dauis Gymnasium in Bohol.</w:t>
            </w:r>
          </w:p>
          <w:p w14:paraId="24E7B7F2" w14:textId="50E3928A" w:rsidR="00F7516F" w:rsidRPr="00025D78" w:rsidRDefault="00F7516F" w:rsidP="00F7516F">
            <w:pPr>
              <w:pStyle w:val="ListParagraph"/>
              <w:numPr>
                <w:ilvl w:val="0"/>
                <w:numId w:val="28"/>
              </w:numPr>
              <w:spacing w:after="0" w:line="240" w:lineRule="auto"/>
              <w:jc w:val="both"/>
              <w:rPr>
                <w:rFonts w:ascii="Arial" w:eastAsia="Arial" w:hAnsi="Arial" w:cs="Arial"/>
                <w:sz w:val="20"/>
                <w:szCs w:val="19"/>
              </w:rPr>
            </w:pPr>
            <w:r w:rsidRPr="00025D78">
              <w:rPr>
                <w:rFonts w:ascii="Arial" w:eastAsia="Arial" w:hAnsi="Arial" w:cs="Arial"/>
                <w:sz w:val="20"/>
                <w:szCs w:val="19"/>
              </w:rPr>
              <w:t>As of 03 July 2020, a total of 3,595 volunteers were recorded in the different warehouses. Of the total number, at least 57% (2,050) are from the PNP, PCG, AFP, DPWH and ROTC students from BISU and Philippine Maritime Institute, SK Members from Dauis, among others. Rest of the number are DSW staff. Today, 11 volunteers came in attendance in Negros warehouse.</w:t>
            </w:r>
          </w:p>
          <w:p w14:paraId="2EC9EAA5" w14:textId="77777777" w:rsidR="009702AE" w:rsidRPr="00025D78"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025D78"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025D78">
              <w:rPr>
                <w:rFonts w:ascii="Arial" w:eastAsia="Arial" w:hAnsi="Arial" w:cs="Arial"/>
                <w:b/>
                <w:sz w:val="20"/>
                <w:szCs w:val="19"/>
              </w:rPr>
              <w:t>Social Amelioration Program (SAP)</w:t>
            </w:r>
          </w:p>
          <w:p w14:paraId="1E6C40F9" w14:textId="251886FE" w:rsidR="002B5DB7" w:rsidRPr="00025D78" w:rsidRDefault="00C1284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25D78">
              <w:rPr>
                <w:rFonts w:ascii="Arial" w:eastAsia="Arial" w:hAnsi="Arial" w:cs="Arial"/>
                <w:sz w:val="20"/>
                <w:szCs w:val="19"/>
              </w:rPr>
              <w:t>DSWD-</w:t>
            </w:r>
            <w:r w:rsidR="00C43344" w:rsidRPr="00025D78">
              <w:rPr>
                <w:rFonts w:ascii="Arial" w:eastAsia="Arial" w:hAnsi="Arial" w:cs="Arial"/>
                <w:sz w:val="20"/>
                <w:szCs w:val="19"/>
              </w:rPr>
              <w:t xml:space="preserve">FO VII </w:t>
            </w:r>
            <w:r w:rsidR="00F7516F" w:rsidRPr="00025D78">
              <w:rPr>
                <w:rFonts w:ascii="Arial" w:eastAsia="Arial" w:hAnsi="Arial" w:cs="Arial"/>
                <w:sz w:val="20"/>
                <w:szCs w:val="19"/>
              </w:rPr>
              <w:t>proposed schedules of payout to the LGUs through communication letters sent. These are LGUs which comprised the 28,603 beneficiaries from the level 3 deduplication process from the Central Office. These came from the total 149,579 waitlisted endorsed by the Field Office. Several CMATs and TARA leaders expressed concerns due to stringent LGU border controls and protocols in placed especially for those coming from Cebu City. This poses difficulty in the schedules of conducting the payout. Early coordination to other LGUs will be conducted to comply with the LGU protocols.</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BF05C8B" w:rsidR="00E96404" w:rsidRPr="00DD5E26" w:rsidRDefault="006C53D7"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DD5E26">
              <w:rPr>
                <w:rFonts w:ascii="Arial" w:eastAsia="Arial" w:hAnsi="Arial" w:cs="Arial"/>
                <w:color w:val="0070C0"/>
                <w:sz w:val="20"/>
                <w:szCs w:val="19"/>
              </w:rPr>
              <w:t>0</w:t>
            </w:r>
            <w:r w:rsidR="00600907" w:rsidRPr="00DD5E26">
              <w:rPr>
                <w:rFonts w:ascii="Arial" w:eastAsia="Arial" w:hAnsi="Arial" w:cs="Arial"/>
                <w:color w:val="0070C0"/>
                <w:sz w:val="20"/>
                <w:szCs w:val="19"/>
              </w:rPr>
              <w:t>4</w:t>
            </w:r>
            <w:r w:rsidR="00E96404" w:rsidRPr="00DD5E26">
              <w:rPr>
                <w:rFonts w:ascii="Arial" w:eastAsia="Arial" w:hAnsi="Arial" w:cs="Arial"/>
                <w:color w:val="0070C0"/>
                <w:sz w:val="20"/>
                <w:szCs w:val="19"/>
              </w:rPr>
              <w:t xml:space="preserve"> Ju</w:t>
            </w:r>
            <w:r w:rsidR="00DD34A0" w:rsidRPr="00DD5E26">
              <w:rPr>
                <w:rFonts w:ascii="Arial" w:eastAsia="Arial" w:hAnsi="Arial" w:cs="Arial"/>
                <w:color w:val="0070C0"/>
                <w:sz w:val="20"/>
                <w:szCs w:val="19"/>
              </w:rPr>
              <w:t>ly</w:t>
            </w:r>
            <w:r w:rsidR="00E96404" w:rsidRPr="00DD5E26">
              <w:rPr>
                <w:rFonts w:ascii="Arial" w:eastAsia="Arial" w:hAnsi="Arial" w:cs="Arial"/>
                <w:color w:val="0070C0"/>
                <w:sz w:val="20"/>
                <w:szCs w:val="19"/>
              </w:rPr>
              <w:t xml:space="preserve"> 2020</w:t>
            </w:r>
          </w:p>
        </w:tc>
        <w:tc>
          <w:tcPr>
            <w:tcW w:w="8188" w:type="dxa"/>
          </w:tcPr>
          <w:p w14:paraId="231F22C1" w14:textId="27BCF760" w:rsidR="00E96404" w:rsidRPr="00DD5E26"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The Crisis Intervention Unit (CIU) was able to extend assistance to </w:t>
            </w:r>
            <w:r w:rsidR="00600907" w:rsidRPr="00DD5E26">
              <w:rPr>
                <w:rFonts w:ascii="Arial" w:eastAsia="Arial" w:hAnsi="Arial" w:cs="Arial"/>
                <w:b/>
                <w:color w:val="0070C0"/>
                <w:sz w:val="20"/>
                <w:szCs w:val="19"/>
              </w:rPr>
              <w:t xml:space="preserve">8,341 </w:t>
            </w:r>
            <w:r w:rsidRPr="00DD5E26">
              <w:rPr>
                <w:rFonts w:ascii="Arial" w:eastAsia="Arial" w:hAnsi="Arial" w:cs="Arial"/>
                <w:b/>
                <w:color w:val="0070C0"/>
                <w:sz w:val="20"/>
                <w:szCs w:val="19"/>
              </w:rPr>
              <w:t>walk-in clients</w:t>
            </w:r>
            <w:r w:rsidRPr="00DD5E26">
              <w:rPr>
                <w:rFonts w:ascii="Arial" w:eastAsia="Arial" w:hAnsi="Arial" w:cs="Arial"/>
                <w:color w:val="0070C0"/>
                <w:sz w:val="20"/>
                <w:szCs w:val="19"/>
              </w:rPr>
              <w:t xml:space="preserve"> amounting to a total of </w:t>
            </w:r>
            <w:r w:rsidRPr="00DD5E26">
              <w:rPr>
                <w:rFonts w:ascii="Arial" w:eastAsia="Arial" w:hAnsi="Arial" w:cs="Arial"/>
                <w:b/>
                <w:color w:val="0070C0"/>
                <w:sz w:val="20"/>
                <w:szCs w:val="19"/>
              </w:rPr>
              <w:t>₱</w:t>
            </w:r>
            <w:r w:rsidR="00600907" w:rsidRPr="00DD5E26">
              <w:rPr>
                <w:rFonts w:ascii="Arial" w:eastAsia="Arial" w:hAnsi="Arial" w:cs="Arial"/>
                <w:b/>
                <w:color w:val="0070C0"/>
                <w:sz w:val="20"/>
                <w:szCs w:val="19"/>
              </w:rPr>
              <w:t>41,017,829.04</w:t>
            </w:r>
            <w:r w:rsidRPr="00DD5E26">
              <w:rPr>
                <w:rFonts w:ascii="Arial" w:eastAsia="Arial" w:hAnsi="Arial" w:cs="Arial"/>
                <w:b/>
                <w:color w:val="0070C0"/>
                <w:sz w:val="20"/>
                <w:szCs w:val="19"/>
              </w:rPr>
              <w:t>.</w:t>
            </w:r>
          </w:p>
          <w:p w14:paraId="7C8511DD" w14:textId="192E5189" w:rsidR="00E96404" w:rsidRPr="00DD5E2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The Social Pension Unit was able to extend assistance to </w:t>
            </w:r>
            <w:r w:rsidRPr="00DD5E26">
              <w:rPr>
                <w:rFonts w:ascii="Arial" w:eastAsia="Arial" w:hAnsi="Arial" w:cs="Arial"/>
                <w:b/>
                <w:color w:val="0070C0"/>
                <w:sz w:val="20"/>
                <w:szCs w:val="19"/>
              </w:rPr>
              <w:t>1</w:t>
            </w:r>
            <w:r w:rsidR="00562CDD" w:rsidRPr="00DD5E26">
              <w:rPr>
                <w:rFonts w:ascii="Arial" w:eastAsia="Arial" w:hAnsi="Arial" w:cs="Arial"/>
                <w:b/>
                <w:color w:val="0070C0"/>
                <w:sz w:val="20"/>
                <w:szCs w:val="19"/>
              </w:rPr>
              <w:t>50</w:t>
            </w:r>
            <w:r w:rsidRPr="00DD5E26">
              <w:rPr>
                <w:rFonts w:ascii="Arial" w:eastAsia="Arial" w:hAnsi="Arial" w:cs="Arial"/>
                <w:b/>
                <w:color w:val="0070C0"/>
                <w:sz w:val="20"/>
                <w:szCs w:val="19"/>
              </w:rPr>
              <w:t>,</w:t>
            </w:r>
            <w:r w:rsidR="001175DC" w:rsidRPr="00DD5E26">
              <w:rPr>
                <w:rFonts w:ascii="Arial" w:eastAsia="Arial" w:hAnsi="Arial" w:cs="Arial"/>
                <w:b/>
                <w:color w:val="0070C0"/>
                <w:sz w:val="20"/>
                <w:szCs w:val="19"/>
              </w:rPr>
              <w:t>4</w:t>
            </w:r>
            <w:r w:rsidR="00562CDD" w:rsidRPr="00DD5E26">
              <w:rPr>
                <w:rFonts w:ascii="Arial" w:eastAsia="Arial" w:hAnsi="Arial" w:cs="Arial"/>
                <w:b/>
                <w:color w:val="0070C0"/>
                <w:sz w:val="20"/>
                <w:szCs w:val="19"/>
              </w:rPr>
              <w:t>98</w:t>
            </w:r>
            <w:r w:rsidRPr="00DD5E26">
              <w:rPr>
                <w:rFonts w:ascii="Arial" w:eastAsia="Arial" w:hAnsi="Arial" w:cs="Arial"/>
                <w:b/>
                <w:color w:val="0070C0"/>
                <w:sz w:val="20"/>
                <w:szCs w:val="19"/>
              </w:rPr>
              <w:t xml:space="preserve"> Senior Citizens</w:t>
            </w:r>
            <w:r w:rsidRPr="00DD5E26">
              <w:rPr>
                <w:rFonts w:ascii="Arial" w:eastAsia="Arial" w:hAnsi="Arial" w:cs="Arial"/>
                <w:color w:val="0070C0"/>
                <w:sz w:val="20"/>
                <w:szCs w:val="19"/>
              </w:rPr>
              <w:t xml:space="preserve"> amounting </w:t>
            </w:r>
            <w:r w:rsidRPr="00DD5E26">
              <w:rPr>
                <w:rFonts w:ascii="Arial" w:eastAsia="Arial" w:hAnsi="Arial" w:cs="Arial"/>
                <w:b/>
                <w:color w:val="0070C0"/>
                <w:sz w:val="20"/>
                <w:szCs w:val="19"/>
              </w:rPr>
              <w:t>₱8</w:t>
            </w:r>
            <w:r w:rsidR="00562CDD" w:rsidRPr="00DD5E26">
              <w:rPr>
                <w:rFonts w:ascii="Arial" w:eastAsia="Arial" w:hAnsi="Arial" w:cs="Arial"/>
                <w:b/>
                <w:color w:val="0070C0"/>
                <w:sz w:val="20"/>
                <w:szCs w:val="19"/>
              </w:rPr>
              <w:t>97</w:t>
            </w:r>
            <w:r w:rsidRPr="00DD5E26">
              <w:rPr>
                <w:rFonts w:ascii="Arial" w:eastAsia="Arial" w:hAnsi="Arial" w:cs="Arial"/>
                <w:b/>
                <w:color w:val="0070C0"/>
                <w:sz w:val="20"/>
                <w:szCs w:val="19"/>
              </w:rPr>
              <w:t>,</w:t>
            </w:r>
            <w:r w:rsidR="00562CDD" w:rsidRPr="00DD5E26">
              <w:rPr>
                <w:rFonts w:ascii="Arial" w:eastAsia="Arial" w:hAnsi="Arial" w:cs="Arial"/>
                <w:b/>
                <w:color w:val="0070C0"/>
                <w:sz w:val="20"/>
                <w:szCs w:val="19"/>
              </w:rPr>
              <w:t>504</w:t>
            </w:r>
            <w:r w:rsidRPr="00DD5E26">
              <w:rPr>
                <w:rFonts w:ascii="Arial" w:eastAsia="Arial" w:hAnsi="Arial" w:cs="Arial"/>
                <w:b/>
                <w:color w:val="0070C0"/>
                <w:sz w:val="20"/>
                <w:szCs w:val="19"/>
              </w:rPr>
              <w:t>,000.00.</w:t>
            </w:r>
          </w:p>
          <w:p w14:paraId="180B3DA1" w14:textId="77777777" w:rsidR="00E96404" w:rsidRPr="00DD5E2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DSWD-FO VIII DRMD was able to extend assistance to </w:t>
            </w:r>
            <w:r w:rsidRPr="00DD5E26">
              <w:rPr>
                <w:rFonts w:ascii="Arial" w:eastAsia="Arial" w:hAnsi="Arial" w:cs="Arial"/>
                <w:b/>
                <w:color w:val="0070C0"/>
                <w:sz w:val="20"/>
                <w:szCs w:val="19"/>
              </w:rPr>
              <w:t>7,596 families</w:t>
            </w:r>
            <w:r w:rsidRPr="00DD5E26">
              <w:rPr>
                <w:rFonts w:ascii="Arial" w:eastAsia="Arial" w:hAnsi="Arial" w:cs="Arial"/>
                <w:color w:val="0070C0"/>
                <w:sz w:val="20"/>
                <w:szCs w:val="19"/>
              </w:rPr>
              <w:t xml:space="preserve"> and to </w:t>
            </w:r>
            <w:r w:rsidRPr="00DD5E26">
              <w:rPr>
                <w:rFonts w:ascii="Arial" w:eastAsia="Arial" w:hAnsi="Arial" w:cs="Arial"/>
                <w:b/>
                <w:color w:val="0070C0"/>
                <w:sz w:val="20"/>
                <w:szCs w:val="19"/>
              </w:rPr>
              <w:t>17 stranded sale representatives</w:t>
            </w:r>
            <w:r w:rsidRPr="00DD5E26">
              <w:rPr>
                <w:rFonts w:ascii="Arial" w:eastAsia="Arial" w:hAnsi="Arial" w:cs="Arial"/>
                <w:color w:val="0070C0"/>
                <w:sz w:val="20"/>
                <w:szCs w:val="19"/>
              </w:rPr>
              <w:t xml:space="preserve"> with a sum of </w:t>
            </w:r>
            <w:r w:rsidRPr="00DD5E26">
              <w:rPr>
                <w:rFonts w:ascii="Arial" w:eastAsia="Arial" w:hAnsi="Arial" w:cs="Arial"/>
                <w:b/>
                <w:color w:val="0070C0"/>
                <w:sz w:val="20"/>
                <w:szCs w:val="19"/>
              </w:rPr>
              <w:t>₱3,653,343.51.</w:t>
            </w:r>
          </w:p>
          <w:p w14:paraId="02480429" w14:textId="77777777" w:rsidR="00E96404" w:rsidRPr="00DD5E2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The Sustainable Livelihood Program was able to extended assistance to their </w:t>
            </w:r>
            <w:r w:rsidRPr="00DD5E26">
              <w:rPr>
                <w:rFonts w:ascii="Arial" w:eastAsia="Arial" w:hAnsi="Arial" w:cs="Arial"/>
                <w:b/>
                <w:color w:val="0070C0"/>
                <w:sz w:val="20"/>
                <w:szCs w:val="19"/>
              </w:rPr>
              <w:t xml:space="preserve">170 </w:t>
            </w:r>
            <w:r w:rsidRPr="00DD5E26">
              <w:rPr>
                <w:rFonts w:ascii="Arial" w:eastAsia="Arial" w:hAnsi="Arial" w:cs="Arial"/>
                <w:color w:val="0070C0"/>
                <w:sz w:val="20"/>
                <w:szCs w:val="19"/>
              </w:rPr>
              <w:t xml:space="preserve">beneficiaries amounting to a total of </w:t>
            </w:r>
            <w:r w:rsidRPr="00DD5E26">
              <w:rPr>
                <w:rFonts w:ascii="Arial" w:eastAsia="Arial" w:hAnsi="Arial" w:cs="Arial"/>
                <w:b/>
                <w:color w:val="0070C0"/>
                <w:sz w:val="20"/>
                <w:szCs w:val="19"/>
              </w:rPr>
              <w:t>₱2,261,210.07</w:t>
            </w:r>
            <w:r w:rsidRPr="00DD5E26">
              <w:rPr>
                <w:rFonts w:ascii="Arial" w:eastAsia="Arial" w:hAnsi="Arial" w:cs="Arial"/>
                <w:color w:val="0070C0"/>
                <w:sz w:val="20"/>
                <w:szCs w:val="19"/>
              </w:rPr>
              <w:t>.</w:t>
            </w:r>
          </w:p>
          <w:p w14:paraId="511DD51B" w14:textId="77777777" w:rsidR="00E96404" w:rsidRPr="00DD5E26"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DD5E26"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DD5E26">
              <w:rPr>
                <w:rFonts w:ascii="Arial" w:eastAsia="Arial" w:hAnsi="Arial" w:cs="Arial"/>
                <w:b/>
                <w:color w:val="0070C0"/>
                <w:sz w:val="20"/>
                <w:szCs w:val="19"/>
              </w:rPr>
              <w:lastRenderedPageBreak/>
              <w:t>Social Amelioration Program (SAP)</w:t>
            </w:r>
          </w:p>
          <w:p w14:paraId="40B81959" w14:textId="1C60D38F" w:rsidR="00E96404" w:rsidRPr="00DD5E26"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DSWD-FO VIII DRMD was able to record the distribution of SAP assistance extended to the </w:t>
            </w:r>
            <w:r w:rsidR="00600907" w:rsidRPr="00DD5E26">
              <w:rPr>
                <w:rFonts w:ascii="Arial" w:eastAsia="Arial" w:hAnsi="Arial" w:cs="Arial"/>
                <w:b/>
                <w:color w:val="0070C0"/>
                <w:sz w:val="20"/>
                <w:szCs w:val="19"/>
              </w:rPr>
              <w:t xml:space="preserve">552,173 </w:t>
            </w:r>
            <w:r w:rsidRPr="00DD5E26">
              <w:rPr>
                <w:rFonts w:ascii="Arial" w:eastAsia="Arial" w:hAnsi="Arial" w:cs="Arial"/>
                <w:b/>
                <w:color w:val="0070C0"/>
                <w:sz w:val="20"/>
                <w:szCs w:val="19"/>
              </w:rPr>
              <w:t>non-4Ps beneficiaries</w:t>
            </w:r>
            <w:r w:rsidRPr="00DD5E26">
              <w:rPr>
                <w:rFonts w:ascii="Arial" w:eastAsia="Arial" w:hAnsi="Arial" w:cs="Arial"/>
                <w:color w:val="0070C0"/>
                <w:sz w:val="20"/>
                <w:szCs w:val="19"/>
              </w:rPr>
              <w:t xml:space="preserve"> amounting to </w:t>
            </w:r>
            <w:r w:rsidRPr="00DD5E26">
              <w:rPr>
                <w:rFonts w:ascii="Arial" w:eastAsia="Arial" w:hAnsi="Arial" w:cs="Arial"/>
                <w:b/>
                <w:color w:val="0070C0"/>
                <w:sz w:val="20"/>
                <w:szCs w:val="19"/>
              </w:rPr>
              <w:t>₱</w:t>
            </w:r>
            <w:r w:rsidR="00600907" w:rsidRPr="00DD5E26">
              <w:rPr>
                <w:rFonts w:ascii="Arial" w:eastAsia="Arial" w:hAnsi="Arial" w:cs="Arial"/>
                <w:b/>
                <w:color w:val="0070C0"/>
                <w:sz w:val="20"/>
                <w:szCs w:val="24"/>
              </w:rPr>
              <w:t>2,760,748,000.00</w:t>
            </w:r>
            <w:r w:rsidRPr="00DD5E26">
              <w:rPr>
                <w:rFonts w:ascii="Arial" w:eastAsia="Arial" w:hAnsi="Arial" w:cs="Arial"/>
                <w:b/>
                <w:color w:val="0070C0"/>
                <w:sz w:val="20"/>
                <w:szCs w:val="19"/>
              </w:rPr>
              <w:t>.</w:t>
            </w:r>
          </w:p>
          <w:p w14:paraId="71B14D09" w14:textId="09267197" w:rsidR="00E96404" w:rsidRPr="00DD5E26"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 xml:space="preserve">The Pantawid Pamilyang Pilipino Program (4Ps) was able to extend assistance to their </w:t>
            </w:r>
            <w:r w:rsidRPr="00DD5E26">
              <w:rPr>
                <w:rFonts w:ascii="Arial" w:eastAsia="Arial" w:hAnsi="Arial" w:cs="Arial"/>
                <w:b/>
                <w:color w:val="0070C0"/>
                <w:sz w:val="20"/>
                <w:szCs w:val="19"/>
              </w:rPr>
              <w:t>258,936 cash card</w:t>
            </w:r>
            <w:r w:rsidRPr="00DD5E26">
              <w:rPr>
                <w:rFonts w:ascii="Arial" w:eastAsia="Arial" w:hAnsi="Arial" w:cs="Arial"/>
                <w:color w:val="0070C0"/>
                <w:sz w:val="20"/>
                <w:szCs w:val="19"/>
              </w:rPr>
              <w:t xml:space="preserve"> </w:t>
            </w:r>
            <w:r w:rsidRPr="00DD5E26">
              <w:rPr>
                <w:rFonts w:ascii="Arial" w:eastAsia="Arial" w:hAnsi="Arial" w:cs="Arial"/>
                <w:b/>
                <w:color w:val="0070C0"/>
                <w:sz w:val="20"/>
                <w:szCs w:val="19"/>
              </w:rPr>
              <w:t>holder beneficiaries</w:t>
            </w:r>
            <w:r w:rsidRPr="00DD5E26">
              <w:rPr>
                <w:rFonts w:ascii="Arial" w:eastAsia="Arial" w:hAnsi="Arial" w:cs="Arial"/>
                <w:color w:val="0070C0"/>
                <w:sz w:val="20"/>
                <w:szCs w:val="19"/>
              </w:rPr>
              <w:t xml:space="preserve"> with a sum of </w:t>
            </w:r>
            <w:r w:rsidRPr="00DD5E26">
              <w:rPr>
                <w:rFonts w:ascii="Arial" w:eastAsia="Arial" w:hAnsi="Arial" w:cs="Arial"/>
                <w:b/>
                <w:color w:val="0070C0"/>
                <w:sz w:val="20"/>
                <w:szCs w:val="19"/>
              </w:rPr>
              <w:t>₱945,116,400.00</w:t>
            </w:r>
            <w:r w:rsidRPr="00DD5E26">
              <w:rPr>
                <w:rFonts w:ascii="Arial" w:eastAsia="Arial" w:hAnsi="Arial" w:cs="Arial"/>
                <w:color w:val="0070C0"/>
                <w:sz w:val="20"/>
                <w:szCs w:val="19"/>
              </w:rPr>
              <w:t xml:space="preserve"> and </w:t>
            </w:r>
            <w:r w:rsidRPr="00DD5E26">
              <w:rPr>
                <w:rFonts w:ascii="Arial" w:eastAsia="Arial" w:hAnsi="Arial" w:cs="Arial"/>
                <w:b/>
                <w:color w:val="0070C0"/>
                <w:sz w:val="20"/>
                <w:szCs w:val="19"/>
              </w:rPr>
              <w:t>21,143 non-cash card holder beneficiaries</w:t>
            </w:r>
            <w:r w:rsidRPr="00DD5E26">
              <w:rPr>
                <w:rFonts w:ascii="Arial" w:eastAsia="Arial" w:hAnsi="Arial" w:cs="Arial"/>
                <w:color w:val="0070C0"/>
                <w:sz w:val="20"/>
                <w:szCs w:val="19"/>
              </w:rPr>
              <w:t xml:space="preserve"> with a sum of </w:t>
            </w:r>
            <w:r w:rsidRPr="00DD5E26">
              <w:rPr>
                <w:rFonts w:ascii="Arial" w:eastAsia="Arial" w:hAnsi="Arial" w:cs="Arial"/>
                <w:b/>
                <w:color w:val="0070C0"/>
                <w:sz w:val="20"/>
                <w:szCs w:val="19"/>
              </w:rPr>
              <w:t>₱77,17</w:t>
            </w:r>
            <w:r w:rsidR="001175DC" w:rsidRPr="00DD5E26">
              <w:rPr>
                <w:rFonts w:ascii="Arial" w:eastAsia="Arial" w:hAnsi="Arial" w:cs="Arial"/>
                <w:b/>
                <w:color w:val="0070C0"/>
                <w:sz w:val="20"/>
                <w:szCs w:val="19"/>
              </w:rPr>
              <w:t>5</w:t>
            </w:r>
            <w:r w:rsidRPr="00DD5E26">
              <w:rPr>
                <w:rFonts w:ascii="Arial" w:eastAsia="Arial" w:hAnsi="Arial" w:cs="Arial"/>
                <w:b/>
                <w:color w:val="0070C0"/>
                <w:sz w:val="20"/>
                <w:szCs w:val="19"/>
              </w:rPr>
              <w:t>,</w:t>
            </w:r>
            <w:r w:rsidR="001175DC" w:rsidRPr="00DD5E26">
              <w:rPr>
                <w:rFonts w:ascii="Arial" w:eastAsia="Arial" w:hAnsi="Arial" w:cs="Arial"/>
                <w:b/>
                <w:color w:val="0070C0"/>
                <w:sz w:val="20"/>
                <w:szCs w:val="19"/>
              </w:rPr>
              <w:t>60</w:t>
            </w:r>
            <w:r w:rsidRPr="00DD5E26">
              <w:rPr>
                <w:rFonts w:ascii="Arial" w:eastAsia="Arial" w:hAnsi="Arial" w:cs="Arial"/>
                <w:b/>
                <w:color w:val="0070C0"/>
                <w:sz w:val="20"/>
                <w:szCs w:val="19"/>
              </w:rPr>
              <w:t>0.00.</w:t>
            </w:r>
          </w:p>
          <w:p w14:paraId="32DCABCB" w14:textId="4F429A73" w:rsidR="00E96404" w:rsidRPr="00DD5E26"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DD5E26">
              <w:rPr>
                <w:rFonts w:ascii="Arial" w:eastAsia="Arial" w:hAnsi="Arial" w:cs="Arial"/>
                <w:color w:val="0070C0"/>
                <w:sz w:val="20"/>
                <w:szCs w:val="19"/>
              </w:rPr>
              <w:t>A total of</w:t>
            </w:r>
            <w:r w:rsidRPr="00DD5E26">
              <w:rPr>
                <w:rFonts w:ascii="Arial" w:eastAsia="Arial" w:hAnsi="Arial" w:cs="Arial"/>
                <w:b/>
                <w:color w:val="0070C0"/>
                <w:sz w:val="20"/>
                <w:szCs w:val="19"/>
              </w:rPr>
              <w:t xml:space="preserve"> ₱2,980,470,000.00</w:t>
            </w:r>
            <w:r w:rsidRPr="00DD5E26">
              <w:rPr>
                <w:rFonts w:ascii="Arial" w:eastAsia="Arial" w:hAnsi="Arial" w:cs="Arial"/>
                <w:color w:val="0070C0"/>
                <w:sz w:val="20"/>
                <w:szCs w:val="19"/>
              </w:rPr>
              <w:t xml:space="preserve"> has been transferred to 143 LGUs intended for the distribution of SAP assistance to </w:t>
            </w:r>
            <w:r w:rsidRPr="00DD5E26">
              <w:rPr>
                <w:rFonts w:ascii="Arial" w:eastAsia="Arial" w:hAnsi="Arial" w:cs="Arial"/>
                <w:b/>
                <w:color w:val="0070C0"/>
                <w:sz w:val="20"/>
                <w:szCs w:val="19"/>
              </w:rPr>
              <w:t>596,094 non-4Ps beneficiaries</w:t>
            </w:r>
            <w:r w:rsidRPr="00DD5E26">
              <w:rPr>
                <w:rFonts w:ascii="Arial" w:eastAsia="Arial" w:hAnsi="Arial" w:cs="Arial"/>
                <w:color w:val="0070C0"/>
                <w:sz w:val="20"/>
                <w:szCs w:val="19"/>
              </w:rPr>
              <w:t xml:space="preserve">. All LGUs have completed their payout; of which, </w:t>
            </w:r>
            <w:r w:rsidRPr="00DD5E26">
              <w:rPr>
                <w:rFonts w:ascii="Arial" w:eastAsia="Arial" w:hAnsi="Arial" w:cs="Arial"/>
                <w:b/>
                <w:color w:val="0070C0"/>
                <w:sz w:val="20"/>
                <w:szCs w:val="19"/>
              </w:rPr>
              <w:t>1</w:t>
            </w:r>
            <w:r w:rsidR="00B126B4" w:rsidRPr="00DD5E26">
              <w:rPr>
                <w:rFonts w:ascii="Arial" w:eastAsia="Arial" w:hAnsi="Arial" w:cs="Arial"/>
                <w:b/>
                <w:color w:val="0070C0"/>
                <w:sz w:val="20"/>
                <w:szCs w:val="19"/>
              </w:rPr>
              <w:t>3</w:t>
            </w:r>
            <w:r w:rsidR="00562CDD" w:rsidRPr="00DD5E26">
              <w:rPr>
                <w:rFonts w:ascii="Arial" w:eastAsia="Arial" w:hAnsi="Arial" w:cs="Arial"/>
                <w:b/>
                <w:color w:val="0070C0"/>
                <w:sz w:val="20"/>
                <w:szCs w:val="19"/>
              </w:rPr>
              <w:t>4</w:t>
            </w:r>
            <w:r w:rsidRPr="00DD5E26">
              <w:rPr>
                <w:rFonts w:ascii="Arial" w:eastAsia="Arial" w:hAnsi="Arial" w:cs="Arial"/>
                <w:b/>
                <w:color w:val="0070C0"/>
                <w:sz w:val="20"/>
                <w:szCs w:val="19"/>
              </w:rPr>
              <w:t xml:space="preserve"> </w:t>
            </w:r>
            <w:r w:rsidRPr="00DD5E26">
              <w:rPr>
                <w:rFonts w:ascii="Arial" w:eastAsia="Arial" w:hAnsi="Arial" w:cs="Arial"/>
                <w:color w:val="0070C0"/>
                <w:sz w:val="20"/>
                <w:szCs w:val="19"/>
              </w:rPr>
              <w:t>LGUs have completed liquidation.</w:t>
            </w:r>
          </w:p>
        </w:tc>
      </w:tr>
    </w:tbl>
    <w:p w14:paraId="2A9AF735" w14:textId="77777777" w:rsidR="00AE0E89"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45003E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1E9E160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2F686B30" w:rsidR="009702AE" w:rsidRPr="00891C7F" w:rsidRDefault="002E5D97"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03</w:t>
            </w:r>
            <w:r w:rsidR="00FF02E7">
              <w:rPr>
                <w:rFonts w:ascii="Arial" w:eastAsia="Arial" w:hAnsi="Arial" w:cs="Arial"/>
                <w:sz w:val="20"/>
                <w:szCs w:val="19"/>
              </w:rPr>
              <w:t xml:space="preserve"> July</w:t>
            </w:r>
            <w:r w:rsidR="003E4C18" w:rsidRPr="00891C7F">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Repacking and preparation of FFPs are simultaneously done and still in progress for both the Cagayan de Oro Regional Warehouse and Dalipuga, Iligan City Warehouse.</w:t>
            </w:r>
          </w:p>
          <w:p w14:paraId="0FF673DB" w14:textId="3AC80115" w:rsidR="00C16C8D" w:rsidRPr="00891C7F"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DSWD-FO X Staff </w:t>
            </w:r>
            <w:r w:rsidR="00C16C8D" w:rsidRPr="00891C7F">
              <w:rPr>
                <w:rFonts w:ascii="Arial" w:eastAsia="Arial" w:hAnsi="Arial" w:cs="Arial"/>
                <w:sz w:val="20"/>
                <w:szCs w:val="19"/>
              </w:rPr>
              <w:t>in coordination</w:t>
            </w:r>
            <w:r>
              <w:rPr>
                <w:rFonts w:ascii="Arial" w:eastAsia="Arial" w:hAnsi="Arial" w:cs="Arial"/>
                <w:sz w:val="20"/>
                <w:szCs w:val="19"/>
              </w:rPr>
              <w:t xml:space="preserve"> with OCD and DOH </w:t>
            </w:r>
            <w:r w:rsidR="00C16C8D" w:rsidRPr="00891C7F">
              <w:rPr>
                <w:rFonts w:ascii="Arial" w:eastAsia="Arial" w:hAnsi="Arial" w:cs="Arial"/>
                <w:sz w:val="20"/>
                <w:szCs w:val="19"/>
              </w:rPr>
              <w:t>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635588B3"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2E5D97">
              <w:rPr>
                <w:rFonts w:ascii="Arial" w:eastAsia="Arial" w:hAnsi="Arial" w:cs="Arial"/>
                <w:sz w:val="20"/>
                <w:szCs w:val="19"/>
              </w:rPr>
              <w:t>03</w:t>
            </w:r>
            <w:r w:rsidR="00FF02E7">
              <w:rPr>
                <w:rFonts w:ascii="Arial" w:eastAsia="Arial" w:hAnsi="Arial" w:cs="Arial"/>
                <w:sz w:val="20"/>
                <w:szCs w:val="19"/>
              </w:rPr>
              <w:t xml:space="preserve"> July</w:t>
            </w:r>
            <w:r w:rsidR="00DB45C0" w:rsidRPr="00891C7F">
              <w:rPr>
                <w:rFonts w:ascii="Arial" w:eastAsia="Arial" w:hAnsi="Arial" w:cs="Arial"/>
                <w:sz w:val="20"/>
                <w:szCs w:val="19"/>
              </w:rPr>
              <w:t xml:space="preserv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167186CA" w14:textId="3D1AB3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56C06881"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B776B8">
              <w:rPr>
                <w:rFonts w:ascii="Arial" w:eastAsia="Arial" w:hAnsi="Arial" w:cs="Arial"/>
                <w:sz w:val="20"/>
                <w:szCs w:val="20"/>
              </w:rPr>
              <w:t>26 June 2020</w:t>
            </w:r>
          </w:p>
        </w:tc>
        <w:tc>
          <w:tcPr>
            <w:tcW w:w="8188" w:type="dxa"/>
            <w:tcMar>
              <w:top w:w="0" w:type="dxa"/>
              <w:left w:w="115" w:type="dxa"/>
              <w:bottom w:w="0" w:type="dxa"/>
              <w:right w:w="115" w:type="dxa"/>
            </w:tcMar>
            <w:vAlign w:val="center"/>
          </w:tcPr>
          <w:p w14:paraId="58E2FE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4CCE78D1" w14:textId="19511877" w:rsidR="003F77F2" w:rsidRPr="00F473A4"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27FDCC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4E9C58BE"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5F055AF8"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Ongoing encoding of SAC of verified/validated beneficiaries outside allocation/left out; of which 103,432 were encoded.</w:t>
            </w:r>
          </w:p>
          <w:p w14:paraId="6B7FD626"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22476BE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2902B58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3F9D049B" w14:textId="0554C07E"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3" w:name="_heading=h.30j0zll" w:colFirst="0" w:colLast="0"/>
      <w:bookmarkEnd w:id="3"/>
    </w:p>
    <w:p w14:paraId="29692D04" w14:textId="65A5CDD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facilitated the loading of 1,500 FFPs to complete the 3,000 FFPs requested by the LGU of Kitcharao, Agusan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Caraga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r w:rsidR="002F2E29" w:rsidRPr="004B6611">
              <w:rPr>
                <w:rFonts w:ascii="Arial" w:eastAsia="Arial" w:hAnsi="Arial" w:cs="Arial"/>
                <w:sz w:val="20"/>
                <w:szCs w:val="19"/>
              </w:rPr>
              <w:t xml:space="preserve">Caraga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13F84BEB" w14:textId="77777777" w:rsidR="00025D78" w:rsidRDefault="004A1183"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r w:rsidR="00184910" w:rsidRPr="00184910">
        <w:rPr>
          <w:rFonts w:ascii="Arial" w:eastAsia="Arial" w:hAnsi="Arial" w:cs="Arial"/>
          <w:b/>
          <w:sz w:val="20"/>
          <w:szCs w:val="20"/>
        </w:rPr>
        <w:tab/>
      </w:r>
      <w:r w:rsidR="00184910" w:rsidRPr="00184910">
        <w:rPr>
          <w:rFonts w:ascii="Arial" w:eastAsia="Arial" w:hAnsi="Arial" w:cs="Arial"/>
          <w:b/>
          <w:sz w:val="20"/>
          <w:szCs w:val="20"/>
        </w:rPr>
        <w:tab/>
      </w:r>
      <w:r w:rsidR="00184910">
        <w:rPr>
          <w:rFonts w:ascii="Arial" w:eastAsia="Arial" w:hAnsi="Arial" w:cs="Arial"/>
          <w:b/>
          <w:sz w:val="20"/>
          <w:szCs w:val="20"/>
        </w:rPr>
        <w:tab/>
      </w:r>
      <w:r w:rsidR="00184910" w:rsidRPr="00184910">
        <w:rPr>
          <w:rFonts w:ascii="Arial" w:eastAsia="Arial" w:hAnsi="Arial" w:cs="Arial"/>
          <w:b/>
          <w:sz w:val="20"/>
          <w:szCs w:val="20"/>
        </w:rPr>
        <w:tab/>
      </w:r>
      <w:r>
        <w:rPr>
          <w:rFonts w:ascii="Arial" w:eastAsia="Arial" w:hAnsi="Arial" w:cs="Arial"/>
          <w:b/>
          <w:sz w:val="20"/>
          <w:szCs w:val="20"/>
        </w:rPr>
        <w:t>LESLIE R. JAWILI</w:t>
      </w:r>
    </w:p>
    <w:p w14:paraId="4213C9A9" w14:textId="73515092" w:rsidR="00C71D65" w:rsidRPr="00184910" w:rsidRDefault="00025D78" w:rsidP="004572C6">
      <w:pPr>
        <w:spacing w:after="0" w:line="240" w:lineRule="auto"/>
        <w:contextualSpacing/>
        <w:jc w:val="both"/>
        <w:rPr>
          <w:rFonts w:ascii="Arial" w:eastAsia="Arial" w:hAnsi="Arial" w:cs="Arial"/>
          <w:b/>
          <w:sz w:val="20"/>
          <w:szCs w:val="20"/>
          <w:lang w:val="en-US"/>
        </w:rPr>
      </w:pPr>
      <w:r>
        <w:rPr>
          <w:rFonts w:ascii="Arial" w:eastAsia="Arial" w:hAnsi="Arial" w:cs="Arial"/>
          <w:b/>
          <w:sz w:val="20"/>
          <w:szCs w:val="20"/>
        </w:rPr>
        <w:t>DIANE C. PELEGRINO</w:t>
      </w:r>
      <w:r w:rsidR="00C71D65" w:rsidRPr="00184910">
        <w:rPr>
          <w:rFonts w:ascii="Arial" w:eastAsia="Arial" w:hAnsi="Arial" w:cs="Arial"/>
          <w:b/>
          <w:color w:val="002060"/>
          <w:sz w:val="20"/>
          <w:szCs w:val="20"/>
        </w:rPr>
        <w:br w:type="page"/>
      </w:r>
    </w:p>
    <w:p w14:paraId="5D43DD91" w14:textId="3DE7EC4F" w:rsidR="00680598" w:rsidRDefault="00F12BCF"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0" locked="0" layoutInCell="1" allowOverlap="1" wp14:anchorId="0EE70055" wp14:editId="5A1A3BC0">
            <wp:simplePos x="0" y="0"/>
            <wp:positionH relativeFrom="margin">
              <wp:posOffset>263237</wp:posOffset>
            </wp:positionH>
            <wp:positionV relativeFrom="paragraph">
              <wp:posOffset>363105</wp:posOffset>
            </wp:positionV>
            <wp:extent cx="5673090" cy="425513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673090" cy="4255135"/>
                    </a:xfrm>
                    <a:prstGeom prst="rect">
                      <a:avLst/>
                    </a:prstGeom>
                  </pic:spPr>
                </pic:pic>
              </a:graphicData>
            </a:graphic>
            <wp14:sizeRelH relativeFrom="page">
              <wp14:pctWidth>0</wp14:pctWidth>
            </wp14:sizeRelH>
            <wp14:sizeRelV relativeFrom="page">
              <wp14:pctHeight>0</wp14:pctHeight>
            </wp14:sizeRelV>
          </wp:anchor>
        </w:drawing>
      </w:r>
      <w:r w:rsidR="003E4C18">
        <w:rPr>
          <w:rFonts w:ascii="Arial" w:eastAsia="Arial" w:hAnsi="Arial" w:cs="Arial"/>
          <w:b/>
          <w:color w:val="002060"/>
          <w:sz w:val="28"/>
          <w:szCs w:val="28"/>
        </w:rPr>
        <w:t>PHOTO DOCUMENTATION</w:t>
      </w:r>
    </w:p>
    <w:p w14:paraId="73AB3788" w14:textId="071A6EA6" w:rsidR="00680598" w:rsidRDefault="00680598" w:rsidP="00410FE1">
      <w:pPr>
        <w:widowControl/>
        <w:spacing w:after="160" w:line="259" w:lineRule="auto"/>
        <w:rPr>
          <w:rFonts w:ascii="Arial" w:eastAsia="Arial" w:hAnsi="Arial" w:cs="Arial"/>
          <w:b/>
          <w:color w:val="002060"/>
          <w:sz w:val="28"/>
          <w:szCs w:val="28"/>
        </w:rPr>
      </w:pPr>
    </w:p>
    <w:p w14:paraId="6AA81920" w14:textId="4D3F37AC" w:rsidR="00680598" w:rsidRDefault="00680598" w:rsidP="00410FE1">
      <w:pPr>
        <w:widowControl/>
        <w:spacing w:after="160" w:line="259" w:lineRule="auto"/>
        <w:rPr>
          <w:rFonts w:ascii="Arial" w:eastAsia="Arial" w:hAnsi="Arial" w:cs="Arial"/>
          <w:b/>
          <w:color w:val="002060"/>
          <w:sz w:val="28"/>
          <w:szCs w:val="28"/>
        </w:rPr>
      </w:pPr>
    </w:p>
    <w:p w14:paraId="394EBD9A" w14:textId="6CE59091" w:rsidR="00680598" w:rsidRDefault="00680598" w:rsidP="00410FE1">
      <w:pPr>
        <w:widowControl/>
        <w:spacing w:after="160" w:line="259" w:lineRule="auto"/>
        <w:rPr>
          <w:rFonts w:ascii="Arial" w:eastAsia="Arial" w:hAnsi="Arial" w:cs="Arial"/>
          <w:b/>
          <w:color w:val="002060"/>
          <w:sz w:val="28"/>
          <w:szCs w:val="28"/>
        </w:rPr>
      </w:pPr>
    </w:p>
    <w:p w14:paraId="28D3EEF4" w14:textId="598AA059" w:rsidR="00680598" w:rsidRDefault="00680598" w:rsidP="00410FE1">
      <w:pPr>
        <w:widowControl/>
        <w:spacing w:after="160" w:line="259" w:lineRule="auto"/>
        <w:rPr>
          <w:rFonts w:ascii="Arial" w:eastAsia="Arial" w:hAnsi="Arial" w:cs="Arial"/>
          <w:b/>
          <w:color w:val="002060"/>
          <w:sz w:val="28"/>
          <w:szCs w:val="28"/>
        </w:rPr>
      </w:pPr>
    </w:p>
    <w:p w14:paraId="04D0A0A3" w14:textId="619D4F82" w:rsidR="00680598" w:rsidRDefault="00680598" w:rsidP="00410FE1">
      <w:pPr>
        <w:widowControl/>
        <w:spacing w:after="160" w:line="259" w:lineRule="auto"/>
        <w:rPr>
          <w:rFonts w:ascii="Arial" w:eastAsia="Arial" w:hAnsi="Arial" w:cs="Arial"/>
          <w:b/>
          <w:color w:val="002060"/>
          <w:sz w:val="28"/>
          <w:szCs w:val="28"/>
        </w:rPr>
      </w:pPr>
    </w:p>
    <w:p w14:paraId="5F383031" w14:textId="77777777" w:rsidR="00680598" w:rsidRDefault="00680598" w:rsidP="00410FE1">
      <w:pPr>
        <w:widowControl/>
        <w:spacing w:after="160" w:line="259" w:lineRule="auto"/>
        <w:rPr>
          <w:rFonts w:ascii="Arial" w:eastAsia="Arial" w:hAnsi="Arial" w:cs="Arial"/>
          <w:b/>
          <w:color w:val="002060"/>
          <w:sz w:val="28"/>
          <w:szCs w:val="28"/>
        </w:rPr>
      </w:pPr>
    </w:p>
    <w:p w14:paraId="4BF48F19" w14:textId="7E203BA6" w:rsidR="00680598" w:rsidRDefault="00680598" w:rsidP="00410FE1">
      <w:pPr>
        <w:widowControl/>
        <w:spacing w:after="160" w:line="259" w:lineRule="auto"/>
        <w:rPr>
          <w:rFonts w:ascii="Arial" w:eastAsia="Arial" w:hAnsi="Arial" w:cs="Arial"/>
          <w:b/>
          <w:color w:val="002060"/>
          <w:sz w:val="28"/>
          <w:szCs w:val="28"/>
        </w:rPr>
      </w:pPr>
    </w:p>
    <w:p w14:paraId="0FE4DB76" w14:textId="77777777" w:rsidR="00680598" w:rsidRDefault="00680598" w:rsidP="00410FE1">
      <w:pPr>
        <w:widowControl/>
        <w:spacing w:after="160" w:line="259" w:lineRule="auto"/>
        <w:rPr>
          <w:rFonts w:ascii="Arial" w:eastAsia="Arial" w:hAnsi="Arial" w:cs="Arial"/>
          <w:b/>
          <w:color w:val="002060"/>
          <w:sz w:val="28"/>
          <w:szCs w:val="28"/>
        </w:rPr>
      </w:pPr>
    </w:p>
    <w:p w14:paraId="4A02F509" w14:textId="1090FDBF" w:rsidR="00680598" w:rsidRDefault="00680598" w:rsidP="00410FE1">
      <w:pPr>
        <w:widowControl/>
        <w:spacing w:after="160" w:line="259" w:lineRule="auto"/>
        <w:rPr>
          <w:rFonts w:ascii="Arial" w:eastAsia="Arial" w:hAnsi="Arial" w:cs="Arial"/>
          <w:b/>
          <w:color w:val="002060"/>
          <w:sz w:val="28"/>
          <w:szCs w:val="28"/>
        </w:rPr>
      </w:pPr>
    </w:p>
    <w:p w14:paraId="025DD9E6" w14:textId="77777777" w:rsidR="00680598" w:rsidRDefault="00680598" w:rsidP="00410FE1">
      <w:pPr>
        <w:widowControl/>
        <w:spacing w:after="160" w:line="259" w:lineRule="auto"/>
        <w:rPr>
          <w:rFonts w:ascii="Arial" w:eastAsia="Arial" w:hAnsi="Arial" w:cs="Arial"/>
          <w:b/>
          <w:color w:val="002060"/>
          <w:sz w:val="28"/>
          <w:szCs w:val="28"/>
        </w:rPr>
      </w:pPr>
    </w:p>
    <w:p w14:paraId="5A118B75" w14:textId="718EF610"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2C33E" w14:textId="77777777" w:rsidR="00485DBE" w:rsidRDefault="00485DBE">
      <w:pPr>
        <w:spacing w:after="0" w:line="240" w:lineRule="auto"/>
      </w:pPr>
      <w:r>
        <w:separator/>
      </w:r>
    </w:p>
  </w:endnote>
  <w:endnote w:type="continuationSeparator" w:id="0">
    <w:p w14:paraId="0BDBC08B" w14:textId="77777777" w:rsidR="00485DBE" w:rsidRDefault="0048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600907" w:rsidRDefault="0060090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600907" w:rsidRDefault="00600907">
    <w:pPr>
      <w:pBdr>
        <w:bottom w:val="single" w:sz="6" w:space="1" w:color="000000"/>
      </w:pBdr>
      <w:tabs>
        <w:tab w:val="left" w:pos="2371"/>
        <w:tab w:val="center" w:pos="5233"/>
      </w:tabs>
      <w:spacing w:after="0" w:line="240" w:lineRule="auto"/>
      <w:jc w:val="right"/>
      <w:rPr>
        <w:sz w:val="16"/>
        <w:szCs w:val="16"/>
      </w:rPr>
    </w:pPr>
  </w:p>
  <w:p w14:paraId="7DE3E999" w14:textId="0EC59B10" w:rsidR="00600907" w:rsidRDefault="00600907">
    <w:pP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02058A">
      <w:rPr>
        <w:b/>
        <w:noProof/>
        <w:sz w:val="16"/>
        <w:szCs w:val="16"/>
      </w:rPr>
      <w:t>28</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02058A">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#204 on the Coronavirus Disease (COVID19) as of 04 July 2020, 6PM</w:t>
    </w:r>
  </w:p>
  <w:p w14:paraId="2B859230" w14:textId="77777777" w:rsidR="00600907" w:rsidRDefault="0060090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600907" w:rsidRDefault="0060090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1B1E3" w14:textId="77777777" w:rsidR="00485DBE" w:rsidRDefault="00485DBE">
      <w:pPr>
        <w:spacing w:after="0" w:line="240" w:lineRule="auto"/>
      </w:pPr>
      <w:r>
        <w:separator/>
      </w:r>
    </w:p>
  </w:footnote>
  <w:footnote w:type="continuationSeparator" w:id="0">
    <w:p w14:paraId="2A2C4A65" w14:textId="77777777" w:rsidR="00485DBE" w:rsidRDefault="00485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600907" w:rsidRDefault="0060090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600907" w:rsidRDefault="0060090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600907" w:rsidRDefault="00600907">
    <w:pPr>
      <w:pBdr>
        <w:bottom w:val="single" w:sz="6" w:space="1" w:color="000000"/>
      </w:pBdr>
      <w:tabs>
        <w:tab w:val="center" w:pos="4680"/>
        <w:tab w:val="right" w:pos="9360"/>
      </w:tabs>
      <w:spacing w:after="0" w:line="240" w:lineRule="auto"/>
      <w:jc w:val="center"/>
      <w:rPr>
        <w:sz w:val="10"/>
      </w:rPr>
    </w:pPr>
  </w:p>
  <w:p w14:paraId="3A0C3660" w14:textId="77777777" w:rsidR="00600907" w:rsidRDefault="0060090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600907" w:rsidRDefault="0060090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7"/>
  </w:num>
  <w:num w:numId="3">
    <w:abstractNumId w:val="30"/>
  </w:num>
  <w:num w:numId="4">
    <w:abstractNumId w:val="29"/>
  </w:num>
  <w:num w:numId="5">
    <w:abstractNumId w:val="37"/>
  </w:num>
  <w:num w:numId="6">
    <w:abstractNumId w:val="13"/>
  </w:num>
  <w:num w:numId="7">
    <w:abstractNumId w:val="24"/>
  </w:num>
  <w:num w:numId="8">
    <w:abstractNumId w:val="12"/>
  </w:num>
  <w:num w:numId="9">
    <w:abstractNumId w:val="11"/>
  </w:num>
  <w:num w:numId="10">
    <w:abstractNumId w:val="23"/>
  </w:num>
  <w:num w:numId="11">
    <w:abstractNumId w:val="10"/>
  </w:num>
  <w:num w:numId="12">
    <w:abstractNumId w:val="3"/>
  </w:num>
  <w:num w:numId="13">
    <w:abstractNumId w:val="26"/>
  </w:num>
  <w:num w:numId="14">
    <w:abstractNumId w:val="21"/>
  </w:num>
  <w:num w:numId="15">
    <w:abstractNumId w:val="28"/>
  </w:num>
  <w:num w:numId="16">
    <w:abstractNumId w:val="32"/>
  </w:num>
  <w:num w:numId="17">
    <w:abstractNumId w:val="35"/>
  </w:num>
  <w:num w:numId="18">
    <w:abstractNumId w:val="2"/>
  </w:num>
  <w:num w:numId="19">
    <w:abstractNumId w:val="31"/>
  </w:num>
  <w:num w:numId="20">
    <w:abstractNumId w:val="25"/>
  </w:num>
  <w:num w:numId="21">
    <w:abstractNumId w:val="19"/>
  </w:num>
  <w:num w:numId="22">
    <w:abstractNumId w:val="15"/>
  </w:num>
  <w:num w:numId="23">
    <w:abstractNumId w:val="1"/>
  </w:num>
  <w:num w:numId="24">
    <w:abstractNumId w:val="34"/>
  </w:num>
  <w:num w:numId="25">
    <w:abstractNumId w:val="6"/>
  </w:num>
  <w:num w:numId="26">
    <w:abstractNumId w:val="36"/>
  </w:num>
  <w:num w:numId="27">
    <w:abstractNumId w:val="33"/>
  </w:num>
  <w:num w:numId="28">
    <w:abstractNumId w:val="20"/>
  </w:num>
  <w:num w:numId="29">
    <w:abstractNumId w:val="5"/>
  </w:num>
  <w:num w:numId="30">
    <w:abstractNumId w:val="16"/>
  </w:num>
  <w:num w:numId="31">
    <w:abstractNumId w:val="22"/>
  </w:num>
  <w:num w:numId="32">
    <w:abstractNumId w:val="0"/>
  </w:num>
  <w:num w:numId="33">
    <w:abstractNumId w:val="14"/>
  </w:num>
  <w:num w:numId="34">
    <w:abstractNumId w:val="18"/>
  </w:num>
  <w:num w:numId="35">
    <w:abstractNumId w:val="4"/>
  </w:num>
  <w:num w:numId="36">
    <w:abstractNumId w:val="7"/>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BAE"/>
    <w:rsid w:val="00114BFE"/>
    <w:rsid w:val="0011549B"/>
    <w:rsid w:val="00115A8C"/>
    <w:rsid w:val="00117414"/>
    <w:rsid w:val="001175DC"/>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1183"/>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FBD"/>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5EF"/>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77B"/>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4FA2"/>
    <w:rsid w:val="00925333"/>
    <w:rsid w:val="00925D7E"/>
    <w:rsid w:val="00925DB0"/>
    <w:rsid w:val="00926094"/>
    <w:rsid w:val="009261F5"/>
    <w:rsid w:val="00926555"/>
    <w:rsid w:val="0092762A"/>
    <w:rsid w:val="009276DF"/>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5B8E"/>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28D"/>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5AFDAD2-73CC-4973-99B5-59A4EE31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15461</Words>
  <Characters>88130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2020-07-04T09:48:00Z</dcterms:created>
  <dcterms:modified xsi:type="dcterms:W3CDTF">2020-07-04T09:48:00Z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